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DE2" w:rsidRDefault="005D5DE2" w:rsidP="002B5363">
      <w:pPr>
        <w:jc w:val="center"/>
        <w:rPr>
          <w:rFonts w:ascii="Times New Roman" w:eastAsia="SimSun" w:hAnsi="Times New Roman" w:cs="Mangal"/>
          <w:kern w:val="2"/>
          <w:sz w:val="28"/>
          <w:szCs w:val="28"/>
          <w:lang w:eastAsia="zh-CN" w:bidi="hi-IN"/>
        </w:rPr>
      </w:pPr>
      <w:r>
        <w:rPr>
          <w:rFonts w:ascii="Times New Roman" w:eastAsia="SimSun" w:hAnsi="Times New Roman" w:cs="Mangal"/>
          <w:noProof/>
          <w:kern w:val="2"/>
          <w:sz w:val="28"/>
          <w:szCs w:val="28"/>
          <w:lang w:eastAsia="ru-RU"/>
        </w:rPr>
        <w:drawing>
          <wp:inline distT="0" distB="0" distL="0" distR="0">
            <wp:extent cx="6120130" cy="8643666"/>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43666"/>
                    </a:xfrm>
                    <a:prstGeom prst="rect">
                      <a:avLst/>
                    </a:prstGeom>
                    <a:noFill/>
                    <a:ln>
                      <a:noFill/>
                    </a:ln>
                  </pic:spPr>
                </pic:pic>
              </a:graphicData>
            </a:graphic>
          </wp:inline>
        </w:drawing>
      </w:r>
    </w:p>
    <w:p w:rsidR="005D5DE2" w:rsidRDefault="005D5DE2" w:rsidP="002B5363">
      <w:pPr>
        <w:jc w:val="center"/>
        <w:rPr>
          <w:rFonts w:ascii="Times New Roman" w:eastAsia="SimSun" w:hAnsi="Times New Roman" w:cs="Mangal"/>
          <w:kern w:val="2"/>
          <w:sz w:val="28"/>
          <w:szCs w:val="28"/>
          <w:lang w:eastAsia="zh-CN" w:bidi="hi-IN"/>
        </w:rPr>
      </w:pPr>
    </w:p>
    <w:p w:rsidR="005D5DE2" w:rsidRDefault="005D5DE2" w:rsidP="002B5363">
      <w:pPr>
        <w:jc w:val="center"/>
        <w:rPr>
          <w:rFonts w:ascii="Times New Roman" w:eastAsia="SimSun" w:hAnsi="Times New Roman" w:cs="Mangal"/>
          <w:kern w:val="2"/>
          <w:sz w:val="28"/>
          <w:szCs w:val="28"/>
          <w:lang w:eastAsia="zh-CN" w:bidi="hi-IN"/>
        </w:rPr>
      </w:pPr>
      <w:r>
        <w:rPr>
          <w:rFonts w:ascii="Times New Roman" w:eastAsia="SimSun" w:hAnsi="Times New Roman" w:cs="Mangal"/>
          <w:noProof/>
          <w:kern w:val="2"/>
          <w:sz w:val="28"/>
          <w:szCs w:val="28"/>
          <w:lang w:eastAsia="ru-RU"/>
        </w:rPr>
        <w:lastRenderedPageBreak/>
        <w:drawing>
          <wp:inline distT="0" distB="0" distL="0" distR="0">
            <wp:extent cx="6793225" cy="8639175"/>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96756" cy="8643666"/>
                    </a:xfrm>
                    <a:prstGeom prst="rect">
                      <a:avLst/>
                    </a:prstGeom>
                    <a:noFill/>
                    <a:ln>
                      <a:noFill/>
                    </a:ln>
                  </pic:spPr>
                </pic:pic>
              </a:graphicData>
            </a:graphic>
          </wp:inline>
        </w:drawing>
      </w:r>
    </w:p>
    <w:p w:rsidR="00ED5621" w:rsidRDefault="00ED5621" w:rsidP="002B5363">
      <w:pPr>
        <w:jc w:val="center"/>
        <w:rPr>
          <w:rFonts w:ascii="Times New Roman" w:hAnsi="Times New Roman" w:cs="Times New Roman"/>
          <w:sz w:val="28"/>
          <w:szCs w:val="28"/>
        </w:rPr>
      </w:pPr>
    </w:p>
    <w:p w:rsidR="00881810" w:rsidRPr="001C3572" w:rsidRDefault="00DA1988" w:rsidP="002B5363">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3600" behindDoc="0" locked="0" layoutInCell="1" allowOverlap="1">
                <wp:simplePos x="0" y="0"/>
                <wp:positionH relativeFrom="column">
                  <wp:posOffset>5873115</wp:posOffset>
                </wp:positionH>
                <wp:positionV relativeFrom="paragraph">
                  <wp:posOffset>-482600</wp:posOffset>
                </wp:positionV>
                <wp:extent cx="419100" cy="457200"/>
                <wp:effectExtent l="0" t="0" r="19050" b="19050"/>
                <wp:wrapNone/>
                <wp:docPr id="18" name="Овал 18"/>
                <wp:cNvGraphicFramePr/>
                <a:graphic xmlns:a="http://schemas.openxmlformats.org/drawingml/2006/main">
                  <a:graphicData uri="http://schemas.microsoft.com/office/word/2010/wordprocessingShape">
                    <wps:wsp>
                      <wps:cNvSpPr/>
                      <wps:spPr>
                        <a:xfrm>
                          <a:off x="0" y="0"/>
                          <a:ext cx="419100" cy="4572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CF0C3AB" id="Овал 18" o:spid="_x0000_s1026" style="position:absolute;margin-left:462.45pt;margin-top:-38pt;width:33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" fillcolor="white [3212]" strokecolor="white [3212]" strokeweight="2pt"/>
            </w:pict>
          </mc:Fallback>
        </mc:AlternateContent>
      </w:r>
      <w:r w:rsidR="00881810" w:rsidRPr="001C3572">
        <w:rPr>
          <w:rFonts w:ascii="Times New Roman" w:hAnsi="Times New Roman" w:cs="Times New Roman"/>
          <w:sz w:val="28"/>
          <w:szCs w:val="28"/>
        </w:rPr>
        <w:t>РЕФЕРАТ</w:t>
      </w:r>
    </w:p>
    <w:p w:rsidR="00881810" w:rsidRPr="001C3572" w:rsidRDefault="00881810" w:rsidP="00881810">
      <w:pPr>
        <w:spacing w:after="0" w:line="360" w:lineRule="auto"/>
        <w:jc w:val="both"/>
        <w:rPr>
          <w:rFonts w:ascii="Times New Roman" w:hAnsi="Times New Roman" w:cs="Times New Roman"/>
          <w:sz w:val="28"/>
          <w:szCs w:val="28"/>
        </w:rPr>
      </w:pPr>
    </w:p>
    <w:p w:rsidR="00881810" w:rsidRPr="001C3572" w:rsidRDefault="00881810" w:rsidP="00881810">
      <w:pPr>
        <w:spacing w:after="0" w:line="360" w:lineRule="auto"/>
        <w:jc w:val="both"/>
        <w:rPr>
          <w:rFonts w:ascii="Times New Roman" w:hAnsi="Times New Roman" w:cs="Times New Roman"/>
          <w:sz w:val="28"/>
          <w:szCs w:val="28"/>
        </w:rPr>
      </w:pPr>
    </w:p>
    <w:p w:rsidR="00881810" w:rsidRPr="001C3572" w:rsidRDefault="00881810" w:rsidP="00756410">
      <w:pPr>
        <w:spacing w:after="0" w:line="360" w:lineRule="auto"/>
        <w:ind w:firstLine="567"/>
        <w:jc w:val="both"/>
        <w:rPr>
          <w:rFonts w:ascii="Times New Roman" w:hAnsi="Times New Roman" w:cs="Times New Roman"/>
          <w:sz w:val="28"/>
          <w:szCs w:val="28"/>
          <w:lang w:eastAsia="zh-CN" w:bidi="hi-IN"/>
        </w:rPr>
      </w:pPr>
      <w:r w:rsidRPr="001C3572">
        <w:rPr>
          <w:rFonts w:ascii="Times New Roman" w:hAnsi="Times New Roman" w:cs="Times New Roman"/>
          <w:sz w:val="28"/>
          <w:szCs w:val="28"/>
          <w:lang w:eastAsia="zh-CN" w:bidi="hi-IN"/>
        </w:rPr>
        <w:t>Выпускн</w:t>
      </w:r>
      <w:r w:rsidR="00291C9E" w:rsidRPr="001C3572">
        <w:rPr>
          <w:rFonts w:ascii="Times New Roman" w:hAnsi="Times New Roman" w:cs="Times New Roman"/>
          <w:sz w:val="28"/>
          <w:szCs w:val="28"/>
          <w:lang w:eastAsia="zh-CN" w:bidi="hi-IN"/>
        </w:rPr>
        <w:t>ая квалификационная работа 59</w:t>
      </w:r>
      <w:r w:rsidR="00DA1988" w:rsidRPr="00DA1988">
        <w:rPr>
          <w:rFonts w:ascii="Times New Roman" w:hAnsi="Times New Roman" w:cs="Times New Roman"/>
          <w:sz w:val="28"/>
          <w:szCs w:val="28"/>
          <w:lang w:eastAsia="zh-CN" w:bidi="hi-IN"/>
        </w:rPr>
        <w:t xml:space="preserve"> </w:t>
      </w:r>
      <w:r w:rsidR="00DA1988" w:rsidRPr="001C3572">
        <w:rPr>
          <w:rFonts w:ascii="Times New Roman" w:hAnsi="Times New Roman" w:cs="Times New Roman"/>
          <w:sz w:val="28"/>
          <w:szCs w:val="28"/>
          <w:lang w:eastAsia="zh-CN" w:bidi="hi-IN"/>
        </w:rPr>
        <w:t>с.</w:t>
      </w:r>
      <w:r w:rsidRPr="001C3572">
        <w:rPr>
          <w:rFonts w:ascii="Times New Roman" w:hAnsi="Times New Roman" w:cs="Times New Roman"/>
          <w:sz w:val="28"/>
          <w:szCs w:val="28"/>
          <w:lang w:eastAsia="zh-CN" w:bidi="hi-IN"/>
        </w:rPr>
        <w:t xml:space="preserve">, </w:t>
      </w:r>
      <w:r w:rsidR="0019309C" w:rsidRPr="001C3572">
        <w:rPr>
          <w:rFonts w:ascii="Times New Roman" w:hAnsi="Times New Roman" w:cs="Times New Roman"/>
          <w:sz w:val="28"/>
          <w:szCs w:val="28"/>
          <w:lang w:eastAsia="zh-CN" w:bidi="hi-IN"/>
        </w:rPr>
        <w:t xml:space="preserve">таблиц 5, </w:t>
      </w:r>
      <w:r w:rsidRPr="001C3572">
        <w:rPr>
          <w:rFonts w:ascii="Times New Roman" w:hAnsi="Times New Roman" w:cs="Times New Roman"/>
          <w:sz w:val="28"/>
          <w:szCs w:val="28"/>
          <w:lang w:eastAsia="zh-CN" w:bidi="hi-IN"/>
        </w:rPr>
        <w:t>рисунков</w:t>
      </w:r>
      <w:r w:rsidR="009D4E61" w:rsidRPr="001C3572">
        <w:rPr>
          <w:rFonts w:ascii="Times New Roman" w:hAnsi="Times New Roman" w:cs="Times New Roman"/>
          <w:sz w:val="28"/>
          <w:szCs w:val="28"/>
          <w:lang w:eastAsia="zh-CN" w:bidi="hi-IN"/>
        </w:rPr>
        <w:t xml:space="preserve"> 5</w:t>
      </w:r>
      <w:r w:rsidR="00B03CE8" w:rsidRPr="001C3572">
        <w:rPr>
          <w:rFonts w:ascii="Times New Roman" w:hAnsi="Times New Roman" w:cs="Times New Roman"/>
          <w:sz w:val="28"/>
          <w:szCs w:val="28"/>
          <w:lang w:eastAsia="zh-CN" w:bidi="hi-IN"/>
        </w:rPr>
        <w:t>, источников 40, приложений 3</w:t>
      </w:r>
      <w:r w:rsidRPr="001C3572">
        <w:rPr>
          <w:rFonts w:ascii="Times New Roman" w:hAnsi="Times New Roman" w:cs="Times New Roman"/>
          <w:sz w:val="28"/>
          <w:szCs w:val="28"/>
          <w:lang w:eastAsia="zh-CN" w:bidi="hi-IN"/>
        </w:rPr>
        <w:t>.</w:t>
      </w:r>
    </w:p>
    <w:p w:rsidR="00881810" w:rsidRPr="001C3572" w:rsidRDefault="00881810" w:rsidP="00756410">
      <w:pPr>
        <w:spacing w:after="0" w:line="360" w:lineRule="auto"/>
        <w:ind w:firstLine="567"/>
        <w:jc w:val="both"/>
        <w:rPr>
          <w:rFonts w:ascii="Times New Roman" w:hAnsi="Times New Roman" w:cs="Times New Roman"/>
          <w:sz w:val="28"/>
          <w:szCs w:val="28"/>
          <w:lang w:eastAsia="zh-CN" w:bidi="hi-IN"/>
        </w:rPr>
      </w:pPr>
      <w:r w:rsidRPr="001C3572">
        <w:rPr>
          <w:rFonts w:ascii="Times New Roman" w:hAnsi="Times New Roman" w:cs="Times New Roman"/>
          <w:sz w:val="28"/>
          <w:szCs w:val="28"/>
          <w:lang w:eastAsia="zh-CN" w:bidi="hi-IN"/>
        </w:rPr>
        <w:t>ЗАВИСИМОСТЬ, СОЦИАЛЬНЫЕ СЕТИ, ПОТРЕБНОСТИ ЛИЧНОСТИ</w:t>
      </w:r>
    </w:p>
    <w:p w:rsidR="00881810" w:rsidRPr="001C3572" w:rsidRDefault="00881810" w:rsidP="00756410">
      <w:pPr>
        <w:shd w:val="clear" w:color="auto" w:fill="FFFFFF"/>
        <w:spacing w:after="0" w:line="360" w:lineRule="auto"/>
        <w:ind w:firstLine="567"/>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t>Цель работы: изучить взаимосвязь зависимости от социальных сетей и уровня удовлетворенности основных потребностей личности.</w:t>
      </w:r>
    </w:p>
    <w:p w:rsidR="00881810" w:rsidRPr="001C3572" w:rsidRDefault="00881810" w:rsidP="00756410">
      <w:pPr>
        <w:shd w:val="clear" w:color="auto" w:fill="FFFFFF"/>
        <w:spacing w:after="0" w:line="360" w:lineRule="auto"/>
        <w:ind w:firstLine="567"/>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t>Объект работы:</w:t>
      </w:r>
      <w:r w:rsidR="00646249" w:rsidRPr="001C3572">
        <w:rPr>
          <w:rFonts w:ascii="Times New Roman" w:eastAsia="Times New Roman" w:hAnsi="Times New Roman" w:cs="Times New Roman"/>
          <w:bCs/>
          <w:sz w:val="28"/>
          <w:szCs w:val="28"/>
          <w:lang w:eastAsia="ru-RU"/>
        </w:rPr>
        <w:t xml:space="preserve"> уровень удовлетворенности основных потребностей личности</w:t>
      </w:r>
      <w:r w:rsidRPr="001C3572">
        <w:rPr>
          <w:rFonts w:ascii="Times New Roman" w:eastAsia="Times New Roman" w:hAnsi="Times New Roman" w:cs="Times New Roman"/>
          <w:bCs/>
          <w:sz w:val="28"/>
          <w:szCs w:val="28"/>
          <w:lang w:eastAsia="ru-RU"/>
        </w:rPr>
        <w:t>.</w:t>
      </w:r>
    </w:p>
    <w:p w:rsidR="00881810" w:rsidRPr="001C3572" w:rsidRDefault="00881810" w:rsidP="00756410">
      <w:pPr>
        <w:shd w:val="clear" w:color="auto" w:fill="FFFFFF"/>
        <w:spacing w:after="0" w:line="360" w:lineRule="auto"/>
        <w:ind w:firstLine="567"/>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t>Предмет работы: взаимосвязь зависимости от социальных сетей и уровня удовлетворенности основных потребностей.</w:t>
      </w:r>
    </w:p>
    <w:p w:rsidR="00881810" w:rsidRPr="001C3572" w:rsidRDefault="00881810" w:rsidP="00756410">
      <w:pPr>
        <w:shd w:val="clear" w:color="auto" w:fill="FFFFFF"/>
        <w:spacing w:after="0" w:line="360" w:lineRule="auto"/>
        <w:ind w:firstLine="567"/>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t xml:space="preserve">Гипотеза: </w:t>
      </w:r>
      <w:r w:rsidR="006F3A4D" w:rsidRPr="001C3572">
        <w:rPr>
          <w:rFonts w:ascii="Times New Roman" w:eastAsia="Times New Roman" w:hAnsi="Times New Roman" w:cs="Times New Roman"/>
          <w:bCs/>
          <w:sz w:val="28"/>
          <w:szCs w:val="28"/>
          <w:lang w:eastAsia="ru-RU"/>
        </w:rPr>
        <w:t>снижение зависимости от социальных сетей приводит к повышению уровня удовлетворенности основных потребностей</w:t>
      </w:r>
      <w:r w:rsidR="00AA3E19" w:rsidRPr="001C3572">
        <w:rPr>
          <w:rFonts w:ascii="Times New Roman" w:eastAsia="Times New Roman" w:hAnsi="Times New Roman" w:cs="Times New Roman"/>
          <w:bCs/>
          <w:sz w:val="28"/>
          <w:szCs w:val="28"/>
          <w:lang w:eastAsia="ru-RU"/>
        </w:rPr>
        <w:t xml:space="preserve"> личности</w:t>
      </w:r>
      <w:r w:rsidR="006F3A4D" w:rsidRPr="001C3572">
        <w:rPr>
          <w:rFonts w:ascii="Times New Roman" w:eastAsia="Times New Roman" w:hAnsi="Times New Roman" w:cs="Times New Roman"/>
          <w:bCs/>
          <w:sz w:val="28"/>
          <w:szCs w:val="28"/>
          <w:lang w:eastAsia="ru-RU"/>
        </w:rPr>
        <w:t>.</w:t>
      </w:r>
    </w:p>
    <w:p w:rsidR="00881810" w:rsidRPr="001C3572" w:rsidRDefault="00881810" w:rsidP="00756410">
      <w:pPr>
        <w:spacing w:after="0" w:line="360" w:lineRule="auto"/>
        <w:ind w:firstLine="567"/>
        <w:jc w:val="both"/>
        <w:rPr>
          <w:rFonts w:ascii="Times New Roman" w:hAnsi="Times New Roman" w:cs="Times New Roman"/>
          <w:sz w:val="28"/>
          <w:szCs w:val="28"/>
        </w:rPr>
      </w:pPr>
      <w:r w:rsidRPr="001C3572">
        <w:rPr>
          <w:rFonts w:ascii="Times New Roman" w:eastAsia="Times New Roman" w:hAnsi="Times New Roman" w:cs="Times New Roman"/>
          <w:sz w:val="28"/>
          <w:szCs w:val="28"/>
          <w:lang w:eastAsia="ru-RU"/>
        </w:rPr>
        <w:t xml:space="preserve">Мы провели исследование взаимосвязи между зависимостью от социальных сетей и уровнем удовлетворенности основных потребностей личности. </w:t>
      </w:r>
      <w:r w:rsidRPr="001C3572">
        <w:rPr>
          <w:rFonts w:ascii="Times New Roman" w:hAnsi="Times New Roman" w:cs="Times New Roman"/>
          <w:sz w:val="28"/>
          <w:szCs w:val="28"/>
        </w:rPr>
        <w:t xml:space="preserve">В структуре потребностей у молодых людей, имеющих зависимость от социальных сетей, лежат творческая самореализация, поиск единомышленников, стремление найти свой круг общения, социальное самовыражение. </w:t>
      </w:r>
    </w:p>
    <w:p w:rsidR="00881810" w:rsidRPr="001C3572" w:rsidRDefault="00881810" w:rsidP="00756410">
      <w:pPr>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Мотивирующими потребностями, у молодых людей с зависимостью от социальной сети, в значительной степени являются неудовлетворенные потребности в самовыражении, признании, межличностном взаимодействии. Общение в социальной сети дает иллюзию признания, принадлежности к группе, а  не критичное отношение к информации из социальных сетей, формирует иллюзию безопасности личности, стабилизирует их эмоциональное состояние.</w:t>
      </w:r>
    </w:p>
    <w:p w:rsidR="00881810" w:rsidRPr="001C3572" w:rsidRDefault="00881810" w:rsidP="00756410">
      <w:pPr>
        <w:spacing w:after="0" w:line="360" w:lineRule="auto"/>
        <w:ind w:firstLine="567"/>
        <w:jc w:val="both"/>
        <w:rPr>
          <w:rFonts w:ascii="Times New Roman" w:hAnsi="Times New Roman" w:cs="Times New Roman"/>
          <w:sz w:val="28"/>
          <w:szCs w:val="28"/>
          <w:lang w:eastAsia="zh-CN" w:bidi="hi-IN"/>
        </w:rPr>
      </w:pPr>
    </w:p>
    <w:p w:rsidR="00881810" w:rsidRPr="001C3572" w:rsidRDefault="00881810" w:rsidP="00756410">
      <w:pPr>
        <w:spacing w:after="0" w:line="360" w:lineRule="auto"/>
        <w:ind w:firstLine="567"/>
        <w:jc w:val="center"/>
        <w:rPr>
          <w:rFonts w:ascii="Times New Roman" w:hAnsi="Times New Roman" w:cs="Times New Roman"/>
          <w:sz w:val="28"/>
          <w:szCs w:val="28"/>
        </w:rPr>
      </w:pPr>
    </w:p>
    <w:p w:rsidR="00881810" w:rsidRPr="001C3572" w:rsidRDefault="00881810" w:rsidP="00756410">
      <w:pPr>
        <w:spacing w:line="360" w:lineRule="auto"/>
        <w:ind w:firstLine="567"/>
        <w:rPr>
          <w:rFonts w:ascii="Times New Roman" w:hAnsi="Times New Roman" w:cs="Times New Roman"/>
          <w:sz w:val="28"/>
          <w:szCs w:val="28"/>
        </w:rPr>
      </w:pPr>
      <w:r w:rsidRPr="001C3572">
        <w:rPr>
          <w:rFonts w:ascii="Times New Roman" w:hAnsi="Times New Roman" w:cs="Times New Roman"/>
          <w:sz w:val="28"/>
          <w:szCs w:val="28"/>
        </w:rPr>
        <w:br w:type="page"/>
      </w:r>
    </w:p>
    <w:p w:rsidR="00881810" w:rsidRPr="001C3572" w:rsidRDefault="00DA1988" w:rsidP="00756410">
      <w:pPr>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4624" behindDoc="0" locked="0" layoutInCell="1" allowOverlap="1">
                <wp:simplePos x="0" y="0"/>
                <wp:positionH relativeFrom="column">
                  <wp:posOffset>5882640</wp:posOffset>
                </wp:positionH>
                <wp:positionV relativeFrom="paragraph">
                  <wp:posOffset>-492125</wp:posOffset>
                </wp:positionV>
                <wp:extent cx="361950" cy="495300"/>
                <wp:effectExtent l="0" t="0" r="19050" b="1905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361950" cy="4953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0575AFE" id="Скругленный прямоугольник 19" o:spid="_x0000_s1026" style="position:absolute;margin-left:463.2pt;margin-top:-38.75pt;width:28.5pt;height:39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" fillcolor="white [3212]" strokecolor="white [3212]" strokeweight="2pt"/>
            </w:pict>
          </mc:Fallback>
        </mc:AlternateContent>
      </w:r>
      <w:r w:rsidR="00881810" w:rsidRPr="001C3572">
        <w:rPr>
          <w:rFonts w:ascii="Times New Roman" w:hAnsi="Times New Roman" w:cs="Times New Roman"/>
          <w:sz w:val="28"/>
          <w:szCs w:val="28"/>
        </w:rPr>
        <w:t>СОДЕРЖАНИЕ</w:t>
      </w:r>
    </w:p>
    <w:p w:rsidR="00881810" w:rsidRPr="001C3572" w:rsidRDefault="00881810" w:rsidP="00756410">
      <w:pPr>
        <w:spacing w:after="0" w:line="360" w:lineRule="auto"/>
        <w:ind w:firstLine="567"/>
        <w:jc w:val="both"/>
        <w:rPr>
          <w:rFonts w:ascii="Times New Roman" w:hAnsi="Times New Roman" w:cs="Times New Roman"/>
          <w:sz w:val="28"/>
          <w:szCs w:val="28"/>
        </w:rPr>
      </w:pPr>
    </w:p>
    <w:p w:rsidR="00881810" w:rsidRPr="001C3572" w:rsidRDefault="00881810" w:rsidP="00756410">
      <w:pPr>
        <w:spacing w:after="0" w:line="360" w:lineRule="auto"/>
        <w:ind w:firstLine="567"/>
        <w:jc w:val="both"/>
        <w:rPr>
          <w:rFonts w:ascii="Times New Roman" w:hAnsi="Times New Roman" w:cs="Times New Roman"/>
          <w:sz w:val="28"/>
          <w:szCs w:val="28"/>
        </w:rPr>
      </w:pPr>
    </w:p>
    <w:p w:rsidR="00881810" w:rsidRPr="001C3572" w:rsidRDefault="00881810" w:rsidP="00DA1988">
      <w:pPr>
        <w:tabs>
          <w:tab w:val="left" w:pos="9356"/>
        </w:tabs>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ВВЕДЕНИЕ</w:t>
      </w:r>
      <w:r w:rsidRPr="001C3572">
        <w:rPr>
          <w:rFonts w:ascii="Times New Roman" w:hAnsi="Times New Roman" w:cs="Times New Roman"/>
          <w:sz w:val="28"/>
          <w:szCs w:val="28"/>
        </w:rPr>
        <w:tab/>
        <w:t>5</w:t>
      </w:r>
    </w:p>
    <w:p w:rsidR="00881810" w:rsidRPr="001C3572" w:rsidRDefault="00881810" w:rsidP="00DA1988">
      <w:pPr>
        <w:tabs>
          <w:tab w:val="left" w:pos="9072"/>
        </w:tabs>
        <w:spacing w:after="0" w:line="360" w:lineRule="auto"/>
        <w:outlineLvl w:val="0"/>
        <w:rPr>
          <w:rFonts w:ascii="Times New Roman" w:eastAsia="Times New Roman" w:hAnsi="Times New Roman" w:cs="Times New Roman"/>
          <w:bCs/>
          <w:kern w:val="36"/>
          <w:sz w:val="28"/>
          <w:szCs w:val="28"/>
          <w:lang w:eastAsia="ru-RU"/>
        </w:rPr>
      </w:pPr>
      <w:r w:rsidRPr="001C3572">
        <w:rPr>
          <w:rFonts w:ascii="Times New Roman" w:eastAsia="Times New Roman" w:hAnsi="Times New Roman" w:cs="Times New Roman"/>
          <w:bCs/>
          <w:kern w:val="36"/>
          <w:sz w:val="28"/>
          <w:szCs w:val="28"/>
          <w:lang w:val="en-US" w:eastAsia="ru-RU"/>
        </w:rPr>
        <w:t>I</w:t>
      </w:r>
      <w:r w:rsidRPr="001C3572">
        <w:rPr>
          <w:rFonts w:ascii="Times New Roman" w:eastAsia="Times New Roman" w:hAnsi="Times New Roman" w:cs="Times New Roman"/>
          <w:bCs/>
          <w:kern w:val="36"/>
          <w:sz w:val="28"/>
          <w:szCs w:val="28"/>
          <w:lang w:eastAsia="ru-RU"/>
        </w:rPr>
        <w:t xml:space="preserve"> ТЕОРЕТИЧЕСКОЕ ОБОСНОВАНИЕ ВЗАИМОСВЯЗИ </w:t>
      </w:r>
    </w:p>
    <w:p w:rsidR="00881810" w:rsidRPr="001C3572" w:rsidRDefault="00881810" w:rsidP="00DA1988">
      <w:pPr>
        <w:tabs>
          <w:tab w:val="left" w:pos="9356"/>
        </w:tabs>
        <w:spacing w:after="0" w:line="360" w:lineRule="auto"/>
        <w:ind w:left="142"/>
        <w:outlineLvl w:val="0"/>
        <w:rPr>
          <w:rFonts w:ascii="Times New Roman" w:eastAsia="Times New Roman" w:hAnsi="Times New Roman" w:cs="Times New Roman"/>
          <w:bCs/>
          <w:kern w:val="36"/>
          <w:sz w:val="28"/>
          <w:szCs w:val="28"/>
          <w:lang w:eastAsia="ru-RU"/>
        </w:rPr>
      </w:pPr>
      <w:r w:rsidRPr="001C3572">
        <w:rPr>
          <w:rFonts w:ascii="Times New Roman" w:eastAsia="Times New Roman" w:hAnsi="Times New Roman" w:cs="Times New Roman"/>
          <w:bCs/>
          <w:kern w:val="36"/>
          <w:sz w:val="28"/>
          <w:szCs w:val="28"/>
          <w:lang w:eastAsia="ru-RU"/>
        </w:rPr>
        <w:t xml:space="preserve">ЗАВИСИМОСТИ ОТ СОЦИАЛЬНЫХ </w:t>
      </w:r>
      <w:r w:rsidR="00DA1988" w:rsidRPr="001C3572">
        <w:rPr>
          <w:rFonts w:ascii="Times New Roman" w:eastAsia="Times New Roman" w:hAnsi="Times New Roman" w:cs="Times New Roman"/>
          <w:bCs/>
          <w:kern w:val="36"/>
          <w:sz w:val="28"/>
          <w:szCs w:val="28"/>
          <w:lang w:eastAsia="ru-RU"/>
        </w:rPr>
        <w:t>СЕТЕЙ И</w:t>
      </w:r>
      <w:r w:rsidRPr="001C3572">
        <w:rPr>
          <w:rFonts w:ascii="Times New Roman" w:eastAsia="Times New Roman" w:hAnsi="Times New Roman" w:cs="Times New Roman"/>
          <w:bCs/>
          <w:kern w:val="36"/>
          <w:sz w:val="28"/>
          <w:szCs w:val="28"/>
          <w:lang w:eastAsia="ru-RU"/>
        </w:rPr>
        <w:t xml:space="preserve"> УРОВНЕМ УДОВЛЕТВОРЕНОСТИ ОСНОВНЫХ ПОТРЕБНОСТЕЙ ЛИЧНОСТИ</w:t>
      </w:r>
      <w:r w:rsidRPr="001C3572">
        <w:rPr>
          <w:rFonts w:ascii="Times New Roman" w:eastAsia="Times New Roman" w:hAnsi="Times New Roman" w:cs="Times New Roman"/>
          <w:bCs/>
          <w:kern w:val="36"/>
          <w:sz w:val="28"/>
          <w:szCs w:val="28"/>
          <w:lang w:eastAsia="ru-RU"/>
        </w:rPr>
        <w:tab/>
        <w:t>7</w:t>
      </w:r>
    </w:p>
    <w:p w:rsidR="00881810" w:rsidRPr="001C3572" w:rsidRDefault="00881810" w:rsidP="00DA1988">
      <w:pPr>
        <w:tabs>
          <w:tab w:val="left" w:pos="9356"/>
        </w:tabs>
        <w:spacing w:after="0" w:line="360" w:lineRule="auto"/>
        <w:ind w:firstLine="142"/>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t xml:space="preserve">1.1 Понятие зависимости в современной </w:t>
      </w:r>
      <w:proofErr w:type="spellStart"/>
      <w:r w:rsidRPr="001C3572">
        <w:rPr>
          <w:rFonts w:ascii="Times New Roman" w:eastAsia="Times New Roman" w:hAnsi="Times New Roman" w:cs="Times New Roman"/>
          <w:bCs/>
          <w:sz w:val="28"/>
          <w:szCs w:val="28"/>
          <w:lang w:eastAsia="ru-RU"/>
        </w:rPr>
        <w:t>девиантологии</w:t>
      </w:r>
      <w:proofErr w:type="spellEnd"/>
      <w:r w:rsidRPr="001C3572">
        <w:rPr>
          <w:rFonts w:ascii="Times New Roman" w:eastAsia="Times New Roman" w:hAnsi="Times New Roman" w:cs="Times New Roman"/>
          <w:bCs/>
          <w:sz w:val="28"/>
          <w:szCs w:val="28"/>
          <w:lang w:eastAsia="ru-RU"/>
        </w:rPr>
        <w:tab/>
        <w:t>7</w:t>
      </w:r>
    </w:p>
    <w:p w:rsidR="00881810" w:rsidRPr="001C3572" w:rsidRDefault="00881810" w:rsidP="00DA1988">
      <w:pPr>
        <w:tabs>
          <w:tab w:val="left" w:pos="9214"/>
        </w:tabs>
        <w:spacing w:after="0" w:line="360" w:lineRule="auto"/>
        <w:ind w:firstLine="142"/>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t>1.2 Сетевая коммуникация как потребность личности</w:t>
      </w:r>
      <w:r w:rsidRPr="001C3572">
        <w:rPr>
          <w:rFonts w:ascii="Times New Roman" w:eastAsia="Times New Roman" w:hAnsi="Times New Roman" w:cs="Times New Roman"/>
          <w:bCs/>
          <w:sz w:val="28"/>
          <w:szCs w:val="28"/>
          <w:lang w:eastAsia="ru-RU"/>
        </w:rPr>
        <w:tab/>
        <w:t>1</w:t>
      </w:r>
      <w:r w:rsidR="00B4637E">
        <w:rPr>
          <w:rFonts w:ascii="Times New Roman" w:eastAsia="Times New Roman" w:hAnsi="Times New Roman" w:cs="Times New Roman"/>
          <w:bCs/>
          <w:sz w:val="28"/>
          <w:szCs w:val="28"/>
          <w:lang w:eastAsia="ru-RU"/>
        </w:rPr>
        <w:t>5</w:t>
      </w:r>
    </w:p>
    <w:p w:rsidR="00881810" w:rsidRPr="001C3572" w:rsidRDefault="00881810" w:rsidP="00DA1988">
      <w:pPr>
        <w:tabs>
          <w:tab w:val="left" w:pos="9214"/>
        </w:tabs>
        <w:spacing w:after="0" w:line="360" w:lineRule="auto"/>
        <w:ind w:firstLine="142"/>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t>1.3</w:t>
      </w:r>
      <w:r w:rsidR="00DA1988">
        <w:rPr>
          <w:rFonts w:ascii="Times New Roman" w:eastAsia="Times New Roman" w:hAnsi="Times New Roman" w:cs="Times New Roman"/>
          <w:bCs/>
          <w:sz w:val="28"/>
          <w:szCs w:val="28"/>
          <w:lang w:eastAsia="ru-RU"/>
        </w:rPr>
        <w:t xml:space="preserve"> </w:t>
      </w:r>
      <w:r w:rsidRPr="001C3572">
        <w:rPr>
          <w:rFonts w:ascii="Times New Roman" w:eastAsia="Times New Roman" w:hAnsi="Times New Roman" w:cs="Times New Roman"/>
          <w:bCs/>
          <w:sz w:val="28"/>
          <w:szCs w:val="28"/>
          <w:lang w:eastAsia="ru-RU"/>
        </w:rPr>
        <w:t>Зависимость от социальных сетей</w:t>
      </w:r>
      <w:r w:rsidRPr="001C3572">
        <w:rPr>
          <w:rFonts w:ascii="Times New Roman" w:eastAsia="Times New Roman" w:hAnsi="Times New Roman" w:cs="Times New Roman"/>
          <w:bCs/>
          <w:sz w:val="28"/>
          <w:szCs w:val="28"/>
          <w:lang w:eastAsia="ru-RU"/>
        </w:rPr>
        <w:tab/>
        <w:t>2</w:t>
      </w:r>
      <w:r w:rsidR="00B4637E">
        <w:rPr>
          <w:rFonts w:ascii="Times New Roman" w:eastAsia="Times New Roman" w:hAnsi="Times New Roman" w:cs="Times New Roman"/>
          <w:bCs/>
          <w:sz w:val="28"/>
          <w:szCs w:val="28"/>
          <w:lang w:eastAsia="ru-RU"/>
        </w:rPr>
        <w:t>2</w:t>
      </w:r>
    </w:p>
    <w:p w:rsidR="00881810" w:rsidRPr="001C3572" w:rsidRDefault="00881810" w:rsidP="00DA1988">
      <w:pPr>
        <w:tabs>
          <w:tab w:val="left" w:pos="9072"/>
        </w:tabs>
        <w:spacing w:after="0" w:line="360" w:lineRule="auto"/>
        <w:jc w:val="both"/>
        <w:rPr>
          <w:rFonts w:ascii="Times New Roman" w:hAnsi="Times New Roman" w:cs="Times New Roman"/>
          <w:sz w:val="28"/>
          <w:szCs w:val="28"/>
        </w:rPr>
      </w:pPr>
      <w:r w:rsidRPr="001C3572">
        <w:rPr>
          <w:rFonts w:ascii="Times New Roman" w:hAnsi="Times New Roman" w:cs="Times New Roman"/>
          <w:sz w:val="28"/>
          <w:szCs w:val="28"/>
          <w:lang w:val="en-US"/>
        </w:rPr>
        <w:t>II</w:t>
      </w:r>
      <w:r w:rsidR="00DA1988">
        <w:rPr>
          <w:rFonts w:ascii="Times New Roman" w:hAnsi="Times New Roman" w:cs="Times New Roman"/>
          <w:sz w:val="28"/>
          <w:szCs w:val="28"/>
        </w:rPr>
        <w:t xml:space="preserve"> </w:t>
      </w:r>
      <w:r w:rsidR="001202BB" w:rsidRPr="001C3572">
        <w:rPr>
          <w:rFonts w:ascii="Times New Roman" w:hAnsi="Times New Roman" w:cs="Times New Roman"/>
          <w:sz w:val="28"/>
          <w:szCs w:val="28"/>
        </w:rPr>
        <w:t>ЭМПИ</w:t>
      </w:r>
      <w:r w:rsidRPr="001C3572">
        <w:rPr>
          <w:rFonts w:ascii="Times New Roman" w:hAnsi="Times New Roman" w:cs="Times New Roman"/>
          <w:sz w:val="28"/>
          <w:szCs w:val="28"/>
        </w:rPr>
        <w:t xml:space="preserve">РИЧЕСКОЕ ИЗУЧЕНИЕ ВЗАИМОСВЯЗИ ЗАВИСИМОСТИ </w:t>
      </w:r>
    </w:p>
    <w:p w:rsidR="00881810" w:rsidRPr="001C3572" w:rsidRDefault="00881810" w:rsidP="00DA1988">
      <w:pPr>
        <w:tabs>
          <w:tab w:val="left" w:pos="9072"/>
        </w:tabs>
        <w:spacing w:after="0" w:line="360" w:lineRule="auto"/>
        <w:ind w:left="284"/>
        <w:jc w:val="both"/>
        <w:rPr>
          <w:rFonts w:ascii="Times New Roman" w:hAnsi="Times New Roman" w:cs="Times New Roman"/>
          <w:sz w:val="28"/>
          <w:szCs w:val="28"/>
        </w:rPr>
      </w:pPr>
      <w:r w:rsidRPr="001C3572">
        <w:rPr>
          <w:rFonts w:ascii="Times New Roman" w:hAnsi="Times New Roman" w:cs="Times New Roman"/>
          <w:sz w:val="28"/>
          <w:szCs w:val="28"/>
        </w:rPr>
        <w:t>ОТ СОЦИАЛЬНЫХ СЕТЕЙ И УРОВНЯ УДОВЛЕТВОРЕННОСТИ</w:t>
      </w:r>
    </w:p>
    <w:p w:rsidR="00881810" w:rsidRPr="001C3572" w:rsidRDefault="00881810" w:rsidP="00DA1988">
      <w:pPr>
        <w:tabs>
          <w:tab w:val="left" w:pos="9214"/>
        </w:tabs>
        <w:spacing w:after="0" w:line="360" w:lineRule="auto"/>
        <w:ind w:left="284"/>
        <w:jc w:val="both"/>
        <w:rPr>
          <w:rFonts w:ascii="Times New Roman" w:hAnsi="Times New Roman" w:cs="Times New Roman"/>
          <w:sz w:val="28"/>
          <w:szCs w:val="28"/>
        </w:rPr>
      </w:pPr>
      <w:r w:rsidRPr="001C3572">
        <w:rPr>
          <w:rFonts w:ascii="Times New Roman" w:hAnsi="Times New Roman" w:cs="Times New Roman"/>
          <w:sz w:val="28"/>
          <w:szCs w:val="28"/>
        </w:rPr>
        <w:t>ОСНОВНЫХ ПОТРЕБНОСТЕЙ ЛИЧНОСТИ</w:t>
      </w:r>
      <w:r w:rsidRPr="001C3572">
        <w:rPr>
          <w:rFonts w:ascii="Times New Roman" w:hAnsi="Times New Roman" w:cs="Times New Roman"/>
          <w:sz w:val="28"/>
          <w:szCs w:val="28"/>
        </w:rPr>
        <w:tab/>
      </w:r>
      <w:r w:rsidR="00B4637E">
        <w:rPr>
          <w:rFonts w:ascii="Times New Roman" w:hAnsi="Times New Roman" w:cs="Times New Roman"/>
          <w:sz w:val="28"/>
          <w:szCs w:val="28"/>
        </w:rPr>
        <w:t>29</w:t>
      </w:r>
    </w:p>
    <w:p w:rsidR="00881810" w:rsidRPr="001C3572" w:rsidRDefault="00881810" w:rsidP="00DA1988">
      <w:pPr>
        <w:tabs>
          <w:tab w:val="left" w:pos="9214"/>
          <w:tab w:val="left" w:pos="9356"/>
        </w:tabs>
        <w:spacing w:after="0" w:line="360" w:lineRule="auto"/>
        <w:ind w:left="284"/>
        <w:jc w:val="both"/>
        <w:rPr>
          <w:rFonts w:ascii="Times New Roman" w:hAnsi="Times New Roman" w:cs="Times New Roman"/>
          <w:sz w:val="28"/>
          <w:szCs w:val="28"/>
        </w:rPr>
      </w:pPr>
      <w:r w:rsidRPr="001C3572">
        <w:rPr>
          <w:rFonts w:ascii="Times New Roman" w:hAnsi="Times New Roman" w:cs="Times New Roman"/>
          <w:sz w:val="28"/>
          <w:szCs w:val="28"/>
        </w:rPr>
        <w:t>2.1 Описание методов исследования</w:t>
      </w:r>
      <w:r w:rsidRPr="001C3572">
        <w:rPr>
          <w:rFonts w:ascii="Times New Roman" w:hAnsi="Times New Roman" w:cs="Times New Roman"/>
          <w:sz w:val="28"/>
          <w:szCs w:val="28"/>
        </w:rPr>
        <w:tab/>
      </w:r>
      <w:r w:rsidR="00B4637E">
        <w:rPr>
          <w:rFonts w:ascii="Times New Roman" w:hAnsi="Times New Roman" w:cs="Times New Roman"/>
          <w:sz w:val="28"/>
          <w:szCs w:val="28"/>
        </w:rPr>
        <w:t>29</w:t>
      </w:r>
    </w:p>
    <w:p w:rsidR="00881810" w:rsidRPr="001C3572" w:rsidRDefault="00881810" w:rsidP="00DA1988">
      <w:pPr>
        <w:tabs>
          <w:tab w:val="left" w:pos="9214"/>
        </w:tabs>
        <w:spacing w:after="0" w:line="360" w:lineRule="auto"/>
        <w:ind w:left="284"/>
        <w:jc w:val="both"/>
        <w:rPr>
          <w:rFonts w:ascii="Times New Roman" w:hAnsi="Times New Roman" w:cs="Times New Roman"/>
          <w:sz w:val="28"/>
          <w:szCs w:val="28"/>
        </w:rPr>
      </w:pPr>
      <w:r w:rsidRPr="001C3572">
        <w:rPr>
          <w:rFonts w:ascii="Times New Roman" w:hAnsi="Times New Roman" w:cs="Times New Roman"/>
          <w:sz w:val="28"/>
          <w:szCs w:val="28"/>
        </w:rPr>
        <w:t>2.2 Анализ результатов исследования</w:t>
      </w:r>
      <w:r w:rsidRPr="001C3572">
        <w:rPr>
          <w:rFonts w:ascii="Times New Roman" w:hAnsi="Times New Roman" w:cs="Times New Roman"/>
          <w:sz w:val="28"/>
          <w:szCs w:val="28"/>
        </w:rPr>
        <w:tab/>
      </w:r>
      <w:r w:rsidR="00B4637E">
        <w:rPr>
          <w:rFonts w:ascii="Times New Roman" w:hAnsi="Times New Roman" w:cs="Times New Roman"/>
          <w:sz w:val="28"/>
          <w:szCs w:val="28"/>
        </w:rPr>
        <w:t>31</w:t>
      </w:r>
    </w:p>
    <w:p w:rsidR="00881810" w:rsidRPr="001C3572" w:rsidRDefault="00881810" w:rsidP="00DA1988">
      <w:pPr>
        <w:tabs>
          <w:tab w:val="left" w:pos="9214"/>
        </w:tabs>
        <w:spacing w:after="0" w:line="360" w:lineRule="auto"/>
        <w:ind w:left="284"/>
        <w:jc w:val="both"/>
        <w:rPr>
          <w:rFonts w:ascii="Times New Roman" w:hAnsi="Times New Roman" w:cs="Times New Roman"/>
          <w:sz w:val="28"/>
          <w:szCs w:val="28"/>
        </w:rPr>
      </w:pPr>
      <w:r w:rsidRPr="001C3572">
        <w:rPr>
          <w:rFonts w:ascii="Times New Roman" w:hAnsi="Times New Roman" w:cs="Times New Roman"/>
          <w:sz w:val="28"/>
          <w:szCs w:val="28"/>
        </w:rPr>
        <w:t>2.3 Статистический ан</w:t>
      </w:r>
      <w:r w:rsidR="002B3B67" w:rsidRPr="001C3572">
        <w:rPr>
          <w:rFonts w:ascii="Times New Roman" w:hAnsi="Times New Roman" w:cs="Times New Roman"/>
          <w:sz w:val="28"/>
          <w:szCs w:val="28"/>
        </w:rPr>
        <w:t>ализ результатов исследования</w:t>
      </w:r>
      <w:r w:rsidR="002B3B67" w:rsidRPr="001C3572">
        <w:rPr>
          <w:rFonts w:ascii="Times New Roman" w:hAnsi="Times New Roman" w:cs="Times New Roman"/>
          <w:sz w:val="28"/>
          <w:szCs w:val="28"/>
        </w:rPr>
        <w:tab/>
      </w:r>
      <w:r w:rsidR="00B4637E">
        <w:rPr>
          <w:rFonts w:ascii="Times New Roman" w:hAnsi="Times New Roman" w:cs="Times New Roman"/>
          <w:sz w:val="28"/>
          <w:szCs w:val="28"/>
        </w:rPr>
        <w:t>39</w:t>
      </w:r>
    </w:p>
    <w:p w:rsidR="00881810" w:rsidRPr="001C3572" w:rsidRDefault="00881810" w:rsidP="00DA1988">
      <w:pPr>
        <w:tabs>
          <w:tab w:val="left" w:pos="9214"/>
        </w:tabs>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ЗАКЛЮЧЕНИЕ</w:t>
      </w:r>
      <w:r w:rsidRPr="001C3572">
        <w:rPr>
          <w:rFonts w:ascii="Times New Roman" w:hAnsi="Times New Roman" w:cs="Times New Roman"/>
          <w:sz w:val="28"/>
          <w:szCs w:val="28"/>
        </w:rPr>
        <w:tab/>
        <w:t>5</w:t>
      </w:r>
      <w:r w:rsidR="00B4637E">
        <w:rPr>
          <w:rFonts w:ascii="Times New Roman" w:hAnsi="Times New Roman" w:cs="Times New Roman"/>
          <w:sz w:val="28"/>
          <w:szCs w:val="28"/>
        </w:rPr>
        <w:t>3</w:t>
      </w:r>
    </w:p>
    <w:p w:rsidR="00881810" w:rsidRPr="001C3572" w:rsidRDefault="00881810" w:rsidP="00DA1988">
      <w:pPr>
        <w:tabs>
          <w:tab w:val="left" w:pos="9214"/>
        </w:tabs>
        <w:spacing w:after="0" w:line="360" w:lineRule="auto"/>
        <w:ind w:firstLine="567"/>
        <w:rPr>
          <w:rFonts w:ascii="Times New Roman" w:hAnsi="Times New Roman" w:cs="Times New Roman"/>
          <w:sz w:val="28"/>
          <w:szCs w:val="28"/>
        </w:rPr>
      </w:pPr>
      <w:r w:rsidRPr="001C3572">
        <w:rPr>
          <w:rFonts w:ascii="Times New Roman" w:hAnsi="Times New Roman" w:cs="Times New Roman"/>
          <w:sz w:val="28"/>
          <w:szCs w:val="28"/>
        </w:rPr>
        <w:t>СПИСОК ИСПОЛЬЗОВАННОЙ ЛИТЕРАТУРЫ</w:t>
      </w:r>
      <w:r w:rsidRPr="001C3572">
        <w:rPr>
          <w:rFonts w:ascii="Times New Roman" w:hAnsi="Times New Roman" w:cs="Times New Roman"/>
          <w:sz w:val="28"/>
          <w:szCs w:val="28"/>
        </w:rPr>
        <w:tab/>
      </w:r>
      <w:r w:rsidR="00042F58">
        <w:rPr>
          <w:rFonts w:ascii="Times New Roman" w:hAnsi="Times New Roman" w:cs="Times New Roman"/>
          <w:sz w:val="28"/>
          <w:szCs w:val="28"/>
        </w:rPr>
        <w:t>55</w:t>
      </w:r>
    </w:p>
    <w:p w:rsidR="00881810" w:rsidRPr="001C3572" w:rsidRDefault="00881810" w:rsidP="00756410">
      <w:pPr>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Приложения</w:t>
      </w:r>
      <w:r w:rsidRPr="001C3572">
        <w:rPr>
          <w:rFonts w:ascii="Times New Roman" w:hAnsi="Times New Roman" w:cs="Times New Roman"/>
          <w:sz w:val="28"/>
          <w:szCs w:val="28"/>
        </w:rPr>
        <w:br w:type="page"/>
      </w:r>
    </w:p>
    <w:p w:rsidR="00BA7EDF" w:rsidRPr="001C3572" w:rsidRDefault="00A70FE7" w:rsidP="00A70FE7">
      <w:pPr>
        <w:widowControl w:val="0"/>
        <w:spacing w:after="0" w:line="360" w:lineRule="auto"/>
        <w:ind w:firstLine="567"/>
        <w:jc w:val="center"/>
        <w:outlineLvl w:val="0"/>
        <w:rPr>
          <w:rFonts w:ascii="Times New Roman" w:eastAsia="Times New Roman" w:hAnsi="Times New Roman" w:cs="Times New Roman"/>
          <w:bCs/>
          <w:kern w:val="36"/>
          <w:sz w:val="28"/>
          <w:szCs w:val="28"/>
          <w:lang w:eastAsia="ru-RU"/>
        </w:rPr>
      </w:pPr>
      <w:r w:rsidRPr="001C3572">
        <w:rPr>
          <w:rFonts w:ascii="Times New Roman" w:eastAsia="Times New Roman" w:hAnsi="Times New Roman" w:cs="Times New Roman"/>
          <w:bCs/>
          <w:noProof/>
          <w:kern w:val="36"/>
          <w:sz w:val="28"/>
          <w:szCs w:val="28"/>
          <w:lang w:eastAsia="ru-RU"/>
        </w:rPr>
        <w:lastRenderedPageBreak/>
        <mc:AlternateContent>
          <mc:Choice Requires="wps">
            <w:drawing>
              <wp:anchor distT="0" distB="0" distL="114300" distR="114300" simplePos="0" relativeHeight="251659264" behindDoc="0" locked="0" layoutInCell="1" allowOverlap="1" wp14:anchorId="476E6020" wp14:editId="706A76C7">
                <wp:simplePos x="0" y="0"/>
                <wp:positionH relativeFrom="column">
                  <wp:posOffset>5873115</wp:posOffset>
                </wp:positionH>
                <wp:positionV relativeFrom="paragraph">
                  <wp:posOffset>-463550</wp:posOffset>
                </wp:positionV>
                <wp:extent cx="323850" cy="342900"/>
                <wp:effectExtent l="0" t="0" r="19050" b="19050"/>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323850" cy="3429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A05488C" id="Скругленный прямоугольник 1" o:spid="_x0000_s1026" style="position:absolute;margin-left:462.45pt;margin-top:-36.5pt;width:25.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" fillcolor="white [3212]" strokecolor="white [3212]" strokeweight="2pt"/>
            </w:pict>
          </mc:Fallback>
        </mc:AlternateContent>
      </w:r>
      <w:r w:rsidR="00BA7EDF" w:rsidRPr="001C3572">
        <w:rPr>
          <w:rFonts w:ascii="Times New Roman" w:eastAsia="Times New Roman" w:hAnsi="Times New Roman" w:cs="Times New Roman"/>
          <w:bCs/>
          <w:kern w:val="36"/>
          <w:sz w:val="28"/>
          <w:szCs w:val="28"/>
          <w:lang w:eastAsia="ru-RU"/>
        </w:rPr>
        <w:t>ВВЕДЕНИЕ</w:t>
      </w:r>
    </w:p>
    <w:p w:rsidR="00BA7EDF" w:rsidRPr="001C3572" w:rsidRDefault="00BA7EDF" w:rsidP="00A70FE7">
      <w:pPr>
        <w:widowControl w:val="0"/>
        <w:spacing w:after="0" w:line="360" w:lineRule="auto"/>
        <w:ind w:firstLine="567"/>
        <w:jc w:val="center"/>
        <w:outlineLvl w:val="0"/>
        <w:rPr>
          <w:rFonts w:ascii="Times New Roman" w:eastAsia="Times New Roman" w:hAnsi="Times New Roman" w:cs="Times New Roman"/>
          <w:bCs/>
          <w:kern w:val="36"/>
          <w:sz w:val="28"/>
          <w:szCs w:val="28"/>
          <w:lang w:eastAsia="ru-RU"/>
        </w:rPr>
      </w:pPr>
    </w:p>
    <w:p w:rsidR="00BA7EDF" w:rsidRPr="001C3572" w:rsidRDefault="00BA7EDF" w:rsidP="00A70FE7">
      <w:pPr>
        <w:widowControl w:val="0"/>
        <w:spacing w:after="0" w:line="360" w:lineRule="auto"/>
        <w:ind w:firstLine="567"/>
        <w:jc w:val="center"/>
        <w:outlineLvl w:val="0"/>
        <w:rPr>
          <w:rFonts w:ascii="Times New Roman" w:eastAsia="Times New Roman" w:hAnsi="Times New Roman" w:cs="Times New Roman"/>
          <w:bCs/>
          <w:kern w:val="36"/>
          <w:sz w:val="28"/>
          <w:szCs w:val="28"/>
          <w:lang w:eastAsia="ru-RU"/>
        </w:rPr>
      </w:pPr>
    </w:p>
    <w:p w:rsidR="00BA7EDF" w:rsidRPr="001C3572" w:rsidRDefault="00BA7EDF" w:rsidP="00A70FE7">
      <w:pPr>
        <w:widowControl w:val="0"/>
        <w:shd w:val="clear" w:color="auto" w:fill="FFFFFF"/>
        <w:spacing w:after="0" w:line="360" w:lineRule="auto"/>
        <w:ind w:firstLine="567"/>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t>В последние десятилетия использование социальных сетей стало неотъемлемой частью повседневной жизни миллионов людей по всему миру. С ростом поп</w:t>
      </w:r>
      <w:r w:rsidR="0085313F" w:rsidRPr="001C3572">
        <w:rPr>
          <w:rFonts w:ascii="Times New Roman" w:eastAsia="Times New Roman" w:hAnsi="Times New Roman" w:cs="Times New Roman"/>
          <w:bCs/>
          <w:sz w:val="28"/>
          <w:szCs w:val="28"/>
          <w:lang w:eastAsia="ru-RU"/>
        </w:rPr>
        <w:t>улярности таких платформ, как ВК</w:t>
      </w:r>
      <w:r w:rsidRPr="001C3572">
        <w:rPr>
          <w:rFonts w:ascii="Times New Roman" w:eastAsia="Times New Roman" w:hAnsi="Times New Roman" w:cs="Times New Roman"/>
          <w:bCs/>
          <w:sz w:val="28"/>
          <w:szCs w:val="28"/>
          <w:lang w:eastAsia="ru-RU"/>
        </w:rPr>
        <w:t xml:space="preserve">онтакте, </w:t>
      </w:r>
      <w:r w:rsidR="0085313F" w:rsidRPr="001C3572">
        <w:rPr>
          <w:rFonts w:ascii="Times New Roman" w:eastAsia="Times New Roman" w:hAnsi="Times New Roman" w:cs="Times New Roman"/>
          <w:bCs/>
          <w:sz w:val="28"/>
          <w:szCs w:val="28"/>
          <w:lang w:val="en-US" w:eastAsia="ru-RU"/>
        </w:rPr>
        <w:t>Telegram</w:t>
      </w:r>
      <w:r w:rsidR="0085313F" w:rsidRPr="001C3572">
        <w:rPr>
          <w:rFonts w:ascii="Times New Roman" w:eastAsia="Times New Roman" w:hAnsi="Times New Roman" w:cs="Times New Roman"/>
          <w:bCs/>
          <w:sz w:val="28"/>
          <w:szCs w:val="28"/>
          <w:lang w:eastAsia="ru-RU"/>
        </w:rPr>
        <w:t xml:space="preserve">, </w:t>
      </w:r>
      <w:r w:rsidR="0085313F" w:rsidRPr="001C3572">
        <w:rPr>
          <w:rFonts w:ascii="Times New Roman" w:eastAsia="Times New Roman" w:hAnsi="Times New Roman" w:cs="Times New Roman"/>
          <w:bCs/>
          <w:sz w:val="28"/>
          <w:szCs w:val="28"/>
          <w:lang w:val="en-US" w:eastAsia="ru-RU"/>
        </w:rPr>
        <w:t>Instagram</w:t>
      </w:r>
      <w:r w:rsidR="0012321F" w:rsidRPr="001C3572">
        <w:rPr>
          <w:rFonts w:ascii="Times New Roman" w:eastAsia="Times New Roman" w:hAnsi="Times New Roman" w:cs="Times New Roman"/>
          <w:bCs/>
          <w:sz w:val="28"/>
          <w:szCs w:val="28"/>
          <w:lang w:eastAsia="ru-RU"/>
        </w:rPr>
        <w:t>, Тик</w:t>
      </w:r>
      <w:r w:rsidR="008A1F76" w:rsidRPr="001C3572">
        <w:rPr>
          <w:rFonts w:ascii="Times New Roman" w:eastAsia="Times New Roman" w:hAnsi="Times New Roman" w:cs="Times New Roman"/>
          <w:bCs/>
          <w:sz w:val="28"/>
          <w:szCs w:val="28"/>
          <w:lang w:eastAsia="ru-RU"/>
        </w:rPr>
        <w:t>–</w:t>
      </w:r>
      <w:r w:rsidR="0012321F" w:rsidRPr="001C3572">
        <w:rPr>
          <w:rFonts w:ascii="Times New Roman" w:eastAsia="Times New Roman" w:hAnsi="Times New Roman" w:cs="Times New Roman"/>
          <w:bCs/>
          <w:sz w:val="28"/>
          <w:szCs w:val="28"/>
          <w:lang w:eastAsia="ru-RU"/>
        </w:rPr>
        <w:t xml:space="preserve">ток </w:t>
      </w:r>
      <w:r w:rsidRPr="001C3572">
        <w:rPr>
          <w:rFonts w:ascii="Times New Roman" w:eastAsia="Times New Roman" w:hAnsi="Times New Roman" w:cs="Times New Roman"/>
          <w:bCs/>
          <w:sz w:val="28"/>
          <w:szCs w:val="28"/>
          <w:lang w:eastAsia="ru-RU"/>
        </w:rPr>
        <w:t xml:space="preserve">и других, изменились привычки и способы общения между людьми. В особенности, это касается молодежи, которая ежедневно проводят значительную часть своего времени в социальных сетях. </w:t>
      </w:r>
    </w:p>
    <w:p w:rsidR="00BA7EDF" w:rsidRPr="001C3572" w:rsidRDefault="00BA7EDF" w:rsidP="00A70FE7">
      <w:pPr>
        <w:widowControl w:val="0"/>
        <w:shd w:val="clear" w:color="auto" w:fill="FFFFFF"/>
        <w:spacing w:after="0" w:line="360" w:lineRule="auto"/>
        <w:ind w:firstLine="567"/>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t>В данный момент мы наблюдаем увеличение количества исследований, направленных на изучение различных аспектов использования социальных сетей и их влияния на психическое здоровье и благополучие. Несмотря на это, вопрос остается крайне актуальным из</w:t>
      </w:r>
      <w:r w:rsidR="007F1A09">
        <w:rPr>
          <w:rFonts w:ascii="Times New Roman" w:eastAsia="Times New Roman" w:hAnsi="Times New Roman" w:cs="Times New Roman"/>
          <w:bCs/>
          <w:sz w:val="28"/>
          <w:szCs w:val="28"/>
          <w:lang w:eastAsia="ru-RU"/>
        </w:rPr>
        <w:t>-</w:t>
      </w:r>
      <w:r w:rsidRPr="001C3572">
        <w:rPr>
          <w:rFonts w:ascii="Times New Roman" w:eastAsia="Times New Roman" w:hAnsi="Times New Roman" w:cs="Times New Roman"/>
          <w:bCs/>
          <w:sz w:val="28"/>
          <w:szCs w:val="28"/>
          <w:lang w:eastAsia="ru-RU"/>
        </w:rPr>
        <w:t xml:space="preserve">за противоречивых результатов различных исследований. Одни работы указывают на позитивное влияние социальных сетей, внедряя такие концепты, как социальная поддержка и улучшение самооценки, в то время как другие подчеркивают негативные последствия, такие как зависимость, тревожность и депрессия. </w:t>
      </w:r>
    </w:p>
    <w:p w:rsidR="00BA7EDF" w:rsidRPr="001C3572" w:rsidRDefault="00BA7EDF" w:rsidP="00A70FE7">
      <w:pPr>
        <w:widowControl w:val="0"/>
        <w:shd w:val="clear" w:color="auto" w:fill="FFFFFF"/>
        <w:spacing w:after="0" w:line="360" w:lineRule="auto"/>
        <w:ind w:firstLine="567"/>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t xml:space="preserve">Исследования показывают, что зависимость от социальных сетей может приводить к существенным изменениям в эмоциональном состоянии и уровне удовлетворенности жизнью. Это особенно тревожно в контексте образования, где учащиеся сталкиваются с множеством стрессовых факторов, включая учебные нагрузки, социальные взаимодействия и адаптацию к изменениям. </w:t>
      </w:r>
    </w:p>
    <w:p w:rsidR="00BA7EDF" w:rsidRPr="001C3572" w:rsidRDefault="00BA7EDF" w:rsidP="00A70FE7">
      <w:pPr>
        <w:widowControl w:val="0"/>
        <w:shd w:val="clear" w:color="auto" w:fill="FFFFFF"/>
        <w:spacing w:after="0" w:line="360" w:lineRule="auto"/>
        <w:ind w:firstLine="567"/>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t>Цель работы: изучить взаимосвязь зависимости от социальных сетей и уровня удовлетворенности основных потребностей личности.</w:t>
      </w:r>
    </w:p>
    <w:p w:rsidR="00BA7EDF" w:rsidRPr="001C3572" w:rsidRDefault="00BA7EDF" w:rsidP="00A70FE7">
      <w:pPr>
        <w:widowControl w:val="0"/>
        <w:shd w:val="clear" w:color="auto" w:fill="FFFFFF"/>
        <w:spacing w:after="0" w:line="360" w:lineRule="auto"/>
        <w:ind w:firstLine="567"/>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t>Задачи работы:</w:t>
      </w:r>
    </w:p>
    <w:p w:rsidR="00BA7EDF" w:rsidRPr="001C3572" w:rsidRDefault="00BA7EDF" w:rsidP="00A70FE7">
      <w:pPr>
        <w:widowControl w:val="0"/>
        <w:numPr>
          <w:ilvl w:val="0"/>
          <w:numId w:val="1"/>
        </w:numPr>
        <w:shd w:val="clear" w:color="auto" w:fill="FFFFFF"/>
        <w:tabs>
          <w:tab w:val="left" w:pos="851"/>
        </w:tabs>
        <w:spacing w:after="0" w:line="360" w:lineRule="auto"/>
        <w:ind w:left="0" w:firstLine="567"/>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t>Провести теоретический анализ понятия «зависимость от социальных сетей» и описать его взаимосвязь с потребностной сферой личности.</w:t>
      </w:r>
    </w:p>
    <w:p w:rsidR="00BA7EDF" w:rsidRPr="001C3572" w:rsidRDefault="00BA7EDF" w:rsidP="00A70FE7">
      <w:pPr>
        <w:widowControl w:val="0"/>
        <w:numPr>
          <w:ilvl w:val="0"/>
          <w:numId w:val="1"/>
        </w:numPr>
        <w:shd w:val="clear" w:color="auto" w:fill="FFFFFF"/>
        <w:tabs>
          <w:tab w:val="left" w:pos="851"/>
        </w:tabs>
        <w:spacing w:after="0" w:line="360" w:lineRule="auto"/>
        <w:ind w:left="0" w:firstLine="567"/>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t>Спланировать и провести эмпирическое исследование взаимосвязи зависимости от социальных сетей и уровня удовлетворенности основных потребностей.</w:t>
      </w:r>
    </w:p>
    <w:p w:rsidR="00BA7EDF" w:rsidRPr="001C3572" w:rsidRDefault="00BA7EDF" w:rsidP="00A70FE7">
      <w:pPr>
        <w:widowControl w:val="0"/>
        <w:numPr>
          <w:ilvl w:val="0"/>
          <w:numId w:val="1"/>
        </w:numPr>
        <w:shd w:val="clear" w:color="auto" w:fill="FFFFFF"/>
        <w:tabs>
          <w:tab w:val="left" w:pos="851"/>
        </w:tabs>
        <w:spacing w:after="0" w:line="360" w:lineRule="auto"/>
        <w:ind w:left="0" w:firstLine="567"/>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lastRenderedPageBreak/>
        <w:t>Проанализировать результаты исследования и сформулировать выводы.</w:t>
      </w:r>
    </w:p>
    <w:p w:rsidR="00BA7EDF" w:rsidRPr="001C3572" w:rsidRDefault="00BA7EDF" w:rsidP="00A70FE7">
      <w:pPr>
        <w:widowControl w:val="0"/>
        <w:numPr>
          <w:ilvl w:val="0"/>
          <w:numId w:val="1"/>
        </w:numPr>
        <w:shd w:val="clear" w:color="auto" w:fill="FFFFFF"/>
        <w:tabs>
          <w:tab w:val="left" w:pos="851"/>
        </w:tabs>
        <w:spacing w:after="0" w:line="360" w:lineRule="auto"/>
        <w:ind w:left="0" w:firstLine="567"/>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t>Разработать примерный комплекс тренинговых упражнений направленных на преодоление зависимости от социальных сетей.</w:t>
      </w:r>
    </w:p>
    <w:p w:rsidR="00BA7EDF" w:rsidRPr="001C3572" w:rsidRDefault="00BA7EDF" w:rsidP="00A70FE7">
      <w:pPr>
        <w:widowControl w:val="0"/>
        <w:shd w:val="clear" w:color="auto" w:fill="FFFFFF"/>
        <w:spacing w:after="0" w:line="360" w:lineRule="auto"/>
        <w:ind w:firstLine="567"/>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t xml:space="preserve">Объект работы: </w:t>
      </w:r>
      <w:r w:rsidR="00646249" w:rsidRPr="001C3572">
        <w:rPr>
          <w:rFonts w:ascii="Times New Roman" w:eastAsia="Times New Roman" w:hAnsi="Times New Roman" w:cs="Times New Roman"/>
          <w:bCs/>
          <w:sz w:val="28"/>
          <w:szCs w:val="28"/>
          <w:lang w:eastAsia="ru-RU"/>
        </w:rPr>
        <w:t>уровень удовлетворенности основных потребностей личности</w:t>
      </w:r>
      <w:r w:rsidRPr="001C3572">
        <w:rPr>
          <w:rFonts w:ascii="Times New Roman" w:eastAsia="Times New Roman" w:hAnsi="Times New Roman" w:cs="Times New Roman"/>
          <w:bCs/>
          <w:sz w:val="28"/>
          <w:szCs w:val="28"/>
          <w:lang w:eastAsia="ru-RU"/>
        </w:rPr>
        <w:t>.</w:t>
      </w:r>
    </w:p>
    <w:p w:rsidR="00BA7EDF" w:rsidRPr="001C3572" w:rsidRDefault="00BA7EDF" w:rsidP="00A70FE7">
      <w:pPr>
        <w:widowControl w:val="0"/>
        <w:shd w:val="clear" w:color="auto" w:fill="FFFFFF"/>
        <w:spacing w:after="0" w:line="360" w:lineRule="auto"/>
        <w:ind w:firstLine="567"/>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t>Предмет работы: взаимосвязь зависимости от социальных сетей и уровня удовлетворенности основных потребностей.</w:t>
      </w:r>
    </w:p>
    <w:p w:rsidR="00BA7EDF" w:rsidRPr="001C3572" w:rsidRDefault="00BA7EDF" w:rsidP="00A70FE7">
      <w:pPr>
        <w:widowControl w:val="0"/>
        <w:shd w:val="clear" w:color="auto" w:fill="FFFFFF"/>
        <w:spacing w:after="0" w:line="360" w:lineRule="auto"/>
        <w:ind w:firstLine="567"/>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t xml:space="preserve">Гипотеза: </w:t>
      </w:r>
      <w:r w:rsidR="006F3A4D" w:rsidRPr="001C3572">
        <w:rPr>
          <w:rFonts w:ascii="Times New Roman" w:eastAsia="Times New Roman" w:hAnsi="Times New Roman" w:cs="Times New Roman"/>
          <w:bCs/>
          <w:sz w:val="28"/>
          <w:szCs w:val="28"/>
          <w:lang w:eastAsia="ru-RU"/>
        </w:rPr>
        <w:t>снижение зависимости от социальных сетей приводит к повышению уровня удовлетворенности основных потребностей</w:t>
      </w:r>
      <w:r w:rsidR="00AA3E19" w:rsidRPr="001C3572">
        <w:rPr>
          <w:rFonts w:ascii="Times New Roman" w:eastAsia="Times New Roman" w:hAnsi="Times New Roman" w:cs="Times New Roman"/>
          <w:bCs/>
          <w:sz w:val="28"/>
          <w:szCs w:val="28"/>
          <w:lang w:eastAsia="ru-RU"/>
        </w:rPr>
        <w:t xml:space="preserve"> личности</w:t>
      </w:r>
      <w:r w:rsidR="006F3A4D" w:rsidRPr="001C3572">
        <w:rPr>
          <w:rFonts w:ascii="Times New Roman" w:eastAsia="Times New Roman" w:hAnsi="Times New Roman" w:cs="Times New Roman"/>
          <w:bCs/>
          <w:sz w:val="28"/>
          <w:szCs w:val="28"/>
          <w:lang w:eastAsia="ru-RU"/>
        </w:rPr>
        <w:t>.</w:t>
      </w:r>
    </w:p>
    <w:p w:rsidR="00BA7EDF" w:rsidRPr="001C3572" w:rsidRDefault="00BA7EDF" w:rsidP="00A70FE7">
      <w:pPr>
        <w:widowControl w:val="0"/>
        <w:shd w:val="clear" w:color="auto" w:fill="FFFFFF"/>
        <w:spacing w:after="0" w:line="360" w:lineRule="auto"/>
        <w:ind w:firstLine="567"/>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t>Методики:</w:t>
      </w:r>
    </w:p>
    <w:p w:rsidR="00BA7EDF" w:rsidRPr="001C3572" w:rsidRDefault="00A70FE7" w:rsidP="00A70FE7">
      <w:pPr>
        <w:widowControl w:val="0"/>
        <w:tabs>
          <w:tab w:val="left" w:pos="851"/>
        </w:tabs>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1. </w:t>
      </w:r>
      <w:r w:rsidR="00BA7EDF" w:rsidRPr="001C3572">
        <w:rPr>
          <w:rFonts w:ascii="Times New Roman" w:hAnsi="Times New Roman" w:cs="Times New Roman"/>
          <w:sz w:val="28"/>
          <w:szCs w:val="28"/>
        </w:rPr>
        <w:t xml:space="preserve">Опросник зависимости от социальных сетей (ЗСС), </w:t>
      </w:r>
      <w:r w:rsidRPr="001C3572">
        <w:rPr>
          <w:rFonts w:ascii="Times New Roman" w:hAnsi="Times New Roman" w:cs="Times New Roman"/>
          <w:sz w:val="28"/>
          <w:szCs w:val="28"/>
          <w:shd w:val="clear" w:color="auto" w:fill="FFFFFF"/>
        </w:rPr>
        <w:t>В. П. Шейнов и А. С. </w:t>
      </w:r>
      <w:proofErr w:type="spellStart"/>
      <w:r w:rsidR="00BA7EDF" w:rsidRPr="001C3572">
        <w:rPr>
          <w:rFonts w:ascii="Times New Roman" w:hAnsi="Times New Roman" w:cs="Times New Roman"/>
          <w:sz w:val="28"/>
          <w:szCs w:val="28"/>
          <w:shd w:val="clear" w:color="auto" w:fill="FFFFFF"/>
        </w:rPr>
        <w:t>Девицын</w:t>
      </w:r>
      <w:proofErr w:type="spellEnd"/>
      <w:r w:rsidR="00BA7EDF" w:rsidRPr="001C3572">
        <w:rPr>
          <w:rFonts w:ascii="Times New Roman" w:hAnsi="Times New Roman" w:cs="Times New Roman"/>
          <w:sz w:val="28"/>
          <w:szCs w:val="28"/>
          <w:shd w:val="clear" w:color="auto" w:fill="FFFFFF"/>
        </w:rPr>
        <w:t>. </w:t>
      </w:r>
    </w:p>
    <w:p w:rsidR="00BA7EDF" w:rsidRPr="001C3572" w:rsidRDefault="00A70FE7" w:rsidP="00A70FE7">
      <w:pPr>
        <w:widowControl w:val="0"/>
        <w:tabs>
          <w:tab w:val="left" w:pos="851"/>
        </w:tabs>
        <w:spacing w:after="0" w:line="360" w:lineRule="auto"/>
        <w:ind w:firstLine="567"/>
        <w:jc w:val="both"/>
        <w:outlineLvl w:val="0"/>
        <w:rPr>
          <w:rFonts w:ascii="Times New Roman" w:eastAsiaTheme="majorEastAsia" w:hAnsi="Times New Roman" w:cs="Times New Roman"/>
          <w:sz w:val="28"/>
          <w:szCs w:val="28"/>
        </w:rPr>
      </w:pPr>
      <w:r w:rsidRPr="001C3572">
        <w:rPr>
          <w:rFonts w:ascii="Times New Roman" w:eastAsiaTheme="majorEastAsia" w:hAnsi="Times New Roman" w:cs="Times New Roman"/>
          <w:sz w:val="28"/>
          <w:szCs w:val="28"/>
          <w:shd w:val="clear" w:color="auto" w:fill="FFFFFF"/>
        </w:rPr>
        <w:t>2. </w:t>
      </w:r>
      <w:r w:rsidR="00BA7EDF" w:rsidRPr="001C3572">
        <w:rPr>
          <w:rFonts w:ascii="Times New Roman" w:eastAsiaTheme="majorEastAsia" w:hAnsi="Times New Roman" w:cs="Times New Roman"/>
          <w:bCs/>
          <w:sz w:val="28"/>
          <w:szCs w:val="28"/>
        </w:rPr>
        <w:t>Методика диагностики степени удовлетворенности основных потребностей (Метод парных сравнений В.</w:t>
      </w:r>
      <w:r w:rsidRPr="001C3572">
        <w:rPr>
          <w:rFonts w:ascii="Times New Roman" w:eastAsiaTheme="majorEastAsia" w:hAnsi="Times New Roman" w:cs="Times New Roman"/>
          <w:bCs/>
          <w:sz w:val="28"/>
          <w:szCs w:val="28"/>
        </w:rPr>
        <w:t xml:space="preserve"> </w:t>
      </w:r>
      <w:r w:rsidR="00BA7EDF" w:rsidRPr="001C3572">
        <w:rPr>
          <w:rFonts w:ascii="Times New Roman" w:eastAsiaTheme="majorEastAsia" w:hAnsi="Times New Roman" w:cs="Times New Roman"/>
          <w:bCs/>
          <w:sz w:val="28"/>
          <w:szCs w:val="28"/>
        </w:rPr>
        <w:t>В. Скворцова).</w:t>
      </w:r>
    </w:p>
    <w:p w:rsidR="00BA7EDF" w:rsidRPr="001C3572" w:rsidRDefault="00BA7EDF" w:rsidP="00A70FE7">
      <w:pPr>
        <w:widowControl w:val="0"/>
        <w:tabs>
          <w:tab w:val="left" w:pos="851"/>
        </w:tabs>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3. Диагностика интерактивной направленности личности (Н.</w:t>
      </w:r>
      <w:r w:rsidR="00A70FE7" w:rsidRPr="001C3572">
        <w:rPr>
          <w:rFonts w:ascii="Times New Roman" w:hAnsi="Times New Roman" w:cs="Times New Roman"/>
          <w:sz w:val="28"/>
          <w:szCs w:val="28"/>
        </w:rPr>
        <w:t> </w:t>
      </w:r>
      <w:r w:rsidRPr="001C3572">
        <w:rPr>
          <w:rFonts w:ascii="Times New Roman" w:hAnsi="Times New Roman" w:cs="Times New Roman"/>
          <w:sz w:val="28"/>
          <w:szCs w:val="28"/>
        </w:rPr>
        <w:t xml:space="preserve">Е. </w:t>
      </w:r>
      <w:proofErr w:type="spellStart"/>
      <w:r w:rsidRPr="001C3572">
        <w:rPr>
          <w:rFonts w:ascii="Times New Roman" w:hAnsi="Times New Roman" w:cs="Times New Roman"/>
          <w:sz w:val="28"/>
          <w:szCs w:val="28"/>
        </w:rPr>
        <w:t>Щуркова</w:t>
      </w:r>
      <w:proofErr w:type="spellEnd"/>
      <w:r w:rsidRPr="001C3572">
        <w:rPr>
          <w:rFonts w:ascii="Times New Roman" w:hAnsi="Times New Roman" w:cs="Times New Roman"/>
          <w:sz w:val="28"/>
          <w:szCs w:val="28"/>
        </w:rPr>
        <w:t xml:space="preserve"> в модификации Н.</w:t>
      </w:r>
      <w:r w:rsidR="00A70FE7" w:rsidRPr="001C3572">
        <w:rPr>
          <w:rFonts w:ascii="Times New Roman" w:hAnsi="Times New Roman" w:cs="Times New Roman"/>
          <w:sz w:val="28"/>
          <w:szCs w:val="28"/>
        </w:rPr>
        <w:t> </w:t>
      </w:r>
      <w:r w:rsidRPr="001C3572">
        <w:rPr>
          <w:rFonts w:ascii="Times New Roman" w:hAnsi="Times New Roman" w:cs="Times New Roman"/>
          <w:sz w:val="28"/>
          <w:szCs w:val="28"/>
        </w:rPr>
        <w:t xml:space="preserve">П. </w:t>
      </w:r>
      <w:proofErr w:type="spellStart"/>
      <w:r w:rsidRPr="001C3572">
        <w:rPr>
          <w:rFonts w:ascii="Times New Roman" w:hAnsi="Times New Roman" w:cs="Times New Roman"/>
          <w:sz w:val="28"/>
          <w:szCs w:val="28"/>
        </w:rPr>
        <w:t>Фетискина</w:t>
      </w:r>
      <w:proofErr w:type="spellEnd"/>
      <w:r w:rsidRPr="001C3572">
        <w:rPr>
          <w:rFonts w:ascii="Times New Roman" w:hAnsi="Times New Roman" w:cs="Times New Roman"/>
          <w:sz w:val="28"/>
          <w:szCs w:val="28"/>
        </w:rPr>
        <w:t>).</w:t>
      </w:r>
    </w:p>
    <w:p w:rsidR="00BA7EDF" w:rsidRPr="001C3572" w:rsidRDefault="00BA7EDF" w:rsidP="007F1A09">
      <w:pPr>
        <w:widowControl w:val="0"/>
        <w:spacing w:after="0" w:line="360" w:lineRule="auto"/>
        <w:ind w:firstLine="567"/>
        <w:jc w:val="center"/>
        <w:rPr>
          <w:rFonts w:ascii="Times New Roman" w:eastAsia="Times New Roman" w:hAnsi="Times New Roman" w:cs="Times New Roman"/>
          <w:bCs/>
          <w:kern w:val="36"/>
          <w:sz w:val="28"/>
          <w:szCs w:val="28"/>
          <w:lang w:eastAsia="ru-RU"/>
        </w:rPr>
      </w:pPr>
      <w:r w:rsidRPr="001C3572">
        <w:rPr>
          <w:rFonts w:ascii="Times New Roman" w:eastAsia="Times New Roman" w:hAnsi="Times New Roman" w:cs="Times New Roman"/>
          <w:bCs/>
          <w:kern w:val="36"/>
          <w:sz w:val="28"/>
          <w:szCs w:val="28"/>
          <w:lang w:eastAsia="ru-RU"/>
        </w:rPr>
        <w:br w:type="page"/>
      </w:r>
      <w:r w:rsidR="008A1F76" w:rsidRPr="001C3572">
        <w:rPr>
          <w:rFonts w:ascii="Times New Roman" w:eastAsia="Times New Roman" w:hAnsi="Times New Roman" w:cs="Times New Roman"/>
          <w:bCs/>
          <w:noProof/>
          <w:kern w:val="36"/>
          <w:sz w:val="28"/>
          <w:szCs w:val="28"/>
          <w:lang w:eastAsia="ru-RU"/>
        </w:rPr>
        <w:lastRenderedPageBreak/>
        <mc:AlternateContent>
          <mc:Choice Requires="wps">
            <w:drawing>
              <wp:anchor distT="0" distB="0" distL="114300" distR="114300" simplePos="0" relativeHeight="251660288" behindDoc="0" locked="0" layoutInCell="1" allowOverlap="1" wp14:anchorId="3F5B9140" wp14:editId="36E01FE3">
                <wp:simplePos x="0" y="0"/>
                <wp:positionH relativeFrom="column">
                  <wp:posOffset>5844540</wp:posOffset>
                </wp:positionH>
                <wp:positionV relativeFrom="paragraph">
                  <wp:posOffset>-530225</wp:posOffset>
                </wp:positionV>
                <wp:extent cx="438150" cy="438150"/>
                <wp:effectExtent l="0" t="0" r="19050" b="19050"/>
                <wp:wrapNone/>
                <wp:docPr id="3" name="Овал 3"/>
                <wp:cNvGraphicFramePr/>
                <a:graphic xmlns:a="http://schemas.openxmlformats.org/drawingml/2006/main">
                  <a:graphicData uri="http://schemas.microsoft.com/office/word/2010/wordprocessingShape">
                    <wps:wsp>
                      <wps:cNvSpPr/>
                      <wps:spPr>
                        <a:xfrm>
                          <a:off x="0" y="0"/>
                          <a:ext cx="438150" cy="4381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2C23D67" id="Овал 3" o:spid="_x0000_s1026" style="position:absolute;margin-left:460.2pt;margin-top:-41.75pt;width:34.5pt;height:3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" fillcolor="white [3212]" strokecolor="white [3212]" strokeweight="2pt"/>
            </w:pict>
          </mc:Fallback>
        </mc:AlternateContent>
      </w:r>
      <w:r w:rsidRPr="001C3572">
        <w:rPr>
          <w:rFonts w:ascii="Times New Roman" w:eastAsia="Times New Roman" w:hAnsi="Times New Roman" w:cs="Times New Roman"/>
          <w:bCs/>
          <w:kern w:val="36"/>
          <w:sz w:val="28"/>
          <w:szCs w:val="28"/>
          <w:lang w:val="en-US" w:eastAsia="ru-RU"/>
        </w:rPr>
        <w:t>I</w:t>
      </w:r>
      <w:r w:rsidRPr="001C3572">
        <w:rPr>
          <w:rFonts w:ascii="Times New Roman" w:eastAsia="Times New Roman" w:hAnsi="Times New Roman" w:cs="Times New Roman"/>
          <w:bCs/>
          <w:kern w:val="36"/>
          <w:sz w:val="28"/>
          <w:szCs w:val="28"/>
          <w:lang w:eastAsia="ru-RU"/>
        </w:rPr>
        <w:t xml:space="preserve"> ТЕОЕРТИЧЕСКОЕ ОБОСНОВАНИЕ ВЗАИМОСВЯЗИ ЗАВИСИМОСТИ ОТ СОЦИАЛЬНЫХ СЕТЕЙ И УРОВНЕМ УДОВЛЕТВОРЕННОСТИ ОСНОВНЫХ ПОТРЕБНОСТЕЙ ЛИЧНОСТИ</w:t>
      </w:r>
    </w:p>
    <w:p w:rsidR="00BA7EDF" w:rsidRPr="001C3572" w:rsidRDefault="00BA7EDF" w:rsidP="007F1A09">
      <w:pPr>
        <w:widowControl w:val="0"/>
        <w:spacing w:after="0" w:line="360" w:lineRule="auto"/>
        <w:ind w:firstLine="567"/>
        <w:jc w:val="both"/>
        <w:outlineLvl w:val="1"/>
        <w:rPr>
          <w:rFonts w:ascii="Times New Roman" w:eastAsia="Times New Roman" w:hAnsi="Times New Roman" w:cs="Times New Roman"/>
          <w:bCs/>
          <w:sz w:val="28"/>
          <w:szCs w:val="28"/>
          <w:lang w:eastAsia="ru-RU"/>
        </w:rPr>
      </w:pPr>
    </w:p>
    <w:p w:rsidR="00BA7EDF" w:rsidRPr="001C3572" w:rsidRDefault="00BA7EDF" w:rsidP="007F1A09">
      <w:pPr>
        <w:widowControl w:val="0"/>
        <w:spacing w:after="0" w:line="360" w:lineRule="auto"/>
        <w:ind w:firstLine="567"/>
        <w:jc w:val="both"/>
        <w:outlineLvl w:val="1"/>
        <w:rPr>
          <w:rFonts w:ascii="Times New Roman" w:eastAsia="Times New Roman" w:hAnsi="Times New Roman" w:cs="Times New Roman"/>
          <w:bCs/>
          <w:sz w:val="28"/>
          <w:szCs w:val="28"/>
          <w:lang w:eastAsia="ru-RU"/>
        </w:rPr>
      </w:pPr>
    </w:p>
    <w:p w:rsidR="00BA7EDF" w:rsidRPr="001C3572" w:rsidRDefault="008A1F76" w:rsidP="007F1A09">
      <w:pPr>
        <w:widowControl w:val="0"/>
        <w:spacing w:after="0" w:line="360" w:lineRule="auto"/>
        <w:ind w:firstLine="567"/>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t>1.1</w:t>
      </w:r>
      <w:r w:rsidR="00BA7EDF" w:rsidRPr="001C3572">
        <w:rPr>
          <w:rFonts w:ascii="Times New Roman" w:eastAsia="Times New Roman" w:hAnsi="Times New Roman" w:cs="Times New Roman"/>
          <w:bCs/>
          <w:sz w:val="28"/>
          <w:szCs w:val="28"/>
          <w:lang w:eastAsia="ru-RU"/>
        </w:rPr>
        <w:t xml:space="preserve"> Понятие зависимости в современной </w:t>
      </w:r>
      <w:proofErr w:type="spellStart"/>
      <w:r w:rsidR="00BA7EDF" w:rsidRPr="001C3572">
        <w:rPr>
          <w:rFonts w:ascii="Times New Roman" w:eastAsia="Times New Roman" w:hAnsi="Times New Roman" w:cs="Times New Roman"/>
          <w:bCs/>
          <w:sz w:val="28"/>
          <w:szCs w:val="28"/>
          <w:lang w:eastAsia="ru-RU"/>
        </w:rPr>
        <w:t>девиантологии</w:t>
      </w:r>
      <w:proofErr w:type="spellEnd"/>
    </w:p>
    <w:p w:rsidR="00C5789B"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p>
    <w:p w:rsidR="007F1A09" w:rsidRPr="00BA7EDF" w:rsidRDefault="007F1A09" w:rsidP="007F1A09">
      <w:pPr>
        <w:widowControl w:val="0"/>
        <w:spacing w:after="0" w:line="360" w:lineRule="auto"/>
        <w:ind w:firstLine="567"/>
        <w:jc w:val="both"/>
        <w:rPr>
          <w:rFonts w:ascii="Times New Roman" w:eastAsia="Times New Roman" w:hAnsi="Times New Roman" w:cs="Times New Roman"/>
          <w:sz w:val="28"/>
          <w:szCs w:val="28"/>
          <w:lang w:eastAsia="ru-RU"/>
        </w:rPr>
      </w:pPr>
    </w:p>
    <w:p w:rsidR="00C5789B" w:rsidRPr="00D77133" w:rsidRDefault="00C5789B" w:rsidP="00D77133">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 xml:space="preserve">Современная </w:t>
      </w:r>
      <w:proofErr w:type="spellStart"/>
      <w:r w:rsidRPr="00BA7EDF">
        <w:rPr>
          <w:rFonts w:ascii="Times New Roman" w:eastAsia="Times New Roman" w:hAnsi="Times New Roman" w:cs="Times New Roman"/>
          <w:sz w:val="28"/>
          <w:szCs w:val="28"/>
          <w:lang w:eastAsia="ru-RU"/>
        </w:rPr>
        <w:t>девиантология</w:t>
      </w:r>
      <w:proofErr w:type="spellEnd"/>
      <w:r w:rsidRPr="00BA7EDF">
        <w:rPr>
          <w:rFonts w:ascii="Times New Roman" w:eastAsia="Times New Roman" w:hAnsi="Times New Roman" w:cs="Times New Roman"/>
          <w:sz w:val="28"/>
          <w:szCs w:val="28"/>
          <w:lang w:eastAsia="ru-RU"/>
        </w:rPr>
        <w:t xml:space="preserve">, как наука, изучающая отклоняющееся поведение и ее причины, уделяет особое внимание понятию зависимости. </w:t>
      </w:r>
      <w:r>
        <w:rPr>
          <w:rFonts w:ascii="Times New Roman" w:eastAsia="Times New Roman" w:hAnsi="Times New Roman" w:cs="Times New Roman"/>
          <w:sz w:val="28"/>
          <w:szCs w:val="28"/>
          <w:lang w:eastAsia="ru-RU"/>
        </w:rPr>
        <w:t>Она</w:t>
      </w:r>
      <w:r w:rsidRPr="00BA7EDF">
        <w:rPr>
          <w:rFonts w:ascii="Times New Roman" w:eastAsia="Times New Roman" w:hAnsi="Times New Roman" w:cs="Times New Roman"/>
          <w:sz w:val="28"/>
          <w:szCs w:val="28"/>
          <w:lang w:eastAsia="ru-RU"/>
        </w:rPr>
        <w:t xml:space="preserve"> рассматривает зависимость как одну из форм девиантного поведения, которое отклоняется от общепринятых социальных норм. </w:t>
      </w:r>
      <w:r w:rsidR="00D77133" w:rsidRPr="00D77133">
        <w:rPr>
          <w:rFonts w:ascii="Times New Roman" w:eastAsia="Times New Roman" w:hAnsi="Times New Roman" w:cs="Times New Roman"/>
          <w:sz w:val="28"/>
          <w:szCs w:val="28"/>
          <w:lang w:eastAsia="ru-RU"/>
        </w:rPr>
        <w:t xml:space="preserve">Современная </w:t>
      </w:r>
      <w:proofErr w:type="spellStart"/>
      <w:r w:rsidR="00D77133" w:rsidRPr="00D77133">
        <w:rPr>
          <w:rFonts w:ascii="Times New Roman" w:eastAsia="Times New Roman" w:hAnsi="Times New Roman" w:cs="Times New Roman"/>
          <w:sz w:val="28"/>
          <w:szCs w:val="28"/>
          <w:lang w:eastAsia="ru-RU"/>
        </w:rPr>
        <w:t>девиантология</w:t>
      </w:r>
      <w:proofErr w:type="spellEnd"/>
      <w:r w:rsidR="00D77133" w:rsidRPr="00D77133">
        <w:rPr>
          <w:rFonts w:ascii="Times New Roman" w:eastAsia="Times New Roman" w:hAnsi="Times New Roman" w:cs="Times New Roman"/>
          <w:sz w:val="28"/>
          <w:szCs w:val="28"/>
          <w:lang w:eastAsia="ru-RU"/>
        </w:rPr>
        <w:t xml:space="preserve"> рассматривает зависимость как одну из форм девиантного поведения, которое отклоняется от общепринятых социальных норм. Понятие зависимости в </w:t>
      </w:r>
      <w:proofErr w:type="spellStart"/>
      <w:r w:rsidR="00D77133" w:rsidRPr="00D77133">
        <w:rPr>
          <w:rFonts w:ascii="Times New Roman" w:eastAsia="Times New Roman" w:hAnsi="Times New Roman" w:cs="Times New Roman"/>
          <w:sz w:val="28"/>
          <w:szCs w:val="28"/>
          <w:lang w:eastAsia="ru-RU"/>
        </w:rPr>
        <w:t>девиантологии</w:t>
      </w:r>
      <w:proofErr w:type="spellEnd"/>
      <w:r w:rsidR="00D77133" w:rsidRPr="00D77133">
        <w:rPr>
          <w:rFonts w:ascii="Times New Roman" w:eastAsia="Times New Roman" w:hAnsi="Times New Roman" w:cs="Times New Roman"/>
          <w:sz w:val="28"/>
          <w:szCs w:val="28"/>
          <w:lang w:eastAsia="ru-RU"/>
        </w:rPr>
        <w:t xml:space="preserve"> охватывает широкий спектр явлений, начиная от химической зависимости (злоупотребление алкоголем и наркотиками) и заканчивая поведенческими зависимостями, такими как игровая зависимость, </w:t>
      </w:r>
      <w:proofErr w:type="spellStart"/>
      <w:r w:rsidR="00D77133" w:rsidRPr="00D77133">
        <w:rPr>
          <w:rFonts w:ascii="Times New Roman" w:eastAsia="Times New Roman" w:hAnsi="Times New Roman" w:cs="Times New Roman"/>
          <w:sz w:val="28"/>
          <w:szCs w:val="28"/>
          <w:lang w:eastAsia="ru-RU"/>
        </w:rPr>
        <w:t>шопоголизм</w:t>
      </w:r>
      <w:proofErr w:type="spellEnd"/>
      <w:r w:rsidR="00D77133" w:rsidRPr="00D77133">
        <w:rPr>
          <w:rFonts w:ascii="Times New Roman" w:eastAsia="Times New Roman" w:hAnsi="Times New Roman" w:cs="Times New Roman"/>
          <w:sz w:val="28"/>
          <w:szCs w:val="28"/>
          <w:lang w:eastAsia="ru-RU"/>
        </w:rPr>
        <w:t xml:space="preserve"> и, более недавно, зависимость от социальных сетей [18].</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Важным аспектом изучения зависимости является её комплексная природа, которая включает биологические, психологические и социальные компоненты. Биологический компонент связан с физиологическими изменениями в мозге и организме человека в результате употребления веществ или повторяющегося поведения. Психологический аспект зависимости затрагивает внутренние переживания и установки человека, включая эмоциональные, когнитивные и поведенческие паттерны. Социальный компонент охватывает влияние культуры, социальной среды и межличностных взаимодействий на формирование и поддержание зависимого поведения.</w:t>
      </w:r>
    </w:p>
    <w:p w:rsidR="007F1A09" w:rsidRPr="007F1A09" w:rsidRDefault="007F1A09"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7F1A09">
        <w:rPr>
          <w:rFonts w:ascii="Times New Roman" w:eastAsia="Times New Roman" w:hAnsi="Times New Roman" w:cs="Times New Roman"/>
          <w:sz w:val="28"/>
          <w:szCs w:val="28"/>
          <w:lang w:eastAsia="ru-RU"/>
        </w:rPr>
        <w:t xml:space="preserve">Зависимости в </w:t>
      </w:r>
      <w:proofErr w:type="spellStart"/>
      <w:r w:rsidRPr="007F1A09">
        <w:rPr>
          <w:rFonts w:ascii="Times New Roman" w:eastAsia="Times New Roman" w:hAnsi="Times New Roman" w:cs="Times New Roman"/>
          <w:sz w:val="28"/>
          <w:szCs w:val="28"/>
          <w:lang w:eastAsia="ru-RU"/>
        </w:rPr>
        <w:t>девиантологии</w:t>
      </w:r>
      <w:proofErr w:type="spellEnd"/>
      <w:r w:rsidRPr="007F1A09">
        <w:rPr>
          <w:rFonts w:ascii="Times New Roman" w:eastAsia="Times New Roman" w:hAnsi="Times New Roman" w:cs="Times New Roman"/>
          <w:sz w:val="28"/>
          <w:szCs w:val="28"/>
          <w:lang w:eastAsia="ru-RU"/>
        </w:rPr>
        <w:t xml:space="preserve"> рассматриваются как форма поведения, при которой индивид испытывает неустранимую потребность в выполнении определенных действий, употреблении веществ или нахождении в </w:t>
      </w:r>
      <w:r w:rsidRPr="007F1A09">
        <w:rPr>
          <w:rFonts w:ascii="Times New Roman" w:eastAsia="Times New Roman" w:hAnsi="Times New Roman" w:cs="Times New Roman"/>
          <w:sz w:val="28"/>
          <w:szCs w:val="28"/>
          <w:lang w:eastAsia="ru-RU"/>
        </w:rPr>
        <w:lastRenderedPageBreak/>
        <w:t xml:space="preserve">определенных ситуациях. Это приводит к нарушению нормальной деятельности человека и социальной дезадаптации. Зачастую зависимость приводит к социальным, физическим и психологическим последствиям, которые мешают личности полноценно функционировать в обществе [11]. </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 xml:space="preserve">Вторым важным аспектом современного понимания зависимости является ее восприятие как прогрессирующего расстройства, влияющего на различные сферы жизни человека. Это значит, что зависимость, как правило, не останавливается на определенной стадии, а развивается от небольшой потребности до полного контроля над поведением. С самого начала клиент может испытывать слегка выраженную потребность, которая со временем перерастает в интенсивную и всеобъемлющую. Прогрессирующий характер зависимости предполагает существенно ухудшение состояния со временем, если не предпринимать шагов по ее лечению. Это касается не только </w:t>
      </w:r>
      <w:proofErr w:type="spellStart"/>
      <w:r w:rsidRPr="00BA7EDF">
        <w:rPr>
          <w:rFonts w:ascii="Times New Roman" w:eastAsia="Times New Roman" w:hAnsi="Times New Roman" w:cs="Times New Roman"/>
          <w:sz w:val="28"/>
          <w:szCs w:val="28"/>
          <w:lang w:eastAsia="ru-RU"/>
        </w:rPr>
        <w:t>наркогенных</w:t>
      </w:r>
      <w:proofErr w:type="spellEnd"/>
      <w:r w:rsidRPr="00BA7EDF">
        <w:rPr>
          <w:rFonts w:ascii="Times New Roman" w:eastAsia="Times New Roman" w:hAnsi="Times New Roman" w:cs="Times New Roman"/>
          <w:sz w:val="28"/>
          <w:szCs w:val="28"/>
          <w:lang w:eastAsia="ru-RU"/>
        </w:rPr>
        <w:t xml:space="preserve"> веществ, но также и прочих форм зависимости, таких как азартные игры или интернет [21]. </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 xml:space="preserve">Зависимости рассматриваются в </w:t>
      </w:r>
      <w:proofErr w:type="spellStart"/>
      <w:r w:rsidRPr="00BA7EDF">
        <w:rPr>
          <w:rFonts w:ascii="Times New Roman" w:eastAsia="Times New Roman" w:hAnsi="Times New Roman" w:cs="Times New Roman"/>
          <w:sz w:val="28"/>
          <w:szCs w:val="28"/>
          <w:lang w:eastAsia="ru-RU"/>
        </w:rPr>
        <w:t>девиантологии</w:t>
      </w:r>
      <w:proofErr w:type="spellEnd"/>
      <w:r w:rsidRPr="00BA7EDF">
        <w:rPr>
          <w:rFonts w:ascii="Times New Roman" w:eastAsia="Times New Roman" w:hAnsi="Times New Roman" w:cs="Times New Roman"/>
          <w:sz w:val="28"/>
          <w:szCs w:val="28"/>
          <w:lang w:eastAsia="ru-RU"/>
        </w:rPr>
        <w:t xml:space="preserve"> не только через призму индивидуальных проблем, но также и как социальное явление, имеющее влияние на целые группы людей и общество в целом. Зависимость одного человека может оказывать влияние на его окружение, включая семью, друзей и коллег, создавая цепную реакцию отклоняющегося поведения и способствуя распространению социальных проблем. С этой точки зрения, борьба с зависимостями требует совместных усилий различных институтов: медицины, психологии, социальной работы и других областей. </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Наряду с поиском и совершенствованием средств борьбы с развивающимися по эпидемической модели традиционными видами зависимостей, такими, как наркотическая (включая токсикоманию), алкогольная или табачная, наблюдается отчетливая тенденция к выработке более широкого представления о зависимости. Фактически ставится вопрос о многообразии способов «ухода» из реальной жизни путем изменения состояния сознания [18].</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lastRenderedPageBreak/>
        <w:t>Зависимое поведение оказывается тесно связанным как со злоупотреблением со стороны личности чем</w:t>
      </w:r>
      <w:r w:rsidR="008F17AD">
        <w:rPr>
          <w:rFonts w:ascii="Times New Roman" w:eastAsia="Times New Roman" w:hAnsi="Times New Roman" w:cs="Times New Roman"/>
          <w:sz w:val="28"/>
          <w:szCs w:val="28"/>
          <w:lang w:eastAsia="ru-RU"/>
        </w:rPr>
        <w:t>-</w:t>
      </w:r>
      <w:r w:rsidRPr="00BA7EDF">
        <w:rPr>
          <w:rFonts w:ascii="Times New Roman" w:eastAsia="Times New Roman" w:hAnsi="Times New Roman" w:cs="Times New Roman"/>
          <w:sz w:val="28"/>
          <w:szCs w:val="28"/>
          <w:lang w:eastAsia="ru-RU"/>
        </w:rPr>
        <w:t>то или кем</w:t>
      </w:r>
      <w:r w:rsidR="008F17AD">
        <w:rPr>
          <w:rFonts w:ascii="Times New Roman" w:eastAsia="Times New Roman" w:hAnsi="Times New Roman" w:cs="Times New Roman"/>
          <w:sz w:val="28"/>
          <w:szCs w:val="28"/>
          <w:lang w:eastAsia="ru-RU"/>
        </w:rPr>
        <w:t>-</w:t>
      </w:r>
      <w:r w:rsidRPr="00BA7EDF">
        <w:rPr>
          <w:rFonts w:ascii="Times New Roman" w:eastAsia="Times New Roman" w:hAnsi="Times New Roman" w:cs="Times New Roman"/>
          <w:sz w:val="28"/>
          <w:szCs w:val="28"/>
          <w:lang w:eastAsia="ru-RU"/>
        </w:rPr>
        <w:t>то, так и нарушениями ее потребностей. В специальной литературе употребляется еще одно название рассматриваемой реальности – аддиктивное поведение (склонность, пагубная привычка).</w:t>
      </w:r>
    </w:p>
    <w:p w:rsidR="00D77133" w:rsidRPr="00D77133" w:rsidRDefault="00D77133" w:rsidP="00D77133">
      <w:pPr>
        <w:widowControl w:val="0"/>
        <w:spacing w:after="0" w:line="360" w:lineRule="auto"/>
        <w:ind w:firstLine="567"/>
        <w:jc w:val="both"/>
        <w:rPr>
          <w:rFonts w:ascii="Times New Roman" w:eastAsia="Times New Roman" w:hAnsi="Times New Roman" w:cs="Times New Roman"/>
          <w:sz w:val="28"/>
          <w:szCs w:val="28"/>
          <w:lang w:eastAsia="ru-RU"/>
        </w:rPr>
      </w:pPr>
      <w:r w:rsidRPr="00D77133">
        <w:rPr>
          <w:rFonts w:ascii="Times New Roman" w:eastAsia="Times New Roman" w:hAnsi="Times New Roman" w:cs="Times New Roman"/>
          <w:sz w:val="28"/>
          <w:szCs w:val="28"/>
          <w:lang w:eastAsia="ru-RU"/>
        </w:rPr>
        <w:t xml:space="preserve">Зависимость и аддикция принадлежат к числу относительно новых для отечественной науки терминов – немногим более десяти лет назад они фигурировали в составленном А. Е. </w:t>
      </w:r>
      <w:proofErr w:type="spellStart"/>
      <w:r w:rsidRPr="00D77133">
        <w:rPr>
          <w:rFonts w:ascii="Times New Roman" w:eastAsia="Times New Roman" w:hAnsi="Times New Roman" w:cs="Times New Roman"/>
          <w:sz w:val="28"/>
          <w:szCs w:val="28"/>
          <w:lang w:eastAsia="ru-RU"/>
        </w:rPr>
        <w:t>Личко</w:t>
      </w:r>
      <w:proofErr w:type="spellEnd"/>
      <w:r w:rsidRPr="00D77133">
        <w:rPr>
          <w:rFonts w:ascii="Times New Roman" w:eastAsia="Times New Roman" w:hAnsi="Times New Roman" w:cs="Times New Roman"/>
          <w:sz w:val="28"/>
          <w:szCs w:val="28"/>
          <w:lang w:eastAsia="ru-RU"/>
        </w:rPr>
        <w:t xml:space="preserve"> и Н. Я. Ивановым «Словаре современной американской психиатрической терминологии с ее отличиями от принятой в России». За рубежом они употребляются значительно шире [32].</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 xml:space="preserve">Парадокс заключается в том, что зависимость оказывается многоликим и противоречивым явлением. Отчасти справедливым следует признать высказывание о том, что «человек, свободный от </w:t>
      </w:r>
      <w:proofErr w:type="spellStart"/>
      <w:r w:rsidRPr="00BA7EDF">
        <w:rPr>
          <w:rFonts w:ascii="Times New Roman" w:eastAsia="Times New Roman" w:hAnsi="Times New Roman" w:cs="Times New Roman"/>
          <w:sz w:val="28"/>
          <w:szCs w:val="28"/>
          <w:lang w:eastAsia="ru-RU"/>
        </w:rPr>
        <w:t>аддикции</w:t>
      </w:r>
      <w:proofErr w:type="spellEnd"/>
      <w:r w:rsidRPr="00BA7EDF">
        <w:rPr>
          <w:rFonts w:ascii="Times New Roman" w:eastAsia="Times New Roman" w:hAnsi="Times New Roman" w:cs="Times New Roman"/>
          <w:sz w:val="28"/>
          <w:szCs w:val="28"/>
          <w:lang w:eastAsia="ru-RU"/>
        </w:rPr>
        <w:t xml:space="preserve"> (зависимости), </w:t>
      </w:r>
      <w:r w:rsidR="002B5363">
        <w:rPr>
          <w:rFonts w:ascii="Times New Roman" w:eastAsia="Times New Roman" w:hAnsi="Times New Roman" w:cs="Times New Roman"/>
          <w:sz w:val="28"/>
          <w:szCs w:val="28"/>
          <w:lang w:eastAsia="ru-RU"/>
        </w:rPr>
        <w:t>–</w:t>
      </w:r>
      <w:r w:rsidRPr="00BA7EDF">
        <w:rPr>
          <w:rFonts w:ascii="Times New Roman" w:eastAsia="Times New Roman" w:hAnsi="Times New Roman" w:cs="Times New Roman"/>
          <w:sz w:val="28"/>
          <w:szCs w:val="28"/>
          <w:lang w:eastAsia="ru-RU"/>
        </w:rPr>
        <w:t xml:space="preserve"> это человек мертвый, вялый, у которого «вместо души пар». Можно согласиться и с мнением о том, что аддикция </w:t>
      </w:r>
      <w:r w:rsidR="002B5363">
        <w:rPr>
          <w:rFonts w:ascii="Times New Roman" w:eastAsia="Times New Roman" w:hAnsi="Times New Roman" w:cs="Times New Roman"/>
          <w:sz w:val="28"/>
          <w:szCs w:val="28"/>
          <w:lang w:eastAsia="ru-RU"/>
        </w:rPr>
        <w:t>–</w:t>
      </w:r>
      <w:r w:rsidRPr="00BA7EDF">
        <w:rPr>
          <w:rFonts w:ascii="Times New Roman" w:eastAsia="Times New Roman" w:hAnsi="Times New Roman" w:cs="Times New Roman"/>
          <w:sz w:val="28"/>
          <w:szCs w:val="28"/>
          <w:lang w:eastAsia="ru-RU"/>
        </w:rPr>
        <w:t xml:space="preserve"> это не всегда «признак патологической слабости, это и проявление фонтанирующей жизненной силы, нередко креативности и высокой поисковой активности, оригинальности. Люди стремятся к аддиктивному поведению, потому что оно позволяет достичь чувства внутреннего эмоционального контроля над психической беспомощностью» [26].</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Но чаще аддикция по мере углубления предстает своей негативной стороной. И удовлетворенность превращается в тягостность и мучения. Метафорически зависимым (</w:t>
      </w:r>
      <w:proofErr w:type="spellStart"/>
      <w:r w:rsidRPr="00BA7EDF">
        <w:rPr>
          <w:rFonts w:ascii="Times New Roman" w:eastAsia="Times New Roman" w:hAnsi="Times New Roman" w:cs="Times New Roman"/>
          <w:sz w:val="28"/>
          <w:szCs w:val="28"/>
          <w:lang w:eastAsia="ru-RU"/>
        </w:rPr>
        <w:t>аддиктивным</w:t>
      </w:r>
      <w:proofErr w:type="spellEnd"/>
      <w:r w:rsidRPr="00BA7EDF">
        <w:rPr>
          <w:rFonts w:ascii="Times New Roman" w:eastAsia="Times New Roman" w:hAnsi="Times New Roman" w:cs="Times New Roman"/>
          <w:sz w:val="28"/>
          <w:szCs w:val="28"/>
          <w:lang w:eastAsia="ru-RU"/>
        </w:rPr>
        <w:t xml:space="preserve">) поведением называется глубокая, рабская зависимость от некоей власти, от непреодолимой вынуждающей силы, которая обычно воспринимается и переживается как идущая извне, будь то наркотики, сексуальный партнер, пища, деньги, власть, азартные игры </w:t>
      </w:r>
      <w:r w:rsidR="002B5363">
        <w:rPr>
          <w:rFonts w:ascii="Times New Roman" w:eastAsia="Times New Roman" w:hAnsi="Times New Roman" w:cs="Times New Roman"/>
          <w:sz w:val="28"/>
          <w:szCs w:val="28"/>
          <w:lang w:eastAsia="ru-RU"/>
        </w:rPr>
        <w:t>–</w:t>
      </w:r>
      <w:r w:rsidRPr="00BA7EDF">
        <w:rPr>
          <w:rFonts w:ascii="Times New Roman" w:eastAsia="Times New Roman" w:hAnsi="Times New Roman" w:cs="Times New Roman"/>
          <w:sz w:val="28"/>
          <w:szCs w:val="28"/>
          <w:lang w:eastAsia="ru-RU"/>
        </w:rPr>
        <w:t xml:space="preserve"> то есть, любая система или объект, требующие от человека тотального повиновения и получающие его. Такое поведение выглядит как добровольное подчинение. Однако специалисты сходятся во мнении о том, что на самом деле во внешнем мире не существует неких принуждающих желаний или силы.</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lastRenderedPageBreak/>
        <w:t xml:space="preserve">Отсутствие зависимости личности является важным показателем качества жизни и играет ключевую роль в психическом здоровье и общем функционировании личности. Благополучие личности можно рассматривать через призму различных составляющих, каждая из которых вносит свой вклад в это целостное понятие. Одной из ведущих составляющих является эмоциональное благополучие, которое характеризуется частотой и интенсивностью положительных и отрицательных эмоций. Люди, которые испытывают больше положительных эмоций и меньше отрицательных, обычно обладают более высоким уровнем благополучия. Положительные эмоции, такие как радость, удовлетворение, интерес, и благодарность, способствуют укреплению межличностных связей, повышению мотивации и общего уровня энергии. Они также помогают человеку эффективнее справляться с жизненными трудностями и стрессовыми ситуациями. Напротив, отрицательные эмоции, такие как грусть, гнев, страх и тревога, могут оказывать негативное воздействие на благополучие, снижая его уровень и ухудшая общее качество жизни. </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 xml:space="preserve">Важным аспектом благополучия личности, </w:t>
      </w:r>
      <w:r w:rsidRPr="00BA7EDF">
        <w:rPr>
          <w:rFonts w:ascii="Times New Roman" w:hAnsi="Times New Roman" w:cs="Times New Roman"/>
          <w:sz w:val="28"/>
          <w:szCs w:val="28"/>
        </w:rPr>
        <w:t xml:space="preserve">Джидарьян И.А. считает, </w:t>
      </w:r>
      <w:r w:rsidRPr="00BA7EDF">
        <w:rPr>
          <w:rFonts w:ascii="Times New Roman" w:eastAsia="Times New Roman" w:hAnsi="Times New Roman" w:cs="Times New Roman"/>
          <w:sz w:val="28"/>
          <w:szCs w:val="28"/>
          <w:lang w:eastAsia="ru-RU"/>
        </w:rPr>
        <w:t xml:space="preserve"> когнитивное благополучие, которое отражает когнитивные оценки личности относительно своей жизни в целом и в различных сферах. Это включает в себя общий уровень удовлетворенности жизнью, который базируется на восприятии человеком самого себя, своих достижений, межличностных отношений, профессиональной деятельности и других значимых аспектов жизни. Удовлетворенность жизнью тесно связана с такими факторами, как наличие смысла жизни, реализация личных целей и ценностей, самореализация и ощущение собственной значимости. Когнитивное благополучие также может быть обусловлено сравнением собственной жизни с жизнью других, а также с теми ожиданиями и стандартами, которые установлены самим человеком [26]. </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Социальное бл</w:t>
      </w:r>
      <w:r>
        <w:rPr>
          <w:rFonts w:ascii="Times New Roman" w:eastAsia="Times New Roman" w:hAnsi="Times New Roman" w:cs="Times New Roman"/>
          <w:sz w:val="28"/>
          <w:szCs w:val="28"/>
          <w:lang w:eastAsia="ru-RU"/>
        </w:rPr>
        <w:t xml:space="preserve">агополучие выделяет </w:t>
      </w:r>
      <w:proofErr w:type="spellStart"/>
      <w:r>
        <w:rPr>
          <w:rFonts w:ascii="Times New Roman" w:eastAsia="Times New Roman" w:hAnsi="Times New Roman" w:cs="Times New Roman"/>
          <w:sz w:val="28"/>
          <w:szCs w:val="28"/>
          <w:lang w:eastAsia="ru-RU"/>
        </w:rPr>
        <w:t>Бочарова</w:t>
      </w:r>
      <w:proofErr w:type="spellEnd"/>
      <w:r>
        <w:rPr>
          <w:rFonts w:ascii="Times New Roman" w:eastAsia="Times New Roman" w:hAnsi="Times New Roman" w:cs="Times New Roman"/>
          <w:sz w:val="28"/>
          <w:szCs w:val="28"/>
          <w:lang w:eastAsia="ru-RU"/>
        </w:rPr>
        <w:t xml:space="preserve"> Е.</w:t>
      </w:r>
      <w:r w:rsidRPr="00BA7EDF">
        <w:rPr>
          <w:rFonts w:ascii="Times New Roman" w:eastAsia="Times New Roman" w:hAnsi="Times New Roman" w:cs="Times New Roman"/>
          <w:sz w:val="28"/>
          <w:szCs w:val="28"/>
          <w:lang w:eastAsia="ru-RU"/>
        </w:rPr>
        <w:t xml:space="preserve">Е. которое связано с качеством и количеством социальных взаимодействий и отношений. Оно включает в себя чувство принадлежности к сообществу, поддержку и </w:t>
      </w:r>
      <w:r w:rsidRPr="00BA7EDF">
        <w:rPr>
          <w:rFonts w:ascii="Times New Roman" w:eastAsia="Times New Roman" w:hAnsi="Times New Roman" w:cs="Times New Roman"/>
          <w:sz w:val="28"/>
          <w:szCs w:val="28"/>
          <w:lang w:eastAsia="ru-RU"/>
        </w:rPr>
        <w:lastRenderedPageBreak/>
        <w:t>признание со стороны окружающих, качество межличностных отношений и уровень социальной интеграции. Люди, которые ощущают себя частью социального мира, получают эмоциональную поддержку от окружающих и участвуют в значимых социальных взаимодействиях, как правило, обладают более высоким уровнем благополучия. Хорошие межличностные отношения способствуют ощущению безопасности, повышают уровень доверия и удовлетворенности жизнью. В конечном итоге, благополучие личности является многогранным понятием, сочетающим в себе эмоциональные, когнитивные и социальные составляющие. Все эти аспекты взаимосвязаны и влияют друг на друга, формируя общую кар</w:t>
      </w:r>
      <w:r w:rsidR="002B5363">
        <w:rPr>
          <w:rFonts w:ascii="Times New Roman" w:eastAsia="Times New Roman" w:hAnsi="Times New Roman" w:cs="Times New Roman"/>
          <w:sz w:val="28"/>
          <w:szCs w:val="28"/>
          <w:lang w:eastAsia="ru-RU"/>
        </w:rPr>
        <w:t>тину субъективного благополучия </w:t>
      </w:r>
      <w:r w:rsidRPr="00BA7EDF">
        <w:rPr>
          <w:rFonts w:ascii="Times New Roman" w:eastAsia="Times New Roman" w:hAnsi="Times New Roman" w:cs="Times New Roman"/>
          <w:sz w:val="28"/>
          <w:szCs w:val="28"/>
          <w:lang w:eastAsia="ru-RU"/>
        </w:rPr>
        <w:t xml:space="preserve">[1]. </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Разнообразные факторы могут оказывать существенное влияние на уровень благополучия личности. Одним из основных факторов является уровень экономического благополучия, который влияет на общую удовлетворенность жизнью и эмоциональное состояние. Финансовая стабильность позволяет человеку чувствовать себя увереннее в будущем, обеспечивать себя и своих близких необходимыми ресурсами, что значительно снижает уровень стресса и тревожности. Социально</w:t>
      </w:r>
      <w:r w:rsidR="002B5363">
        <w:rPr>
          <w:rFonts w:ascii="Times New Roman" w:eastAsia="Times New Roman" w:hAnsi="Times New Roman" w:cs="Times New Roman"/>
          <w:sz w:val="28"/>
          <w:szCs w:val="28"/>
          <w:lang w:eastAsia="ru-RU"/>
        </w:rPr>
        <w:t>–</w:t>
      </w:r>
      <w:r w:rsidRPr="00BA7EDF">
        <w:rPr>
          <w:rFonts w:ascii="Times New Roman" w:eastAsia="Times New Roman" w:hAnsi="Times New Roman" w:cs="Times New Roman"/>
          <w:sz w:val="28"/>
          <w:szCs w:val="28"/>
          <w:lang w:eastAsia="ru-RU"/>
        </w:rPr>
        <w:t xml:space="preserve">экономический статус также играет роль в благополучии, определяя возможности для самореализации и удовлетворения базовых и вторичных потребностей. </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 xml:space="preserve">Значимым фактором является состояние физического здоровья. Хорошее здоровье обеспечивает высокий уровень энергии, снижает риски появления хронических заболеваний и позволяет человеку активно участвовать в различных аспектах жизни. Напротив, наличие хронических заболеваний и ограничений может существенно снижать уровень благополучия, увеличивая чувство беспомощности и ухудшая эмоциональное состояние. Регулярная физическая активность, здоровое питание и отказ от вредных привычек способствуют улучшению физического здоровья и повышению уровня благополучия личности [21]. </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 xml:space="preserve">Важную роль в формировании благополучия личности играют личностные </w:t>
      </w:r>
      <w:r w:rsidRPr="00BA7EDF">
        <w:rPr>
          <w:rFonts w:ascii="Times New Roman" w:eastAsia="Times New Roman" w:hAnsi="Times New Roman" w:cs="Times New Roman"/>
          <w:sz w:val="28"/>
          <w:szCs w:val="28"/>
          <w:lang w:eastAsia="ru-RU"/>
        </w:rPr>
        <w:lastRenderedPageBreak/>
        <w:t xml:space="preserve">качества и психологические ресурсы. Такие черты характера, как оптимизм, уверенность в себе, устойчивость к стрессам и эмоциональная стабильность, способствуют поддержанию высокого уровня субъективного благополучия. Они помогают человеку эффективнее справляться с жизненными трудностями, находить ресурсы для решения проблем и сохранять положительный настрой. Позитивное мышление и способность видеть возможности даже в сложных ситуациях также способствуют повышению уровня субъективного благополучия. </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 xml:space="preserve">Важным фактором является наличие смысла жизни и целей, с точки зрения Леонтьева Д.А.. Ощущение своей значимости, понимание своего места в обществе, наличие значимых целей и стремлений позволяют человеку чувствовать себя более удовлетворенным и мотивированным. Реализация личных целей и стремлений способствует ощущению достижения и успеха, повышает уровень самоуважения и самооценки. Наличие смысла жизни помогает человеку преодолевать трудности и сохранять высокий уровень субъективного благополучия даже в неблагоприятных условиях [24]. </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 xml:space="preserve">Таким образом, можно отметить специфику зависимого поведения, заключающуюся в том, что </w:t>
      </w:r>
      <w:proofErr w:type="spellStart"/>
      <w:r w:rsidRPr="00BA7EDF">
        <w:rPr>
          <w:rFonts w:ascii="Times New Roman" w:eastAsia="Times New Roman" w:hAnsi="Times New Roman" w:cs="Times New Roman"/>
          <w:sz w:val="28"/>
          <w:szCs w:val="28"/>
          <w:lang w:eastAsia="ru-RU"/>
        </w:rPr>
        <w:t>аддикции</w:t>
      </w:r>
      <w:proofErr w:type="spellEnd"/>
      <w:r w:rsidRPr="00BA7EDF">
        <w:rPr>
          <w:rFonts w:ascii="Times New Roman" w:eastAsia="Times New Roman" w:hAnsi="Times New Roman" w:cs="Times New Roman"/>
          <w:sz w:val="28"/>
          <w:szCs w:val="28"/>
          <w:lang w:eastAsia="ru-RU"/>
        </w:rPr>
        <w:t xml:space="preserve"> (зависимости) могут включаться не только в структуру психологических девиаций и психопатологических расстройств, но и быть нормативными и даже гармоничными (например, трудоголизм, в некотором смысле, любовная аддикция). Спектр зависимостей распространяется от адекватных привязанностей, увлечений, способствующих творческому или душевному самосовершенствованию как признаков нормы до расстройств зависимого поведения, приводящих к психосоциальной дезадаптации [11]. </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 xml:space="preserve">Зависимое (аддиктивное) поведение, как вид девиантного поведения личности, имеет множество подвидов, дифференцированных по объекту </w:t>
      </w:r>
      <w:proofErr w:type="spellStart"/>
      <w:r w:rsidRPr="00BA7EDF">
        <w:rPr>
          <w:rFonts w:ascii="Times New Roman" w:eastAsia="Times New Roman" w:hAnsi="Times New Roman" w:cs="Times New Roman"/>
          <w:sz w:val="28"/>
          <w:szCs w:val="28"/>
          <w:lang w:eastAsia="ru-RU"/>
        </w:rPr>
        <w:t>аддикции</w:t>
      </w:r>
      <w:proofErr w:type="spellEnd"/>
      <w:r w:rsidRPr="00BA7EDF">
        <w:rPr>
          <w:rFonts w:ascii="Times New Roman" w:eastAsia="Times New Roman" w:hAnsi="Times New Roman" w:cs="Times New Roman"/>
          <w:sz w:val="28"/>
          <w:szCs w:val="28"/>
          <w:lang w:eastAsia="ru-RU"/>
        </w:rPr>
        <w:t>. Теоретически (при определенных условиях) это могут быть любые объекты или формы активности – химическое вещество, деньги, работа, игры, физические упражнения или секс.</w:t>
      </w:r>
    </w:p>
    <w:p w:rsidR="00D77133" w:rsidRPr="00D77133" w:rsidRDefault="00D77133" w:rsidP="00D77133">
      <w:pPr>
        <w:widowControl w:val="0"/>
        <w:spacing w:after="0" w:line="360" w:lineRule="auto"/>
        <w:ind w:firstLine="567"/>
        <w:jc w:val="both"/>
        <w:rPr>
          <w:rFonts w:ascii="Times New Roman" w:eastAsia="Times New Roman" w:hAnsi="Times New Roman" w:cs="Times New Roman"/>
          <w:sz w:val="28"/>
          <w:szCs w:val="28"/>
          <w:lang w:eastAsia="ru-RU"/>
        </w:rPr>
      </w:pPr>
      <w:r w:rsidRPr="00D77133">
        <w:rPr>
          <w:rFonts w:ascii="Times New Roman" w:eastAsia="Times New Roman" w:hAnsi="Times New Roman" w:cs="Times New Roman"/>
          <w:sz w:val="28"/>
          <w:szCs w:val="28"/>
          <w:lang w:eastAsia="ru-RU"/>
        </w:rPr>
        <w:lastRenderedPageBreak/>
        <w:t xml:space="preserve">В реальной жизни распространены такие объекты зависимости, как: </w:t>
      </w:r>
      <w:proofErr w:type="spellStart"/>
      <w:r w:rsidRPr="00D77133">
        <w:rPr>
          <w:rFonts w:ascii="Times New Roman" w:eastAsia="Times New Roman" w:hAnsi="Times New Roman" w:cs="Times New Roman"/>
          <w:sz w:val="28"/>
          <w:szCs w:val="28"/>
          <w:lang w:eastAsia="ru-RU"/>
        </w:rPr>
        <w:t>психоактивные</w:t>
      </w:r>
      <w:proofErr w:type="spellEnd"/>
      <w:r w:rsidRPr="00D77133">
        <w:rPr>
          <w:rFonts w:ascii="Times New Roman" w:eastAsia="Times New Roman" w:hAnsi="Times New Roman" w:cs="Times New Roman"/>
          <w:sz w:val="28"/>
          <w:szCs w:val="28"/>
          <w:lang w:eastAsia="ru-RU"/>
        </w:rPr>
        <w:t xml:space="preserve"> вещества (ПАВ); алкоголь; пища; игры; секс; религия и религиозные культы. В соответствии с первичными объектами выделяют следующие формы зависимого поведения [32]:</w:t>
      </w:r>
    </w:p>
    <w:p w:rsidR="00D77133" w:rsidRPr="00D77133" w:rsidRDefault="00D77133" w:rsidP="00D77133">
      <w:pPr>
        <w:widowControl w:val="0"/>
        <w:numPr>
          <w:ilvl w:val="0"/>
          <w:numId w:val="3"/>
        </w:numPr>
        <w:tabs>
          <w:tab w:val="clear" w:pos="1259"/>
          <w:tab w:val="num" w:pos="567"/>
          <w:tab w:val="num" w:pos="851"/>
        </w:tabs>
        <w:spacing w:after="0" w:line="360" w:lineRule="auto"/>
        <w:ind w:left="0" w:firstLine="567"/>
        <w:jc w:val="both"/>
        <w:rPr>
          <w:rFonts w:ascii="Times New Roman" w:eastAsia="Times New Roman" w:hAnsi="Times New Roman" w:cs="Times New Roman"/>
          <w:sz w:val="28"/>
          <w:szCs w:val="28"/>
          <w:lang w:eastAsia="ru-RU"/>
        </w:rPr>
      </w:pPr>
      <w:r w:rsidRPr="00D77133">
        <w:rPr>
          <w:rFonts w:ascii="Times New Roman" w:eastAsia="Times New Roman" w:hAnsi="Times New Roman" w:cs="Times New Roman"/>
          <w:sz w:val="28"/>
          <w:szCs w:val="28"/>
          <w:lang w:eastAsia="ru-RU"/>
        </w:rPr>
        <w:t>Химическая зависимость (курение, токсикомания, наркозависимость, алкогольная зависимость).</w:t>
      </w:r>
    </w:p>
    <w:p w:rsidR="00D77133" w:rsidRPr="00D77133" w:rsidRDefault="00D77133" w:rsidP="00D77133">
      <w:pPr>
        <w:widowControl w:val="0"/>
        <w:numPr>
          <w:ilvl w:val="0"/>
          <w:numId w:val="3"/>
        </w:numPr>
        <w:tabs>
          <w:tab w:val="clear" w:pos="1259"/>
          <w:tab w:val="num" w:pos="0"/>
          <w:tab w:val="num" w:pos="851"/>
        </w:tabs>
        <w:spacing w:after="0" w:line="360" w:lineRule="auto"/>
        <w:ind w:left="0" w:firstLine="567"/>
        <w:jc w:val="both"/>
        <w:rPr>
          <w:rFonts w:ascii="Times New Roman" w:eastAsia="Times New Roman" w:hAnsi="Times New Roman" w:cs="Times New Roman"/>
          <w:sz w:val="28"/>
          <w:szCs w:val="28"/>
          <w:lang w:eastAsia="ru-RU"/>
        </w:rPr>
      </w:pPr>
      <w:r w:rsidRPr="00D77133">
        <w:rPr>
          <w:rFonts w:ascii="Times New Roman" w:eastAsia="Times New Roman" w:hAnsi="Times New Roman" w:cs="Times New Roman"/>
          <w:sz w:val="28"/>
          <w:szCs w:val="28"/>
          <w:lang w:eastAsia="ru-RU"/>
        </w:rPr>
        <w:t>Нарушение пищевого поведения (переедание, голод, отказ от еды).</w:t>
      </w:r>
    </w:p>
    <w:p w:rsidR="00D77133" w:rsidRPr="00D77133" w:rsidRDefault="00D77133" w:rsidP="00D77133">
      <w:pPr>
        <w:widowControl w:val="0"/>
        <w:numPr>
          <w:ilvl w:val="0"/>
          <w:numId w:val="3"/>
        </w:numPr>
        <w:tabs>
          <w:tab w:val="clear" w:pos="1259"/>
          <w:tab w:val="num" w:pos="0"/>
          <w:tab w:val="num" w:pos="851"/>
        </w:tabs>
        <w:spacing w:after="0" w:line="360" w:lineRule="auto"/>
        <w:ind w:left="0" w:firstLine="567"/>
        <w:jc w:val="both"/>
        <w:rPr>
          <w:rFonts w:ascii="Times New Roman" w:eastAsia="Times New Roman" w:hAnsi="Times New Roman" w:cs="Times New Roman"/>
          <w:sz w:val="28"/>
          <w:szCs w:val="28"/>
          <w:lang w:eastAsia="ru-RU"/>
        </w:rPr>
      </w:pPr>
      <w:proofErr w:type="spellStart"/>
      <w:r w:rsidRPr="00D77133">
        <w:rPr>
          <w:rFonts w:ascii="Times New Roman" w:eastAsia="Times New Roman" w:hAnsi="Times New Roman" w:cs="Times New Roman"/>
          <w:sz w:val="28"/>
          <w:szCs w:val="28"/>
          <w:lang w:eastAsia="ru-RU"/>
        </w:rPr>
        <w:t>Гемблинг</w:t>
      </w:r>
      <w:proofErr w:type="spellEnd"/>
      <w:r w:rsidRPr="00D77133">
        <w:rPr>
          <w:rFonts w:ascii="Times New Roman" w:eastAsia="Times New Roman" w:hAnsi="Times New Roman" w:cs="Times New Roman"/>
          <w:sz w:val="28"/>
          <w:szCs w:val="28"/>
          <w:lang w:eastAsia="ru-RU"/>
        </w:rPr>
        <w:t xml:space="preserve"> – игровая зависимость (компьютер, азартные игры).</w:t>
      </w:r>
    </w:p>
    <w:p w:rsidR="00D77133" w:rsidRPr="00D77133" w:rsidRDefault="00D77133" w:rsidP="00D77133">
      <w:pPr>
        <w:widowControl w:val="0"/>
        <w:numPr>
          <w:ilvl w:val="0"/>
          <w:numId w:val="3"/>
        </w:numPr>
        <w:tabs>
          <w:tab w:val="clear" w:pos="1259"/>
          <w:tab w:val="num" w:pos="0"/>
          <w:tab w:val="num" w:pos="851"/>
        </w:tabs>
        <w:spacing w:after="0" w:line="360" w:lineRule="auto"/>
        <w:ind w:left="0" w:firstLine="567"/>
        <w:jc w:val="both"/>
        <w:rPr>
          <w:rFonts w:ascii="Times New Roman" w:eastAsia="Times New Roman" w:hAnsi="Times New Roman" w:cs="Times New Roman"/>
          <w:sz w:val="28"/>
          <w:szCs w:val="28"/>
          <w:lang w:eastAsia="ru-RU"/>
        </w:rPr>
      </w:pPr>
      <w:r w:rsidRPr="00D77133">
        <w:rPr>
          <w:rFonts w:ascii="Times New Roman" w:eastAsia="Times New Roman" w:hAnsi="Times New Roman" w:cs="Times New Roman"/>
          <w:sz w:val="28"/>
          <w:szCs w:val="28"/>
          <w:lang w:eastAsia="ru-RU"/>
        </w:rPr>
        <w:t xml:space="preserve">Сексуальные </w:t>
      </w:r>
      <w:proofErr w:type="spellStart"/>
      <w:r w:rsidRPr="00D77133">
        <w:rPr>
          <w:rFonts w:ascii="Times New Roman" w:eastAsia="Times New Roman" w:hAnsi="Times New Roman" w:cs="Times New Roman"/>
          <w:sz w:val="28"/>
          <w:szCs w:val="28"/>
          <w:lang w:eastAsia="ru-RU"/>
        </w:rPr>
        <w:t>аддикции</w:t>
      </w:r>
      <w:proofErr w:type="spellEnd"/>
      <w:r w:rsidRPr="00D77133">
        <w:rPr>
          <w:rFonts w:ascii="Times New Roman" w:eastAsia="Times New Roman" w:hAnsi="Times New Roman" w:cs="Times New Roman"/>
          <w:sz w:val="28"/>
          <w:szCs w:val="28"/>
          <w:lang w:eastAsia="ru-RU"/>
        </w:rPr>
        <w:t xml:space="preserve"> (</w:t>
      </w:r>
      <w:proofErr w:type="spellStart"/>
      <w:r w:rsidRPr="00D77133">
        <w:rPr>
          <w:rFonts w:ascii="Times New Roman" w:eastAsia="Times New Roman" w:hAnsi="Times New Roman" w:cs="Times New Roman"/>
          <w:sz w:val="28"/>
          <w:szCs w:val="28"/>
          <w:lang w:eastAsia="ru-RU"/>
        </w:rPr>
        <w:t>зоофилия</w:t>
      </w:r>
      <w:proofErr w:type="spellEnd"/>
      <w:r w:rsidRPr="00D77133">
        <w:rPr>
          <w:rFonts w:ascii="Times New Roman" w:eastAsia="Times New Roman" w:hAnsi="Times New Roman" w:cs="Times New Roman"/>
          <w:sz w:val="28"/>
          <w:szCs w:val="28"/>
          <w:lang w:eastAsia="ru-RU"/>
        </w:rPr>
        <w:t xml:space="preserve">, фетишизм, </w:t>
      </w:r>
      <w:proofErr w:type="spellStart"/>
      <w:r w:rsidRPr="00D77133">
        <w:rPr>
          <w:rFonts w:ascii="Times New Roman" w:eastAsia="Times New Roman" w:hAnsi="Times New Roman" w:cs="Times New Roman"/>
          <w:sz w:val="28"/>
          <w:szCs w:val="28"/>
          <w:lang w:eastAsia="ru-RU"/>
        </w:rPr>
        <w:t>трансвестизм</w:t>
      </w:r>
      <w:proofErr w:type="spellEnd"/>
      <w:r w:rsidRPr="00D77133">
        <w:rPr>
          <w:rFonts w:ascii="Times New Roman" w:eastAsia="Times New Roman" w:hAnsi="Times New Roman" w:cs="Times New Roman"/>
          <w:sz w:val="28"/>
          <w:szCs w:val="28"/>
          <w:lang w:eastAsia="ru-RU"/>
        </w:rPr>
        <w:t xml:space="preserve"> и другие).</w:t>
      </w:r>
    </w:p>
    <w:p w:rsidR="00D77133" w:rsidRPr="00D77133" w:rsidRDefault="00D77133" w:rsidP="00D77133">
      <w:pPr>
        <w:widowControl w:val="0"/>
        <w:numPr>
          <w:ilvl w:val="0"/>
          <w:numId w:val="3"/>
        </w:numPr>
        <w:tabs>
          <w:tab w:val="clear" w:pos="1259"/>
          <w:tab w:val="num" w:pos="567"/>
          <w:tab w:val="num" w:pos="851"/>
        </w:tabs>
        <w:spacing w:after="0" w:line="360" w:lineRule="auto"/>
        <w:ind w:left="0" w:firstLine="567"/>
        <w:jc w:val="both"/>
        <w:rPr>
          <w:rFonts w:ascii="Times New Roman" w:eastAsia="Times New Roman" w:hAnsi="Times New Roman" w:cs="Times New Roman"/>
          <w:sz w:val="28"/>
          <w:szCs w:val="28"/>
          <w:lang w:eastAsia="ru-RU"/>
        </w:rPr>
      </w:pPr>
      <w:r w:rsidRPr="00D77133">
        <w:rPr>
          <w:rFonts w:ascii="Times New Roman" w:eastAsia="Times New Roman" w:hAnsi="Times New Roman" w:cs="Times New Roman"/>
          <w:sz w:val="28"/>
          <w:szCs w:val="28"/>
          <w:lang w:eastAsia="ru-RU"/>
        </w:rPr>
        <w:t>Религиозное деструктивное поведение (религиозный фанатизм, вовлеченность в секту).</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Зависимое (аддиктивное поведение личности) – это одна из форм отклоняющегося поведения личности, которая связана со злоупотреблением чем</w:t>
      </w:r>
      <w:r w:rsidR="002B5363">
        <w:rPr>
          <w:rFonts w:ascii="Times New Roman" w:eastAsia="Times New Roman" w:hAnsi="Times New Roman" w:cs="Times New Roman"/>
          <w:sz w:val="28"/>
          <w:szCs w:val="28"/>
          <w:lang w:eastAsia="ru-RU"/>
        </w:rPr>
        <w:t>-</w:t>
      </w:r>
      <w:r w:rsidRPr="00BA7EDF">
        <w:rPr>
          <w:rFonts w:ascii="Times New Roman" w:eastAsia="Times New Roman" w:hAnsi="Times New Roman" w:cs="Times New Roman"/>
          <w:sz w:val="28"/>
          <w:szCs w:val="28"/>
          <w:lang w:eastAsia="ru-RU"/>
        </w:rPr>
        <w:t>то или кем</w:t>
      </w:r>
      <w:r w:rsidR="002B5363">
        <w:rPr>
          <w:rFonts w:ascii="Times New Roman" w:eastAsia="Times New Roman" w:hAnsi="Times New Roman" w:cs="Times New Roman"/>
          <w:sz w:val="28"/>
          <w:szCs w:val="28"/>
          <w:lang w:eastAsia="ru-RU"/>
        </w:rPr>
        <w:t>-</w:t>
      </w:r>
      <w:r w:rsidRPr="00BA7EDF">
        <w:rPr>
          <w:rFonts w:ascii="Times New Roman" w:eastAsia="Times New Roman" w:hAnsi="Times New Roman" w:cs="Times New Roman"/>
          <w:sz w:val="28"/>
          <w:szCs w:val="28"/>
          <w:lang w:eastAsia="ru-RU"/>
        </w:rPr>
        <w:t>то в целях саморегуляции или адаптации.</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bCs/>
          <w:iCs/>
          <w:sz w:val="28"/>
          <w:szCs w:val="28"/>
          <w:lang w:eastAsia="ru-RU"/>
        </w:rPr>
        <w:t>Аддиктивное поведение</w:t>
      </w:r>
      <w:r w:rsidRPr="00BA7EDF">
        <w:rPr>
          <w:rFonts w:ascii="Times New Roman" w:eastAsia="Times New Roman" w:hAnsi="Times New Roman" w:cs="Times New Roman"/>
          <w:sz w:val="28"/>
          <w:szCs w:val="28"/>
          <w:lang w:eastAsia="ru-RU"/>
        </w:rPr>
        <w:t xml:space="preserve"> чаще связывают только со злоупотреблением психоактивными веществами. Вместе с тем все более отчетливо проявляется тенденция к расширительному пониманию </w:t>
      </w:r>
      <w:proofErr w:type="spellStart"/>
      <w:r w:rsidRPr="00BA7EDF">
        <w:rPr>
          <w:rFonts w:ascii="Times New Roman" w:eastAsia="Times New Roman" w:hAnsi="Times New Roman" w:cs="Times New Roman"/>
          <w:sz w:val="28"/>
          <w:szCs w:val="28"/>
          <w:lang w:eastAsia="ru-RU"/>
        </w:rPr>
        <w:t>аддикций</w:t>
      </w:r>
      <w:proofErr w:type="spellEnd"/>
      <w:r w:rsidRPr="00BA7EDF">
        <w:rPr>
          <w:rFonts w:ascii="Times New Roman" w:eastAsia="Times New Roman" w:hAnsi="Times New Roman" w:cs="Times New Roman"/>
          <w:sz w:val="28"/>
          <w:szCs w:val="28"/>
          <w:lang w:eastAsia="ru-RU"/>
        </w:rPr>
        <w:t xml:space="preserve">: наряду с традиционными (так называемыми химическими) все чаще упоминаются поведенческие зависимости. </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 xml:space="preserve">Психологические формы зависимости, не сопровождающие зависимость физическую, дают основания ставить вопрос о пересмотре основополагающих взглядов и парадигм: для квалификации </w:t>
      </w:r>
      <w:proofErr w:type="spellStart"/>
      <w:r w:rsidRPr="00BA7EDF">
        <w:rPr>
          <w:rFonts w:ascii="Times New Roman" w:eastAsia="Times New Roman" w:hAnsi="Times New Roman" w:cs="Times New Roman"/>
          <w:sz w:val="28"/>
          <w:szCs w:val="28"/>
          <w:lang w:eastAsia="ru-RU"/>
        </w:rPr>
        <w:t>аддикций</w:t>
      </w:r>
      <w:proofErr w:type="spellEnd"/>
      <w:r w:rsidRPr="00BA7EDF">
        <w:rPr>
          <w:rFonts w:ascii="Times New Roman" w:eastAsia="Times New Roman" w:hAnsi="Times New Roman" w:cs="Times New Roman"/>
          <w:sz w:val="28"/>
          <w:szCs w:val="28"/>
          <w:lang w:eastAsia="ru-RU"/>
        </w:rPr>
        <w:t xml:space="preserve"> может быть достаточно эмоциональной привязанности человека к тем чувствам и ощущениям, которые дарят следование </w:t>
      </w:r>
      <w:proofErr w:type="spellStart"/>
      <w:r w:rsidRPr="00BA7EDF">
        <w:rPr>
          <w:rFonts w:ascii="Times New Roman" w:eastAsia="Times New Roman" w:hAnsi="Times New Roman" w:cs="Times New Roman"/>
          <w:sz w:val="28"/>
          <w:szCs w:val="28"/>
          <w:lang w:eastAsia="ru-RU"/>
        </w:rPr>
        <w:t>аддиктивным</w:t>
      </w:r>
      <w:proofErr w:type="spellEnd"/>
      <w:r w:rsidRPr="00BA7EDF">
        <w:rPr>
          <w:rFonts w:ascii="Times New Roman" w:eastAsia="Times New Roman" w:hAnsi="Times New Roman" w:cs="Times New Roman"/>
          <w:sz w:val="28"/>
          <w:szCs w:val="28"/>
          <w:lang w:eastAsia="ru-RU"/>
        </w:rPr>
        <w:t xml:space="preserve"> формам поведения [21]. </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 xml:space="preserve">Нехимическими называются </w:t>
      </w:r>
      <w:proofErr w:type="spellStart"/>
      <w:r w:rsidRPr="00BA7EDF">
        <w:rPr>
          <w:rFonts w:ascii="Times New Roman" w:eastAsia="Times New Roman" w:hAnsi="Times New Roman" w:cs="Times New Roman"/>
          <w:sz w:val="28"/>
          <w:szCs w:val="28"/>
          <w:lang w:eastAsia="ru-RU"/>
        </w:rPr>
        <w:t>аддикции</w:t>
      </w:r>
      <w:proofErr w:type="spellEnd"/>
      <w:r w:rsidRPr="00BA7EDF">
        <w:rPr>
          <w:rFonts w:ascii="Times New Roman" w:eastAsia="Times New Roman" w:hAnsi="Times New Roman" w:cs="Times New Roman"/>
          <w:sz w:val="28"/>
          <w:szCs w:val="28"/>
          <w:lang w:eastAsia="ru-RU"/>
        </w:rPr>
        <w:t xml:space="preserve">, где объектом зависимости становится поведенческий паттерн, а не ПАВ. В западной литературе для обозначения этих видов аддиктивного поведения чаще используется термин «поведенческие </w:t>
      </w:r>
      <w:proofErr w:type="spellStart"/>
      <w:r w:rsidRPr="00BA7EDF">
        <w:rPr>
          <w:rFonts w:ascii="Times New Roman" w:eastAsia="Times New Roman" w:hAnsi="Times New Roman" w:cs="Times New Roman"/>
          <w:sz w:val="28"/>
          <w:szCs w:val="28"/>
          <w:lang w:eastAsia="ru-RU"/>
        </w:rPr>
        <w:t>аддикции</w:t>
      </w:r>
      <w:proofErr w:type="spellEnd"/>
      <w:r w:rsidRPr="00BA7EDF">
        <w:rPr>
          <w:rFonts w:ascii="Times New Roman" w:eastAsia="Times New Roman" w:hAnsi="Times New Roman" w:cs="Times New Roman"/>
          <w:sz w:val="28"/>
          <w:szCs w:val="28"/>
          <w:lang w:eastAsia="ru-RU"/>
        </w:rPr>
        <w:t xml:space="preserve">». </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 xml:space="preserve">Необходимость физического компонента зависимости в последнее время все упорнее отрицается. Такое отрицание подкрепляется сравнением процессов </w:t>
      </w:r>
      <w:r w:rsidRPr="00BA7EDF">
        <w:rPr>
          <w:rFonts w:ascii="Times New Roman" w:eastAsia="Times New Roman" w:hAnsi="Times New Roman" w:cs="Times New Roman"/>
          <w:sz w:val="28"/>
          <w:szCs w:val="28"/>
          <w:lang w:eastAsia="ru-RU"/>
        </w:rPr>
        <w:lastRenderedPageBreak/>
        <w:t xml:space="preserve">протекания поведенческих зависимостей с клинической картиной, характерной для традиционных форм зависимости, а также установлением критериев для диагностики поведенческих зависимостей. </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 xml:space="preserve">Изучение достаточно многих случаев с различными формами </w:t>
      </w:r>
      <w:proofErr w:type="spellStart"/>
      <w:r w:rsidRPr="00BA7EDF">
        <w:rPr>
          <w:rFonts w:ascii="Times New Roman" w:eastAsia="Times New Roman" w:hAnsi="Times New Roman" w:cs="Times New Roman"/>
          <w:sz w:val="28"/>
          <w:szCs w:val="28"/>
          <w:lang w:eastAsia="ru-RU"/>
        </w:rPr>
        <w:t>аддикций</w:t>
      </w:r>
      <w:proofErr w:type="spellEnd"/>
      <w:r w:rsidRPr="00BA7EDF">
        <w:rPr>
          <w:rFonts w:ascii="Times New Roman" w:eastAsia="Times New Roman" w:hAnsi="Times New Roman" w:cs="Times New Roman"/>
          <w:sz w:val="28"/>
          <w:szCs w:val="28"/>
          <w:lang w:eastAsia="ru-RU"/>
        </w:rPr>
        <w:t xml:space="preserve"> позволяет предложить, что в основу зависимости могут быть положены следующие факторы:</w:t>
      </w:r>
    </w:p>
    <w:p w:rsidR="00C5789B" w:rsidRPr="00BA7EDF" w:rsidRDefault="00C5789B" w:rsidP="007F1A09">
      <w:pPr>
        <w:widowControl w:val="0"/>
        <w:tabs>
          <w:tab w:val="left" w:pos="935"/>
        </w:tabs>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1.</w:t>
      </w:r>
      <w:r w:rsidRPr="00BA7EDF">
        <w:rPr>
          <w:rFonts w:ascii="Times New Roman" w:eastAsia="Times New Roman" w:hAnsi="Times New Roman" w:cs="Times New Roman"/>
          <w:sz w:val="28"/>
          <w:szCs w:val="28"/>
          <w:lang w:eastAsia="ru-RU"/>
        </w:rPr>
        <w:tab/>
        <w:t>Основной мотивацией является немедленное и гарантированное получение удовольствия. Человек постепенно перестает обращать внимание на отдалённые по времени отрицательные последствия, что свидетельствует о снижении чувства ответственности, вины и стыда.</w:t>
      </w:r>
    </w:p>
    <w:p w:rsidR="00C5789B" w:rsidRPr="00BA7EDF" w:rsidRDefault="00C5789B" w:rsidP="007F1A09">
      <w:pPr>
        <w:widowControl w:val="0"/>
        <w:tabs>
          <w:tab w:val="left" w:pos="935"/>
        </w:tabs>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2.</w:t>
      </w:r>
      <w:r w:rsidRPr="00BA7EDF">
        <w:rPr>
          <w:rFonts w:ascii="Times New Roman" w:eastAsia="Times New Roman" w:hAnsi="Times New Roman" w:cs="Times New Roman"/>
          <w:sz w:val="28"/>
          <w:szCs w:val="28"/>
          <w:lang w:eastAsia="ru-RU"/>
        </w:rPr>
        <w:tab/>
        <w:t>Слабая выраженность волевых усилий, попыток преодолеть фрустрацию, мешает формированию необходимых профессиональных и социальных навыков.</w:t>
      </w:r>
    </w:p>
    <w:p w:rsidR="00C5789B" w:rsidRPr="00BA7EDF" w:rsidRDefault="00C5789B" w:rsidP="007F1A09">
      <w:pPr>
        <w:widowControl w:val="0"/>
        <w:tabs>
          <w:tab w:val="left" w:pos="935"/>
        </w:tabs>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3.</w:t>
      </w:r>
      <w:r w:rsidRPr="00BA7EDF">
        <w:rPr>
          <w:rFonts w:ascii="Times New Roman" w:eastAsia="Times New Roman" w:hAnsi="Times New Roman" w:cs="Times New Roman"/>
          <w:sz w:val="28"/>
          <w:szCs w:val="28"/>
          <w:lang w:eastAsia="ru-RU"/>
        </w:rPr>
        <w:tab/>
        <w:t xml:space="preserve">Стремление к </w:t>
      </w:r>
      <w:proofErr w:type="spellStart"/>
      <w:r w:rsidRPr="00BA7EDF">
        <w:rPr>
          <w:rFonts w:ascii="Times New Roman" w:eastAsia="Times New Roman" w:hAnsi="Times New Roman" w:cs="Times New Roman"/>
          <w:sz w:val="28"/>
          <w:szCs w:val="28"/>
          <w:lang w:eastAsia="ru-RU"/>
        </w:rPr>
        <w:t>аддиктивным</w:t>
      </w:r>
      <w:proofErr w:type="spellEnd"/>
      <w:r w:rsidRPr="00BA7EDF">
        <w:rPr>
          <w:rFonts w:ascii="Times New Roman" w:eastAsia="Times New Roman" w:hAnsi="Times New Roman" w:cs="Times New Roman"/>
          <w:sz w:val="28"/>
          <w:szCs w:val="28"/>
          <w:lang w:eastAsia="ru-RU"/>
        </w:rPr>
        <w:t xml:space="preserve"> реализациям указывает на наличие психологического дискомфорта, который может быть следствием неудовлетворённости личности своим ролевым поведением. В результате </w:t>
      </w:r>
      <w:proofErr w:type="spellStart"/>
      <w:r w:rsidRPr="00BA7EDF">
        <w:rPr>
          <w:rFonts w:ascii="Times New Roman" w:eastAsia="Times New Roman" w:hAnsi="Times New Roman" w:cs="Times New Roman"/>
          <w:sz w:val="28"/>
          <w:szCs w:val="28"/>
          <w:lang w:eastAsia="ru-RU"/>
        </w:rPr>
        <w:t>аддиктивной</w:t>
      </w:r>
      <w:proofErr w:type="spellEnd"/>
      <w:r w:rsidRPr="00BA7EDF">
        <w:rPr>
          <w:rFonts w:ascii="Times New Roman" w:eastAsia="Times New Roman" w:hAnsi="Times New Roman" w:cs="Times New Roman"/>
          <w:sz w:val="28"/>
          <w:szCs w:val="28"/>
          <w:lang w:eastAsia="ru-RU"/>
        </w:rPr>
        <w:t xml:space="preserve"> реализации происходит временное избавление от ролевого поведения с выходом за пределы прагматичной реальности. Этим объясняется частота использования веществ, изменяющих психическое состояние.</w:t>
      </w:r>
    </w:p>
    <w:p w:rsidR="00C5789B" w:rsidRPr="00BA7EDF" w:rsidRDefault="00C5789B" w:rsidP="007F1A09">
      <w:pPr>
        <w:widowControl w:val="0"/>
        <w:tabs>
          <w:tab w:val="left" w:pos="935"/>
        </w:tabs>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4.</w:t>
      </w:r>
      <w:r w:rsidRPr="00BA7EDF">
        <w:rPr>
          <w:rFonts w:ascii="Times New Roman" w:eastAsia="Times New Roman" w:hAnsi="Times New Roman" w:cs="Times New Roman"/>
          <w:sz w:val="28"/>
          <w:szCs w:val="28"/>
          <w:lang w:eastAsia="ru-RU"/>
        </w:rPr>
        <w:tab/>
      </w:r>
      <w:proofErr w:type="spellStart"/>
      <w:r w:rsidRPr="00BA7EDF">
        <w:rPr>
          <w:rFonts w:ascii="Times New Roman" w:eastAsia="Times New Roman" w:hAnsi="Times New Roman" w:cs="Times New Roman"/>
          <w:sz w:val="28"/>
          <w:szCs w:val="28"/>
          <w:lang w:eastAsia="ru-RU"/>
        </w:rPr>
        <w:t>Аддиктивный</w:t>
      </w:r>
      <w:proofErr w:type="spellEnd"/>
      <w:r w:rsidRPr="00BA7EDF">
        <w:rPr>
          <w:rFonts w:ascii="Times New Roman" w:eastAsia="Times New Roman" w:hAnsi="Times New Roman" w:cs="Times New Roman"/>
          <w:sz w:val="28"/>
          <w:szCs w:val="28"/>
          <w:lang w:eastAsia="ru-RU"/>
        </w:rPr>
        <w:t xml:space="preserve"> процесс развивается под влиянием вытесненных в бессознательное отрицательных эмоциональных переживаний самого различного содержания. Возникающие на этом фоне комплексы провоцируют неосознанное беспокойство и тревогу.</w:t>
      </w:r>
    </w:p>
    <w:p w:rsidR="00C5789B" w:rsidRPr="00BA7EDF" w:rsidRDefault="00C5789B" w:rsidP="007F1A09">
      <w:pPr>
        <w:widowControl w:val="0"/>
        <w:tabs>
          <w:tab w:val="left" w:pos="935"/>
        </w:tabs>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5.</w:t>
      </w:r>
      <w:r w:rsidRPr="00BA7EDF">
        <w:rPr>
          <w:rFonts w:ascii="Times New Roman" w:eastAsia="Times New Roman" w:hAnsi="Times New Roman" w:cs="Times New Roman"/>
          <w:sz w:val="28"/>
          <w:szCs w:val="28"/>
          <w:lang w:eastAsia="ru-RU"/>
        </w:rPr>
        <w:tab/>
      </w:r>
      <w:proofErr w:type="spellStart"/>
      <w:r w:rsidRPr="00BA7EDF">
        <w:rPr>
          <w:rFonts w:ascii="Times New Roman" w:eastAsia="Times New Roman" w:hAnsi="Times New Roman" w:cs="Times New Roman"/>
          <w:sz w:val="28"/>
          <w:szCs w:val="28"/>
          <w:lang w:eastAsia="ru-RU"/>
        </w:rPr>
        <w:t>Аддиктивный</w:t>
      </w:r>
      <w:proofErr w:type="spellEnd"/>
      <w:r w:rsidRPr="00BA7EDF">
        <w:rPr>
          <w:rFonts w:ascii="Times New Roman" w:eastAsia="Times New Roman" w:hAnsi="Times New Roman" w:cs="Times New Roman"/>
          <w:sz w:val="28"/>
          <w:szCs w:val="28"/>
          <w:lang w:eastAsia="ru-RU"/>
        </w:rPr>
        <w:t xml:space="preserve"> процесс стимулируется затруднениями в установлении социальных контактов, фобией, чувством пустоты, скуки, одиночеством.</w:t>
      </w:r>
    </w:p>
    <w:p w:rsidR="00C5789B" w:rsidRPr="00BA7EDF" w:rsidRDefault="00C5789B" w:rsidP="007F1A09">
      <w:pPr>
        <w:widowControl w:val="0"/>
        <w:tabs>
          <w:tab w:val="left" w:pos="935"/>
        </w:tabs>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6.</w:t>
      </w:r>
      <w:r w:rsidRPr="00BA7EDF">
        <w:rPr>
          <w:rFonts w:ascii="Times New Roman" w:eastAsia="Times New Roman" w:hAnsi="Times New Roman" w:cs="Times New Roman"/>
          <w:sz w:val="28"/>
          <w:szCs w:val="28"/>
          <w:lang w:eastAsia="ru-RU"/>
        </w:rPr>
        <w:tab/>
        <w:t xml:space="preserve">Развитию </w:t>
      </w:r>
      <w:proofErr w:type="spellStart"/>
      <w:r w:rsidRPr="00BA7EDF">
        <w:rPr>
          <w:rFonts w:ascii="Times New Roman" w:eastAsia="Times New Roman" w:hAnsi="Times New Roman" w:cs="Times New Roman"/>
          <w:sz w:val="28"/>
          <w:szCs w:val="28"/>
          <w:lang w:eastAsia="ru-RU"/>
        </w:rPr>
        <w:t>аддикций</w:t>
      </w:r>
      <w:proofErr w:type="spellEnd"/>
      <w:r w:rsidRPr="00BA7EDF">
        <w:rPr>
          <w:rFonts w:ascii="Times New Roman" w:eastAsia="Times New Roman" w:hAnsi="Times New Roman" w:cs="Times New Roman"/>
          <w:sz w:val="28"/>
          <w:szCs w:val="28"/>
          <w:lang w:eastAsia="ru-RU"/>
        </w:rPr>
        <w:t xml:space="preserve"> способствует воспитание в условиях недостаточной эмоциональной поддержки со стороны родителей и/или «первичной группы» </w:t>
      </w:r>
      <w:r w:rsidR="002B5363">
        <w:rPr>
          <w:rFonts w:ascii="Times New Roman" w:eastAsia="Times New Roman" w:hAnsi="Times New Roman" w:cs="Times New Roman"/>
          <w:sz w:val="28"/>
          <w:szCs w:val="28"/>
          <w:lang w:eastAsia="ru-RU"/>
        </w:rPr>
        <w:t>–</w:t>
      </w:r>
      <w:r w:rsidRPr="00BA7EDF">
        <w:rPr>
          <w:rFonts w:ascii="Times New Roman" w:eastAsia="Times New Roman" w:hAnsi="Times New Roman" w:cs="Times New Roman"/>
          <w:sz w:val="28"/>
          <w:szCs w:val="28"/>
          <w:lang w:eastAsia="ru-RU"/>
        </w:rPr>
        <w:t xml:space="preserve"> наиболее близких членов семьи в первые годы жизни.</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 xml:space="preserve">Данные факторы являются той платформой, на которой возникают и закрепляются </w:t>
      </w:r>
      <w:proofErr w:type="spellStart"/>
      <w:r w:rsidRPr="00BA7EDF">
        <w:rPr>
          <w:rFonts w:ascii="Times New Roman" w:eastAsia="Times New Roman" w:hAnsi="Times New Roman" w:cs="Times New Roman"/>
          <w:sz w:val="28"/>
          <w:szCs w:val="28"/>
          <w:lang w:eastAsia="ru-RU"/>
        </w:rPr>
        <w:t>аддиктивные</w:t>
      </w:r>
      <w:proofErr w:type="spellEnd"/>
      <w:r w:rsidRPr="00BA7EDF">
        <w:rPr>
          <w:rFonts w:ascii="Times New Roman" w:eastAsia="Times New Roman" w:hAnsi="Times New Roman" w:cs="Times New Roman"/>
          <w:sz w:val="28"/>
          <w:szCs w:val="28"/>
          <w:lang w:eastAsia="ru-RU"/>
        </w:rPr>
        <w:t xml:space="preserve"> привязанности личности [10].</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lastRenderedPageBreak/>
        <w:t xml:space="preserve">Таким образом, зависимое (аддиктивное) поведение </w:t>
      </w:r>
      <w:r w:rsidR="002B5363">
        <w:rPr>
          <w:rFonts w:ascii="Times New Roman" w:eastAsia="Times New Roman" w:hAnsi="Times New Roman" w:cs="Times New Roman"/>
          <w:sz w:val="28"/>
          <w:szCs w:val="28"/>
          <w:lang w:eastAsia="ru-RU"/>
        </w:rPr>
        <w:t>–</w:t>
      </w:r>
      <w:r w:rsidRPr="00BA7EDF">
        <w:rPr>
          <w:rFonts w:ascii="Times New Roman" w:eastAsia="Times New Roman" w:hAnsi="Times New Roman" w:cs="Times New Roman"/>
          <w:sz w:val="28"/>
          <w:szCs w:val="28"/>
          <w:lang w:eastAsia="ru-RU"/>
        </w:rPr>
        <w:t xml:space="preserve"> это </w:t>
      </w:r>
      <w:proofErr w:type="spellStart"/>
      <w:r w:rsidRPr="00BA7EDF">
        <w:rPr>
          <w:rFonts w:ascii="Times New Roman" w:eastAsia="Times New Roman" w:hAnsi="Times New Roman" w:cs="Times New Roman"/>
          <w:sz w:val="28"/>
          <w:szCs w:val="28"/>
          <w:lang w:eastAsia="ru-RU"/>
        </w:rPr>
        <w:t>ауто</w:t>
      </w:r>
      <w:proofErr w:type="spellEnd"/>
      <w:r w:rsidRPr="00BA7EDF">
        <w:rPr>
          <w:rFonts w:ascii="Times New Roman" w:eastAsia="Times New Roman" w:hAnsi="Times New Roman" w:cs="Times New Roman"/>
          <w:sz w:val="28"/>
          <w:szCs w:val="28"/>
          <w:lang w:eastAsia="ru-RU"/>
        </w:rPr>
        <w:t xml:space="preserve"> деструктивное поведение, связанное с зависимостью от употребления какого – либо вещества (или от специфической активности) в целях изменения психического состояния.</w:t>
      </w:r>
      <w:r w:rsidRPr="00BA7EDF">
        <w:rPr>
          <w:rFonts w:ascii="Times New Roman" w:eastAsia="Times New Roman" w:hAnsi="Times New Roman" w:cs="Times New Roman"/>
          <w:sz w:val="16"/>
          <w:szCs w:val="16"/>
          <w:lang w:eastAsia="ru-RU"/>
        </w:rPr>
        <w:t xml:space="preserve"> </w:t>
      </w:r>
      <w:r w:rsidRPr="00BA7EDF">
        <w:rPr>
          <w:rFonts w:ascii="Times New Roman" w:eastAsia="Times New Roman" w:hAnsi="Times New Roman" w:cs="Times New Roman"/>
          <w:sz w:val="28"/>
          <w:szCs w:val="28"/>
          <w:lang w:eastAsia="ru-RU"/>
        </w:rPr>
        <w:t xml:space="preserve">Степень тяжести аддиктивного поведения может быть различной – от практически нормального поведения до тяжелой формы биологической зависимости, сопровождающейся выраженной соматической и психической патологией. Выбор личностью конкретного объекта зависимости отчасти определяется его специфическим действием на организм человека. Люди отличаются по индивидуальной расположенности к тем или иным объектам </w:t>
      </w:r>
      <w:proofErr w:type="spellStart"/>
      <w:r w:rsidRPr="00BA7EDF">
        <w:rPr>
          <w:rFonts w:ascii="Times New Roman" w:eastAsia="Times New Roman" w:hAnsi="Times New Roman" w:cs="Times New Roman"/>
          <w:sz w:val="28"/>
          <w:szCs w:val="28"/>
          <w:lang w:eastAsia="ru-RU"/>
        </w:rPr>
        <w:t>аддикции</w:t>
      </w:r>
      <w:proofErr w:type="spellEnd"/>
      <w:r w:rsidRPr="00BA7EDF">
        <w:rPr>
          <w:rFonts w:ascii="Times New Roman" w:eastAsia="Times New Roman" w:hAnsi="Times New Roman" w:cs="Times New Roman"/>
          <w:sz w:val="28"/>
          <w:szCs w:val="28"/>
          <w:lang w:eastAsia="ru-RU"/>
        </w:rPr>
        <w:t>.</w:t>
      </w:r>
    </w:p>
    <w:p w:rsidR="00C5789B" w:rsidRPr="00BA7EDF" w:rsidRDefault="00C5789B"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BA7EDF">
        <w:rPr>
          <w:rFonts w:ascii="Times New Roman" w:eastAsia="Times New Roman" w:hAnsi="Times New Roman" w:cs="Times New Roman"/>
          <w:sz w:val="28"/>
          <w:szCs w:val="28"/>
          <w:lang w:eastAsia="ru-RU"/>
        </w:rPr>
        <w:t xml:space="preserve">Остановимся подробнее на феноменологии такой разновидности поведенческих </w:t>
      </w:r>
      <w:proofErr w:type="spellStart"/>
      <w:r w:rsidRPr="00BA7EDF">
        <w:rPr>
          <w:rFonts w:ascii="Times New Roman" w:eastAsia="Times New Roman" w:hAnsi="Times New Roman" w:cs="Times New Roman"/>
          <w:sz w:val="28"/>
          <w:szCs w:val="28"/>
          <w:lang w:eastAsia="ru-RU"/>
        </w:rPr>
        <w:t>аддикций</w:t>
      </w:r>
      <w:proofErr w:type="spellEnd"/>
      <w:r w:rsidRPr="00BA7EDF">
        <w:rPr>
          <w:rFonts w:ascii="Times New Roman" w:eastAsia="Times New Roman" w:hAnsi="Times New Roman" w:cs="Times New Roman"/>
          <w:sz w:val="28"/>
          <w:szCs w:val="28"/>
          <w:lang w:eastAsia="ru-RU"/>
        </w:rPr>
        <w:t>, как зависимость от социальных сетей.</w:t>
      </w:r>
    </w:p>
    <w:p w:rsidR="00C5789B" w:rsidRPr="00BA7EDF" w:rsidRDefault="00C5789B" w:rsidP="007F1A09">
      <w:pPr>
        <w:widowControl w:val="0"/>
        <w:spacing w:after="0" w:line="360" w:lineRule="auto"/>
        <w:ind w:firstLine="567"/>
        <w:jc w:val="both"/>
        <w:outlineLvl w:val="1"/>
        <w:rPr>
          <w:rFonts w:ascii="Times New Roman" w:eastAsia="Times New Roman" w:hAnsi="Times New Roman" w:cs="Times New Roman"/>
          <w:bCs/>
          <w:sz w:val="28"/>
          <w:szCs w:val="28"/>
          <w:lang w:eastAsia="ru-RU"/>
        </w:rPr>
      </w:pPr>
    </w:p>
    <w:p w:rsidR="00BA7EDF" w:rsidRPr="001C3572" w:rsidRDefault="00BA7EDF" w:rsidP="007F1A09">
      <w:pPr>
        <w:widowControl w:val="0"/>
        <w:spacing w:after="0" w:line="360" w:lineRule="auto"/>
        <w:ind w:firstLine="567"/>
        <w:jc w:val="both"/>
        <w:outlineLvl w:val="1"/>
        <w:rPr>
          <w:rFonts w:ascii="Times New Roman" w:eastAsia="Times New Roman" w:hAnsi="Times New Roman" w:cs="Times New Roman"/>
          <w:bCs/>
          <w:sz w:val="28"/>
          <w:szCs w:val="28"/>
          <w:lang w:eastAsia="ru-RU"/>
        </w:rPr>
      </w:pPr>
    </w:p>
    <w:p w:rsidR="00BA7EDF" w:rsidRPr="001C3572" w:rsidRDefault="00BA7EDF" w:rsidP="007F1A09">
      <w:pPr>
        <w:widowControl w:val="0"/>
        <w:spacing w:after="0" w:line="360" w:lineRule="auto"/>
        <w:ind w:firstLine="567"/>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t xml:space="preserve">1.2 Сетевая коммуникация как потребность личности </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rPr>
      </w:pP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rPr>
      </w:pP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Интернет, с его уникальной культурой и исследовательскими гипотезами, порождает противоречивое восприятие. С одной стороны, он олицетворяет идею коммуникации, глобальной взаимосвязи, доступности всего мира. С другой стороны, способность Интернета соединить пользователя со всем миром воспринимается многими как двойственный фактор, несущий в себе как огромные возможности, так и серьезные риски для современного человека. Интернет даёт человеку уникальную возможность не просто наблюдать за происходящими событиями, но и активно участвовать в них, при этом эти роли могут переплетаться и сосуществовать одновременно.</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 xml:space="preserve">Интернет выступает как движущая сила и модель желаемой интеграции, стимулируя коллективные процессы упорядочения, согласования и группового влияния. Одновременно он расширяет возможности для индивидуальной свободы, предоставляя прямой доступ к коллективному разуму и выходя за </w:t>
      </w:r>
      <w:r w:rsidRPr="001C3572">
        <w:rPr>
          <w:rFonts w:ascii="Times New Roman" w:eastAsia="Times New Roman" w:hAnsi="Times New Roman" w:cs="Times New Roman"/>
          <w:sz w:val="28"/>
          <w:szCs w:val="28"/>
        </w:rPr>
        <w:lastRenderedPageBreak/>
        <w:t>пределы личного опыта в сферу надличностных символов, убеждений и коллективных чувств.</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 xml:space="preserve">В своем труде «Рождение государства Интернет», вышедшем в 1997 году, Дж. </w:t>
      </w:r>
      <w:proofErr w:type="spellStart"/>
      <w:r w:rsidRPr="001C3572">
        <w:rPr>
          <w:rFonts w:ascii="Times New Roman" w:eastAsia="Times New Roman" w:hAnsi="Times New Roman" w:cs="Times New Roman"/>
          <w:sz w:val="28"/>
          <w:szCs w:val="28"/>
        </w:rPr>
        <w:t>Кац</w:t>
      </w:r>
      <w:proofErr w:type="spellEnd"/>
      <w:r w:rsidRPr="001C3572">
        <w:rPr>
          <w:rFonts w:ascii="Times New Roman" w:eastAsia="Times New Roman" w:hAnsi="Times New Roman" w:cs="Times New Roman"/>
          <w:sz w:val="28"/>
          <w:szCs w:val="28"/>
        </w:rPr>
        <w:t xml:space="preserve"> высказал предположение, что интернет, как новая культура, будет формироваться на принципах самовыражения и независимости, а не на иерархии. Он утверждал, что информационные системы, не поддающиеся контролю и регулированию, не способствуют появлению лидеров. Новое сообщество будет строиться на фундаменте доминирующей этической концепции </w:t>
      </w:r>
      <w:r w:rsidR="008A1F76" w:rsidRPr="001C3572">
        <w:rPr>
          <w:rFonts w:ascii="Times New Roman" w:eastAsia="Times New Roman" w:hAnsi="Times New Roman" w:cs="Times New Roman"/>
          <w:sz w:val="28"/>
          <w:szCs w:val="28"/>
        </w:rPr>
        <w:t>–</w:t>
      </w:r>
      <w:r w:rsidRPr="001C3572">
        <w:rPr>
          <w:rFonts w:ascii="Times New Roman" w:eastAsia="Times New Roman" w:hAnsi="Times New Roman" w:cs="Times New Roman"/>
          <w:sz w:val="28"/>
          <w:szCs w:val="28"/>
        </w:rPr>
        <w:t xml:space="preserve"> свободы информации, которая неизбежно столкнется с противостоянием со стороны различных сил: от государственных органов и корпораций до религиозных институтов, учебных заведений и даже семей </w:t>
      </w:r>
      <w:r w:rsidRPr="001C3572">
        <w:rPr>
          <w:rFonts w:ascii="Times New Roman" w:hAnsi="Times New Roman" w:cs="Times New Roman"/>
          <w:sz w:val="28"/>
          <w:szCs w:val="28"/>
        </w:rPr>
        <w:t>[8]</w:t>
      </w:r>
      <w:r w:rsidRPr="001C3572">
        <w:rPr>
          <w:rFonts w:ascii="Times New Roman" w:eastAsia="Times New Roman" w:hAnsi="Times New Roman" w:cs="Times New Roman"/>
          <w:sz w:val="28"/>
          <w:szCs w:val="28"/>
        </w:rPr>
        <w:t>.</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Леонид Пережогин отмечает наличие практически всех ключевых характеристик, свидетельствующих о возникновении самостоятельной интернет</w:t>
      </w:r>
      <w:r w:rsidR="002B5363">
        <w:rPr>
          <w:rFonts w:ascii="Times New Roman" w:eastAsia="Times New Roman" w:hAnsi="Times New Roman" w:cs="Times New Roman"/>
          <w:sz w:val="28"/>
          <w:szCs w:val="28"/>
        </w:rPr>
        <w:t>–</w:t>
      </w:r>
      <w:r w:rsidRPr="001C3572">
        <w:rPr>
          <w:rFonts w:ascii="Times New Roman" w:eastAsia="Times New Roman" w:hAnsi="Times New Roman" w:cs="Times New Roman"/>
          <w:sz w:val="28"/>
          <w:szCs w:val="28"/>
        </w:rPr>
        <w:t>культуры: специфического лексического наполнения, собственной иерархии, сформировавшегося набора взглядов, определяющих мировоззрение участников субкультуры, а также особых этических норм. Интернет</w:t>
      </w:r>
      <w:r w:rsidR="002B5363">
        <w:rPr>
          <w:rFonts w:ascii="Times New Roman" w:eastAsia="Times New Roman" w:hAnsi="Times New Roman" w:cs="Times New Roman"/>
          <w:sz w:val="28"/>
          <w:szCs w:val="28"/>
        </w:rPr>
        <w:t>–</w:t>
      </w:r>
      <w:r w:rsidRPr="001C3572">
        <w:rPr>
          <w:rFonts w:ascii="Times New Roman" w:eastAsia="Times New Roman" w:hAnsi="Times New Roman" w:cs="Times New Roman"/>
          <w:sz w:val="28"/>
          <w:szCs w:val="28"/>
        </w:rPr>
        <w:t xml:space="preserve">субкультуры, подобно другим субкультурам, собирают обширные сообщества людей, создают общие интересы и площадки для общения, способствуют развитию взаимоотношений между участниками и оказывают как положительное, так и отрицательное влияние на психическое состояние своих членов </w:t>
      </w:r>
      <w:r w:rsidRPr="001C3572">
        <w:rPr>
          <w:rFonts w:ascii="Times New Roman" w:hAnsi="Times New Roman" w:cs="Times New Roman"/>
          <w:sz w:val="28"/>
          <w:szCs w:val="28"/>
        </w:rPr>
        <w:t>[28]</w:t>
      </w:r>
      <w:r w:rsidRPr="001C3572">
        <w:rPr>
          <w:rFonts w:ascii="Times New Roman" w:eastAsia="Times New Roman" w:hAnsi="Times New Roman" w:cs="Times New Roman"/>
          <w:sz w:val="28"/>
          <w:szCs w:val="28"/>
        </w:rPr>
        <w:t>.</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Исследования российского психологического сообщества в сфере Интернета преимущественно опираются на концепцию развития высших психических функций Л.</w:t>
      </w:r>
      <w:r w:rsidR="008A1F76" w:rsidRPr="001C3572">
        <w:rPr>
          <w:rFonts w:ascii="Times New Roman" w:eastAsia="Times New Roman" w:hAnsi="Times New Roman" w:cs="Times New Roman"/>
          <w:sz w:val="28"/>
          <w:szCs w:val="28"/>
        </w:rPr>
        <w:t> </w:t>
      </w:r>
      <w:r w:rsidRPr="001C3572">
        <w:rPr>
          <w:rFonts w:ascii="Times New Roman" w:eastAsia="Times New Roman" w:hAnsi="Times New Roman" w:cs="Times New Roman"/>
          <w:sz w:val="28"/>
          <w:szCs w:val="28"/>
        </w:rPr>
        <w:t>С. Выготского. В этом ключе Интернет интерпретируется как сложная система психологических инструментов, способствующих осуществлению различных видов деятельности, таких как коммуникативная, познавательная и игровая.</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Онлайн</w:t>
      </w:r>
      <w:r w:rsidR="008A1F76" w:rsidRPr="001C3572">
        <w:rPr>
          <w:rFonts w:ascii="Times New Roman" w:eastAsia="Times New Roman" w:hAnsi="Times New Roman" w:cs="Times New Roman"/>
          <w:sz w:val="28"/>
          <w:szCs w:val="28"/>
        </w:rPr>
        <w:t>–</w:t>
      </w:r>
      <w:r w:rsidRPr="001C3572">
        <w:rPr>
          <w:rFonts w:ascii="Times New Roman" w:eastAsia="Times New Roman" w:hAnsi="Times New Roman" w:cs="Times New Roman"/>
          <w:sz w:val="28"/>
          <w:szCs w:val="28"/>
        </w:rPr>
        <w:t>коммуникация оказывает глубокое влияние на функции и организацию взаимодействия: помимо традиционных информационной, эмоциональной и регуляторной ролей, в онлайн</w:t>
      </w:r>
      <w:r w:rsidR="002B5363">
        <w:rPr>
          <w:rFonts w:ascii="Times New Roman" w:eastAsia="Times New Roman" w:hAnsi="Times New Roman" w:cs="Times New Roman"/>
          <w:sz w:val="28"/>
          <w:szCs w:val="28"/>
        </w:rPr>
        <w:t>–</w:t>
      </w:r>
      <w:r w:rsidRPr="001C3572">
        <w:rPr>
          <w:rFonts w:ascii="Times New Roman" w:eastAsia="Times New Roman" w:hAnsi="Times New Roman" w:cs="Times New Roman"/>
          <w:sz w:val="28"/>
          <w:szCs w:val="28"/>
        </w:rPr>
        <w:t xml:space="preserve">пространстве активизируются </w:t>
      </w:r>
      <w:r w:rsidRPr="001C3572">
        <w:rPr>
          <w:rFonts w:ascii="Times New Roman" w:eastAsia="Times New Roman" w:hAnsi="Times New Roman" w:cs="Times New Roman"/>
          <w:sz w:val="28"/>
          <w:szCs w:val="28"/>
        </w:rPr>
        <w:lastRenderedPageBreak/>
        <w:t>функции самопрезентации и самовыражения. В результате формируется особый жизненный контекст, моделирующий условия реального мира: с его карнавальной атмосферой, социальными ритуалами и уникальной мифологией, что позволяет говорить о специфической многогранности сетевой коммуникации.</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rPr>
      </w:pPr>
      <w:proofErr w:type="spellStart"/>
      <w:r w:rsidRPr="001C3572">
        <w:rPr>
          <w:rFonts w:ascii="Times New Roman" w:eastAsia="Times New Roman" w:hAnsi="Times New Roman" w:cs="Times New Roman"/>
          <w:sz w:val="28"/>
          <w:szCs w:val="28"/>
        </w:rPr>
        <w:t>Вайль</w:t>
      </w:r>
      <w:proofErr w:type="spellEnd"/>
      <w:r w:rsidRPr="001C3572">
        <w:rPr>
          <w:rFonts w:ascii="Times New Roman" w:eastAsia="Times New Roman" w:hAnsi="Times New Roman" w:cs="Times New Roman"/>
          <w:sz w:val="28"/>
          <w:szCs w:val="28"/>
        </w:rPr>
        <w:t xml:space="preserve"> </w:t>
      </w:r>
      <w:r w:rsidR="00EA4A68" w:rsidRPr="001C3572">
        <w:rPr>
          <w:rFonts w:ascii="Times New Roman" w:eastAsia="Times New Roman" w:hAnsi="Times New Roman" w:cs="Times New Roman"/>
          <w:sz w:val="28"/>
          <w:szCs w:val="28"/>
        </w:rPr>
        <w:t xml:space="preserve">П. </w:t>
      </w:r>
      <w:r w:rsidRPr="001C3572">
        <w:rPr>
          <w:rFonts w:ascii="Times New Roman" w:eastAsia="Times New Roman" w:hAnsi="Times New Roman" w:cs="Times New Roman"/>
          <w:sz w:val="28"/>
          <w:szCs w:val="28"/>
        </w:rPr>
        <w:t xml:space="preserve">считает, что интернет порождает новую модель взаимодействия, которую он называет «легкой социальностью» </w:t>
      </w:r>
      <w:r w:rsidR="008A1F76" w:rsidRPr="001C3572">
        <w:rPr>
          <w:rFonts w:ascii="Times New Roman" w:eastAsia="Times New Roman" w:hAnsi="Times New Roman" w:cs="Times New Roman"/>
          <w:sz w:val="28"/>
          <w:szCs w:val="28"/>
        </w:rPr>
        <w:t>–</w:t>
      </w:r>
      <w:r w:rsidRPr="001C3572">
        <w:rPr>
          <w:rFonts w:ascii="Times New Roman" w:eastAsia="Times New Roman" w:hAnsi="Times New Roman" w:cs="Times New Roman"/>
          <w:sz w:val="28"/>
          <w:szCs w:val="28"/>
        </w:rPr>
        <w:t xml:space="preserve"> это особый вид отношений, не требующий обязательств и не неся никаких последствий </w:t>
      </w:r>
      <w:r w:rsidRPr="001C3572">
        <w:rPr>
          <w:rFonts w:ascii="Times New Roman" w:hAnsi="Times New Roman" w:cs="Times New Roman"/>
          <w:sz w:val="28"/>
          <w:szCs w:val="28"/>
        </w:rPr>
        <w:t>[4]</w:t>
      </w:r>
      <w:r w:rsidRPr="001C3572">
        <w:rPr>
          <w:rFonts w:ascii="Times New Roman" w:eastAsia="Times New Roman" w:hAnsi="Times New Roman" w:cs="Times New Roman"/>
          <w:sz w:val="28"/>
          <w:szCs w:val="28"/>
        </w:rPr>
        <w:t xml:space="preserve">. </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Люди прибегают к Интернету как средству общения по разным причинам. Часто это обусловлено желанием заполнить пробелы в реальном общении, а также стремлением изменить или скрыть свою социальную идентичность. Интернет предоставляет уникальную возможность проявить свои лучшие качества, попробовать на себя разные роли и испытать эмоции, которые по тем или иным причинам недоступны в обычной жизни.</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Люди используют сетевое общение для достижения различных целей: поиска друзей и романтических отношений, получения эмоциональной поддержки, совместной работы, саморазвития и профессиональной деятельности. Социальные сети создают благоприятную среду для удовлетворения этих потребностей, благодаря своим уникальным особенностям: широкой доступности и относительной анонимности, возможности объединения людей с общими интересами и ценностями, а также поддержке самовыражения, взаимодействия и здоровой конкуренции.</w:t>
      </w:r>
    </w:p>
    <w:p w:rsidR="00BA7EDF" w:rsidRPr="001C3572" w:rsidRDefault="00BA7EDF" w:rsidP="007F1A09">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Чеботарева </w:t>
      </w:r>
      <w:r w:rsidR="00EA4A68" w:rsidRPr="001C3572">
        <w:rPr>
          <w:rFonts w:ascii="Times New Roman" w:hAnsi="Times New Roman" w:cs="Times New Roman"/>
          <w:sz w:val="28"/>
          <w:szCs w:val="28"/>
        </w:rPr>
        <w:t xml:space="preserve">Н. Д. </w:t>
      </w:r>
      <w:r w:rsidRPr="001C3572">
        <w:rPr>
          <w:rFonts w:ascii="Times New Roman" w:hAnsi="Times New Roman" w:cs="Times New Roman"/>
          <w:sz w:val="28"/>
          <w:szCs w:val="28"/>
        </w:rPr>
        <w:t>расширяет и комментирует список свойств Интернета как коммуникативной среды:</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1.</w:t>
      </w:r>
      <w:r w:rsidR="002B5363">
        <w:t> </w:t>
      </w:r>
      <w:r w:rsidRPr="001C3572">
        <w:rPr>
          <w:rFonts w:ascii="Times New Roman" w:eastAsia="Times New Roman" w:hAnsi="Times New Roman" w:cs="Times New Roman"/>
          <w:sz w:val="28"/>
          <w:szCs w:val="28"/>
          <w:lang w:eastAsia="ru-RU"/>
        </w:rPr>
        <w:t>Анонимность в онлайн</w:t>
      </w:r>
      <w:r w:rsidR="002B5363">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пространстве создает условия для экспериментов с самоидентификацией, давая возможность контролировать собственную самопрезентацию и ощущать психологическую свободу. Она снимает барьеры, позволяя выражать себя более открыто, без ограничений социальных норм, и проигрывать роли, которые в реальной жизни невозможны.</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2. В сфере межличностного восприятия при определенных обстоятельствах </w:t>
      </w:r>
      <w:r w:rsidRPr="001C3572">
        <w:rPr>
          <w:rFonts w:ascii="Times New Roman" w:eastAsia="Times New Roman" w:hAnsi="Times New Roman" w:cs="Times New Roman"/>
          <w:sz w:val="28"/>
          <w:szCs w:val="28"/>
          <w:lang w:eastAsia="ru-RU"/>
        </w:rPr>
        <w:lastRenderedPageBreak/>
        <w:t>теряют свою актуальность такие факторы, как физическая близость и внешняя привлекательность партнера. Вместо этого, определяющим в построении отношений становится совпадение взглядов, убеждений и ценностей.</w:t>
      </w:r>
    </w:p>
    <w:p w:rsidR="00BA7EDF" w:rsidRPr="001C3572" w:rsidRDefault="00EA4A68"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3. </w:t>
      </w:r>
      <w:r w:rsidR="00BA7EDF" w:rsidRPr="001C3572">
        <w:rPr>
          <w:rFonts w:ascii="Times New Roman" w:eastAsia="Times New Roman" w:hAnsi="Times New Roman" w:cs="Times New Roman"/>
          <w:sz w:val="28"/>
          <w:szCs w:val="28"/>
          <w:lang w:eastAsia="ru-RU"/>
        </w:rPr>
        <w:t>Контакты строятся на основе взаимного согласия и могут быть прекращены по желанию любой из сторон в любое время.</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4. Общение лишенное эмоциональной выразительности, при этом сохраняет в себе сильное желание наполнить текст эмоциональным содержанием [3].</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Исследователи отмечают особый статус эмоций в сетевом общении. Письменная форма общения, не позволяющая передать невербальные сигналы, создает иллюзию отсутствия эмоциональной выразительности. Однако, при более глубоком анализе, становится ясно, что называть Сеть эмоционально </w:t>
      </w:r>
      <w:r w:rsidR="009044B2" w:rsidRPr="001C3572">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бедной</w:t>
      </w:r>
      <w:r w:rsidR="009044B2" w:rsidRPr="001C3572">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 xml:space="preserve"> было бы неверно. Чтобы восполнить отсутствие невербальных сигналов, в текстовой коммуникации применяются графические элементы (смайлики), стилистические особенности (такие как использование заглавных букв для передачи усиления голоса или курсива, многоточия) и специальные кодовые обозначения, которые выражают определенные эмоциональные оттенки.</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В. Нестеров считает, что анонимность в онлайн</w:t>
      </w:r>
      <w:r w:rsidR="002B5363">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 xml:space="preserve">коммуникации является ключевым фактором, который отличает доверительное общение в Сети от реального, создавая особую эмоциональную атмосферу, по его словам, подстёгиваемую самой анонимностью. В атмосфере субъективной безопасности люди освобождаются от жестких рамок предписанного поведения, руководствуясь своими желаниями, а не долгом. Партнер в таком контексте становится загадочным, а неизвестное неизменно притягивает. Отсутствие ответственности, случайность контактов и возможность мгновенного исчезновения в безграничном пространстве Сети создают условия для большей откровенности, чем в обыденной жизни. Анонимность и эмоциональность в интернете, как среде общения, оказываются неразрывно переплетенными: одно порождает другое, создавая уникальную динамику </w:t>
      </w:r>
      <w:r w:rsidRPr="001C3572">
        <w:rPr>
          <w:rFonts w:ascii="Times New Roman" w:eastAsia="Times New Roman" w:hAnsi="Times New Roman" w:cs="Times New Roman"/>
          <w:sz w:val="28"/>
          <w:szCs w:val="28"/>
          <w:lang w:eastAsia="ru-RU"/>
        </w:rPr>
        <w:lastRenderedPageBreak/>
        <w:t>взаимодействия [2].</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Вместе с анализом условий развития интернета изучаются и его коммуникационные последствия. В научных трудах можно встретить и резко отрицательные оценки влияния интернет</w:t>
      </w:r>
      <w:r w:rsidR="008A1F76" w:rsidRPr="001C3572">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коммуникации, но чаще встречается более сдержанная точка зрения, признающая возможность как положительного, так и отрицательного воздействия интернет</w:t>
      </w:r>
      <w:r w:rsidR="008A1F76" w:rsidRPr="001C3572">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среды. Исследования интернет</w:t>
      </w:r>
      <w:r w:rsidR="008A1F76" w:rsidRPr="001C3572">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коммуникации демонстрируют, что воздействие интернета на социальные связи не носит однообразного характера и зависит от индивидуальных особенностей пользователей и конкретных обстоятельств. Пользователи интернета, сталкивающиеся с социальными и коммуникативными трудностями в онлайн</w:t>
      </w:r>
      <w:r w:rsidR="008A1F76" w:rsidRPr="001C3572">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пространстве, часто имеют подобные проблемы и в реальной жизни [25].</w:t>
      </w:r>
    </w:p>
    <w:p w:rsidR="00BA7EDF" w:rsidRPr="001C3572" w:rsidRDefault="00BA7EDF" w:rsidP="007F1A09">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Благодаря сетевому общению:</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1. Устранение коммуникативных барьеров, расширение социальных связей и повышение осведомленности по рассматриваемым темам;</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2.</w:t>
      </w:r>
      <w:r w:rsidR="009044B2" w:rsidRPr="001C3572">
        <w:rPr>
          <w:rFonts w:ascii="Times New Roman" w:eastAsia="Times New Roman" w:hAnsi="Times New Roman" w:cs="Times New Roman"/>
          <w:sz w:val="28"/>
          <w:szCs w:val="28"/>
          <w:lang w:eastAsia="ru-RU"/>
        </w:rPr>
        <w:t> </w:t>
      </w:r>
      <w:r w:rsidRPr="001C3572">
        <w:rPr>
          <w:rFonts w:ascii="Times New Roman" w:eastAsia="Times New Roman" w:hAnsi="Times New Roman" w:cs="Times New Roman"/>
          <w:sz w:val="28"/>
          <w:szCs w:val="28"/>
          <w:lang w:eastAsia="ru-RU"/>
        </w:rPr>
        <w:t>Повышается уровень психологической зрелости, совершенствуется социальная компетентность, формируется умение понимать и передавать настроение и эмоциональное состояние в зависимости от ситуации, а также развиваются механизмы защиты от негативных манипуляций.</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3.</w:t>
      </w:r>
      <w:r w:rsidR="009044B2" w:rsidRPr="001C3572">
        <w:rPr>
          <w:rFonts w:ascii="Times New Roman" w:eastAsia="Times New Roman" w:hAnsi="Times New Roman" w:cs="Times New Roman"/>
          <w:sz w:val="28"/>
          <w:szCs w:val="28"/>
          <w:lang w:eastAsia="ru-RU"/>
        </w:rPr>
        <w:t> </w:t>
      </w:r>
      <w:r w:rsidRPr="001C3572">
        <w:rPr>
          <w:rFonts w:ascii="Times New Roman" w:eastAsia="Times New Roman" w:hAnsi="Times New Roman" w:cs="Times New Roman"/>
          <w:sz w:val="28"/>
          <w:szCs w:val="28"/>
          <w:lang w:eastAsia="ru-RU"/>
        </w:rPr>
        <w:t>Повышается стремление одновременно выражается в желании выделиться из окружающих и в потребности в принадлежности к определенной группе, где можно разделить общие ценности и ощутить чувство безопасности.</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Появляется шанс скрыть реальные или выдуманные изъяны во внешности, манере речи, некоторых чертах характера (таких как застенчивость) или даже психических расстройств (например, аутизм). Онлайн</w:t>
      </w:r>
      <w:r w:rsidR="008A1F76" w:rsidRPr="001C3572">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 xml:space="preserve">пространство предъявляет более гибкие стандарты, чем реальный мир, по части оптимизма, </w:t>
      </w:r>
      <w:proofErr w:type="spellStart"/>
      <w:r w:rsidRPr="001C3572">
        <w:rPr>
          <w:rFonts w:ascii="Times New Roman" w:eastAsia="Times New Roman" w:hAnsi="Times New Roman" w:cs="Times New Roman"/>
          <w:sz w:val="28"/>
          <w:szCs w:val="28"/>
          <w:lang w:eastAsia="ru-RU"/>
        </w:rPr>
        <w:t>коммуникативности</w:t>
      </w:r>
      <w:proofErr w:type="spellEnd"/>
      <w:r w:rsidRPr="001C3572">
        <w:rPr>
          <w:rFonts w:ascii="Times New Roman" w:eastAsia="Times New Roman" w:hAnsi="Times New Roman" w:cs="Times New Roman"/>
          <w:sz w:val="28"/>
          <w:szCs w:val="28"/>
          <w:lang w:eastAsia="ru-RU"/>
        </w:rPr>
        <w:t xml:space="preserve"> и скорости реакции, как в физическом, так и в интеллектуальном плане. В то же время, виртуальная среда требует от пользователей большей эмоциональной открытости и способности ярко выражать свои и чужие чувства. Таким образом, интернет предоставляет возможность для самовыражения людям с различными энергетическими, </w:t>
      </w:r>
      <w:r w:rsidRPr="001C3572">
        <w:rPr>
          <w:rFonts w:ascii="Times New Roman" w:eastAsia="Times New Roman" w:hAnsi="Times New Roman" w:cs="Times New Roman"/>
          <w:sz w:val="28"/>
          <w:szCs w:val="28"/>
          <w:lang w:eastAsia="ru-RU"/>
        </w:rPr>
        <w:lastRenderedPageBreak/>
        <w:t>коммуникативными и когнитивными особенностями в формате опосредованного общения.</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Одно из отличительных свойств сетевого взаимодействия </w:t>
      </w:r>
      <w:r w:rsidR="008A1F76" w:rsidRPr="001C3572">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 xml:space="preserve"> стремление людей к диалогу, выработке различных точек зрения и обсуждению разногласий, что в свою очередь способствует росту самосознания. Лев Выготский, следуя идеям Жана Пиаже, подчеркивал, что именно столкновение с разными мнениями побуждает человека к более глубокой организации и структуризации своих собственных взглядов [30].</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Особенности социальной сети, например, возможность самовыражения, активные обсуждения и использование псевдонимов, способствуют интенсивному формированию индивидуального образа «Я». Интернет, являясь уникальной культурной средой, предлагает новые инструменты для развития самосознания, которое признается высшей психической функцией. Выготский выделил три этапа формирования любой психической функции, которые в контексте интернет</w:t>
      </w:r>
      <w:r w:rsidR="002B5363">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 xml:space="preserve">коммуникации можно интерпретировать следующим образом: первое «Я» </w:t>
      </w:r>
      <w:r w:rsidR="008A1F76" w:rsidRPr="001C3572">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 xml:space="preserve"> субъект, формирующий и публикующий суждения и решения в интернете – «автор в себе»; второе «Я» </w:t>
      </w:r>
      <w:r w:rsidR="008A1F76" w:rsidRPr="001C3572">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 xml:space="preserve"> субъект, воспринимаемый другими участниками онлайн</w:t>
      </w:r>
      <w:r w:rsidR="008A1F76" w:rsidRPr="001C3572">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 xml:space="preserve">общения – «автор для других»; третье «Я» </w:t>
      </w:r>
      <w:r w:rsidR="008A1F76" w:rsidRPr="001C3572">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 xml:space="preserve"> субъект, осознающего свою роль автора и анализирующего себя как творца своих суждений и решений – «автор для себя». Такая возможность самовыражения позволяет «жителю Интернета» обрести свою индивидуальность. Самосознание, которое и составляет сущность личности, проявляется в том, что новое поведение человека становится осознанным выбором, он сам формирует себя как целостную единицу [7].</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Анонимность, часто обсуждаемая в контексте интернет</w:t>
      </w:r>
      <w:r w:rsidR="008A1F76" w:rsidRPr="001C3572">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 xml:space="preserve">коммуникации, ставит под вопрос самоопределение личности в виртуальной среде. Интернет лишает тело своего семиотического статуса, фактически приравнивая его к нулю. В шестидесятых годах хакеры, как символ молодежного протеста, объявили о равенстве всех участников компьютерного мира, независимо от их социального статуса и достижений, тем самым признав нулевым </w:t>
      </w:r>
      <w:r w:rsidRPr="001C3572">
        <w:rPr>
          <w:rFonts w:ascii="Times New Roman" w:eastAsia="Times New Roman" w:hAnsi="Times New Roman" w:cs="Times New Roman"/>
          <w:sz w:val="28"/>
          <w:szCs w:val="28"/>
          <w:lang w:eastAsia="ru-RU"/>
        </w:rPr>
        <w:lastRenderedPageBreak/>
        <w:t xml:space="preserve">семиотический статус социальных показателей. Интернет, продолжая процесс </w:t>
      </w:r>
      <w:proofErr w:type="spellStart"/>
      <w:r w:rsidRPr="001C3572">
        <w:rPr>
          <w:rFonts w:ascii="Times New Roman" w:eastAsia="Times New Roman" w:hAnsi="Times New Roman" w:cs="Times New Roman"/>
          <w:sz w:val="28"/>
          <w:szCs w:val="28"/>
          <w:lang w:eastAsia="ru-RU"/>
        </w:rPr>
        <w:t>десемиотизации</w:t>
      </w:r>
      <w:proofErr w:type="spellEnd"/>
      <w:r w:rsidRPr="001C3572">
        <w:rPr>
          <w:rFonts w:ascii="Times New Roman" w:eastAsia="Times New Roman" w:hAnsi="Times New Roman" w:cs="Times New Roman"/>
          <w:sz w:val="28"/>
          <w:szCs w:val="28"/>
          <w:lang w:eastAsia="ru-RU"/>
        </w:rPr>
        <w:t xml:space="preserve"> окружающего мира, отделил пользователя от его природной сущности. В результате, в интернет</w:t>
      </w:r>
      <w:r w:rsidR="002B5363">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среде личность воспринимается исключительно как носитель культурных особенностей. В.</w:t>
      </w:r>
      <w:r w:rsidR="009044B2" w:rsidRPr="001C3572">
        <w:rPr>
          <w:rFonts w:ascii="Times New Roman" w:eastAsia="Times New Roman" w:hAnsi="Times New Roman" w:cs="Times New Roman"/>
          <w:sz w:val="28"/>
          <w:szCs w:val="28"/>
          <w:lang w:eastAsia="ru-RU"/>
        </w:rPr>
        <w:t xml:space="preserve"> </w:t>
      </w:r>
      <w:r w:rsidRPr="001C3572">
        <w:rPr>
          <w:rFonts w:ascii="Times New Roman" w:eastAsia="Times New Roman" w:hAnsi="Times New Roman" w:cs="Times New Roman"/>
          <w:sz w:val="28"/>
          <w:szCs w:val="28"/>
          <w:lang w:eastAsia="ru-RU"/>
        </w:rPr>
        <w:t>В. Петухов определяет такую личность как субъекта, обладающего свободой и ответственностью в своих выборах.</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Человек в среде, которую он сам создает, может позволить себе быть эгоцентричным и непрофессиональным, одновременно сомневаясь в своих мотивах и используя различные методы для контроля над своими эмоциями, воспоминаниями и мыслями. Именно в такой среде он может заниматься самопознанием, переосмыслить свое «Я», четко определить свои границы и, заручившись поддержкой «гостя», решать задачи, находящиеся на грани его возможностей [8].</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С момента появления усадебного образа жизни люди искали подобные условия для саморазвития и общения в самых разнообразных формах: от небольших приусадебных участков до уютных домашних кабинетов, от увлечения техникой до участия в культурных мероприятиях. Интернет лишь усовершенствовал эту традицию, объединив в себе достоинства всех своих предшественников и создав практически неограниченные возможности.</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Внутренние побуждения, или потребности, являются силами, рождающимися в человеке и вызывающими стремление к освобождению, поскольку их присутствие ощущается как постоянное требование к удовлетворению. Люди применяют различные стратегии для работы с этими побуждениями: они стремятся их реализовать, подавить или игнорировать. Потребности могут проявляться как осознанно, так и на подсознательном уровне. У каждого человека, как считается, есть свой уникальный набор первоочередных потребностей.</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Стремление к чему</w:t>
      </w:r>
      <w:r w:rsidR="008A1F76" w:rsidRPr="001C3572">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либо неизменно проявляется как нехватка и как побуждение к действию со стороны человека. Любая деятельность неразрывно связана с удовлетворением определенной человеческой потребности.</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lastRenderedPageBreak/>
        <w:t>Пользователи социальных сетей мотивированы разноплановыми целями: стремление к познанию, желание сотрудничества, реализация интеллектуального и творческого потенциала, поиск людей с общими интересами, создание собственного круга общения и самовыражение в социальной среде.</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Социальные сети стали всеобъемлющим инструментом для общения и поиска новых знакомств, позволяя оставаться на связи, узнавать о жизни близких и для многих служить площадкой для самовыражения и демонстрации своего «Я».</w:t>
      </w:r>
    </w:p>
    <w:p w:rsidR="00BA7EDF" w:rsidRPr="001C3572" w:rsidRDefault="00BA7EDF" w:rsidP="007F1A09">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Социальные сети предлагают своим пользователям следующие виды удовлетворения собственных потребностей:</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1. Информационные. Благодаря интернету и социальным сетям, вы всегда можете быть в курсе последних новостей из жизни своих близких, друзей и даже тех людей, чьи имена оказались в вашем списке контактов, откуда</w:t>
      </w:r>
      <w:r w:rsidR="008A1F76" w:rsidRPr="001C3572">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то появившись там.</w:t>
      </w:r>
    </w:p>
    <w:p w:rsidR="00BA7EDF" w:rsidRPr="001C3572" w:rsidRDefault="00BA7EDF"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2. Социальные. Социальные сети предоставляют возможность установить связь практически с любым человеком, независимо от времени суток и географического местоположения.</w:t>
      </w:r>
    </w:p>
    <w:p w:rsidR="00BA7EDF" w:rsidRPr="001C3572" w:rsidRDefault="009044B2"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3. </w:t>
      </w:r>
      <w:r w:rsidR="00BA7EDF" w:rsidRPr="001C3572">
        <w:rPr>
          <w:rFonts w:ascii="Times New Roman" w:eastAsia="Times New Roman" w:hAnsi="Times New Roman" w:cs="Times New Roman"/>
          <w:sz w:val="28"/>
          <w:szCs w:val="28"/>
          <w:lang w:eastAsia="ru-RU"/>
        </w:rPr>
        <w:t>Стимулирующие. Это эмоциональное подкрепление, ощущение одобрения, повышение самооценки и подобные эффекты.</w:t>
      </w:r>
    </w:p>
    <w:p w:rsidR="00BA7EDF" w:rsidRPr="001C3572" w:rsidRDefault="009044B2"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4. </w:t>
      </w:r>
      <w:r w:rsidR="00BA7EDF" w:rsidRPr="001C3572">
        <w:rPr>
          <w:rFonts w:ascii="Times New Roman" w:eastAsia="Times New Roman" w:hAnsi="Times New Roman" w:cs="Times New Roman"/>
          <w:sz w:val="28"/>
          <w:szCs w:val="28"/>
          <w:lang w:eastAsia="ru-RU"/>
        </w:rPr>
        <w:t xml:space="preserve">Самовыражение. Потребность в самовыражении, как утверждает пирамида Маслоу, стоит на вершине человеческих стремлений, превосходя даже такие важные для нас вещи, как признание и общение [22]. </w:t>
      </w:r>
    </w:p>
    <w:p w:rsidR="00BA7EDF" w:rsidRDefault="00BA7EDF" w:rsidP="007F1A09">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Социальные сети стали площадкой, где каждый может построить свою виртуальную идентичность, используя технические возможности и социальные связи. Пользователи получили уникальный шанс не только взаимодействовать и создавать, но и демонстрировать свои творения миллионам людей, собранных в различных социальных сетях.</w:t>
      </w:r>
    </w:p>
    <w:p w:rsidR="007F1A09" w:rsidRDefault="007F1A09" w:rsidP="00D77133">
      <w:pPr>
        <w:widowControl w:val="0"/>
        <w:spacing w:after="0" w:line="360" w:lineRule="auto"/>
        <w:rPr>
          <w:rFonts w:ascii="Times New Roman" w:eastAsia="Times New Roman" w:hAnsi="Times New Roman" w:cs="Times New Roman"/>
          <w:bCs/>
          <w:sz w:val="28"/>
          <w:szCs w:val="28"/>
          <w:lang w:eastAsia="ru-RU"/>
        </w:rPr>
      </w:pPr>
    </w:p>
    <w:p w:rsidR="00D77133" w:rsidRDefault="00D77133" w:rsidP="00D77133">
      <w:pPr>
        <w:widowControl w:val="0"/>
        <w:spacing w:after="0" w:line="360" w:lineRule="auto"/>
        <w:rPr>
          <w:rFonts w:ascii="Times New Roman" w:eastAsia="Times New Roman" w:hAnsi="Times New Roman" w:cs="Times New Roman"/>
          <w:bCs/>
          <w:sz w:val="28"/>
          <w:szCs w:val="28"/>
          <w:lang w:eastAsia="ru-RU"/>
        </w:rPr>
      </w:pPr>
    </w:p>
    <w:p w:rsidR="00BA7EDF" w:rsidRPr="001C3572" w:rsidRDefault="009044B2" w:rsidP="00A70FE7">
      <w:pPr>
        <w:widowControl w:val="0"/>
        <w:spacing w:after="0" w:line="360" w:lineRule="auto"/>
        <w:ind w:firstLine="567"/>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lastRenderedPageBreak/>
        <w:t xml:space="preserve">1.3 </w:t>
      </w:r>
      <w:r w:rsidR="00BA7EDF" w:rsidRPr="001C3572">
        <w:rPr>
          <w:rFonts w:ascii="Times New Roman" w:eastAsia="Times New Roman" w:hAnsi="Times New Roman" w:cs="Times New Roman"/>
          <w:bCs/>
          <w:sz w:val="28"/>
          <w:szCs w:val="28"/>
          <w:lang w:eastAsia="ru-RU"/>
        </w:rPr>
        <w:t>Зависимость от социальных сетей</w:t>
      </w:r>
    </w:p>
    <w:p w:rsidR="00BA7EDF" w:rsidRPr="001C3572" w:rsidRDefault="00BA7EDF"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p>
    <w:p w:rsidR="00BA7EDF" w:rsidRPr="001C3572" w:rsidRDefault="00BA7EDF"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p>
    <w:p w:rsidR="00BA7EDF" w:rsidRPr="001C3572" w:rsidRDefault="00BA7EDF"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В контексте зависимости от социальных сетей, рассмотрение её как формы девиантного поведения становится особенно актуальным в современном обществе. Социальные сети, такие как </w:t>
      </w:r>
      <w:r w:rsidR="00055D87" w:rsidRPr="001C3572">
        <w:rPr>
          <w:rFonts w:ascii="Times New Roman" w:eastAsia="Times New Roman" w:hAnsi="Times New Roman" w:cs="Times New Roman"/>
          <w:bCs/>
          <w:sz w:val="28"/>
          <w:szCs w:val="28"/>
          <w:lang w:eastAsia="ru-RU"/>
        </w:rPr>
        <w:t xml:space="preserve">ВКонтакте, </w:t>
      </w:r>
      <w:r w:rsidR="00055D87" w:rsidRPr="001C3572">
        <w:rPr>
          <w:rFonts w:ascii="Times New Roman" w:eastAsia="Times New Roman" w:hAnsi="Times New Roman" w:cs="Times New Roman"/>
          <w:bCs/>
          <w:sz w:val="28"/>
          <w:szCs w:val="28"/>
          <w:lang w:val="en-US" w:eastAsia="ru-RU"/>
        </w:rPr>
        <w:t>Telegram</w:t>
      </w:r>
      <w:r w:rsidR="00055D87" w:rsidRPr="001C3572">
        <w:rPr>
          <w:rFonts w:ascii="Times New Roman" w:eastAsia="Times New Roman" w:hAnsi="Times New Roman" w:cs="Times New Roman"/>
          <w:bCs/>
          <w:sz w:val="28"/>
          <w:szCs w:val="28"/>
          <w:lang w:eastAsia="ru-RU"/>
        </w:rPr>
        <w:t xml:space="preserve">, </w:t>
      </w:r>
      <w:r w:rsidR="00055D87" w:rsidRPr="001C3572">
        <w:rPr>
          <w:rFonts w:ascii="Times New Roman" w:eastAsia="Times New Roman" w:hAnsi="Times New Roman" w:cs="Times New Roman"/>
          <w:bCs/>
          <w:sz w:val="28"/>
          <w:szCs w:val="28"/>
          <w:lang w:val="en-US" w:eastAsia="ru-RU"/>
        </w:rPr>
        <w:t>Instagram</w:t>
      </w:r>
      <w:r w:rsidR="00055D87" w:rsidRPr="001C3572">
        <w:rPr>
          <w:rFonts w:ascii="Times New Roman" w:eastAsia="Times New Roman" w:hAnsi="Times New Roman" w:cs="Times New Roman"/>
          <w:bCs/>
          <w:sz w:val="28"/>
          <w:szCs w:val="28"/>
          <w:lang w:eastAsia="ru-RU"/>
        </w:rPr>
        <w:t>, Тик</w:t>
      </w:r>
      <w:r w:rsidR="002B5363">
        <w:rPr>
          <w:rFonts w:ascii="Times New Roman" w:eastAsia="Times New Roman" w:hAnsi="Times New Roman" w:cs="Times New Roman"/>
          <w:bCs/>
          <w:sz w:val="28"/>
          <w:szCs w:val="28"/>
          <w:lang w:eastAsia="ru-RU"/>
        </w:rPr>
        <w:t>–</w:t>
      </w:r>
      <w:r w:rsidR="00055D87" w:rsidRPr="001C3572">
        <w:rPr>
          <w:rFonts w:ascii="Times New Roman" w:eastAsia="Times New Roman" w:hAnsi="Times New Roman" w:cs="Times New Roman"/>
          <w:bCs/>
          <w:sz w:val="28"/>
          <w:szCs w:val="28"/>
          <w:lang w:eastAsia="ru-RU"/>
        </w:rPr>
        <w:t xml:space="preserve">ток и </w:t>
      </w:r>
      <w:r w:rsidRPr="001C3572">
        <w:rPr>
          <w:rFonts w:ascii="Times New Roman" w:hAnsi="Times New Roman" w:cs="Times New Roman"/>
          <w:sz w:val="28"/>
          <w:szCs w:val="28"/>
        </w:rPr>
        <w:t>других</w:t>
      </w:r>
      <w:r w:rsidRPr="001C3572">
        <w:rPr>
          <w:rFonts w:ascii="Times New Roman" w:eastAsia="Times New Roman" w:hAnsi="Times New Roman" w:cs="Times New Roman"/>
          <w:sz w:val="28"/>
          <w:szCs w:val="28"/>
          <w:lang w:eastAsia="ru-RU"/>
        </w:rPr>
        <w:t xml:space="preserve">, стали неотъемлемой частью повседневной жизни миллионов людей по всему миру. Однако их чрезмерное использование может привести к серьёзным психологическим и социальным последствиям. </w:t>
      </w:r>
    </w:p>
    <w:p w:rsidR="00BA7EDF" w:rsidRPr="001C3572" w:rsidRDefault="00BA7EDF"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Зависимость от социальных сетей хара</w:t>
      </w:r>
      <w:r w:rsidR="009044B2" w:rsidRPr="001C3572">
        <w:rPr>
          <w:rFonts w:ascii="Times New Roman" w:eastAsia="Times New Roman" w:hAnsi="Times New Roman" w:cs="Times New Roman"/>
          <w:sz w:val="28"/>
          <w:szCs w:val="28"/>
          <w:lang w:eastAsia="ru-RU"/>
        </w:rPr>
        <w:t xml:space="preserve">ктеризуется, по мнению </w:t>
      </w:r>
      <w:proofErr w:type="spellStart"/>
      <w:r w:rsidR="009044B2" w:rsidRPr="001C3572">
        <w:rPr>
          <w:rFonts w:ascii="Times New Roman" w:eastAsia="Times New Roman" w:hAnsi="Times New Roman" w:cs="Times New Roman"/>
          <w:sz w:val="28"/>
          <w:szCs w:val="28"/>
          <w:lang w:eastAsia="ru-RU"/>
        </w:rPr>
        <w:t>Гугниной</w:t>
      </w:r>
      <w:proofErr w:type="spellEnd"/>
      <w:r w:rsidR="009044B2" w:rsidRPr="001C3572">
        <w:rPr>
          <w:rFonts w:ascii="Times New Roman" w:eastAsia="Times New Roman" w:hAnsi="Times New Roman" w:cs="Times New Roman"/>
          <w:sz w:val="28"/>
          <w:szCs w:val="28"/>
          <w:lang w:eastAsia="ru-RU"/>
        </w:rPr>
        <w:t> </w:t>
      </w:r>
      <w:r w:rsidRPr="001C3572">
        <w:rPr>
          <w:rFonts w:ascii="Times New Roman" w:eastAsia="Times New Roman" w:hAnsi="Times New Roman" w:cs="Times New Roman"/>
          <w:sz w:val="28"/>
          <w:szCs w:val="28"/>
          <w:lang w:eastAsia="ru-RU"/>
        </w:rPr>
        <w:t>Е.</w:t>
      </w:r>
      <w:r w:rsidR="009044B2" w:rsidRPr="001C3572">
        <w:rPr>
          <w:rFonts w:ascii="Times New Roman" w:eastAsia="Times New Roman" w:hAnsi="Times New Roman" w:cs="Times New Roman"/>
          <w:sz w:val="28"/>
          <w:szCs w:val="28"/>
          <w:lang w:eastAsia="ru-RU"/>
        </w:rPr>
        <w:t> </w:t>
      </w:r>
      <w:r w:rsidRPr="001C3572">
        <w:rPr>
          <w:rFonts w:ascii="Times New Roman" w:eastAsia="Times New Roman" w:hAnsi="Times New Roman" w:cs="Times New Roman"/>
          <w:sz w:val="28"/>
          <w:szCs w:val="28"/>
          <w:lang w:eastAsia="ru-RU"/>
        </w:rPr>
        <w:t xml:space="preserve">Т. такими признаками, как постоянное ощущение необходимости проверить обновления, чувство тревоги или раздражения в случае невозможности доступа к сети, снижение продуктивности в учёбе или на работе, а также ухудшение качества межличностных отношений в реальной жизни. Психологи рассматривают данное явление как поведенческую зависимость, которая развивается по механизму, аналогичному химическим зависимостям: активная стимуляция центров удовольствия в мозге приводит к необходимости увеличивать «дозу» (время, проведённое в сети) для достижения прежнего уровня удовлетворения [37]. </w:t>
      </w:r>
    </w:p>
    <w:p w:rsidR="00BA7EDF" w:rsidRPr="001C3572" w:rsidRDefault="00BA7EDF"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Социальные аспекты зависимости от социальных сетей включают влияние кругов общения, культуры потребительства информации и акцент на цифровую представленность личности, что активно подогревается механизмами вознаграждения платформ (лайки, комментарии, </w:t>
      </w:r>
      <w:proofErr w:type="spellStart"/>
      <w:r w:rsidRPr="001C3572">
        <w:rPr>
          <w:rFonts w:ascii="Times New Roman" w:eastAsia="Times New Roman" w:hAnsi="Times New Roman" w:cs="Times New Roman"/>
          <w:sz w:val="28"/>
          <w:szCs w:val="28"/>
          <w:lang w:eastAsia="ru-RU"/>
        </w:rPr>
        <w:t>репосты</w:t>
      </w:r>
      <w:proofErr w:type="spellEnd"/>
      <w:r w:rsidRPr="001C3572">
        <w:rPr>
          <w:rFonts w:ascii="Times New Roman" w:eastAsia="Times New Roman" w:hAnsi="Times New Roman" w:cs="Times New Roman"/>
          <w:sz w:val="28"/>
          <w:szCs w:val="28"/>
          <w:lang w:eastAsia="ru-RU"/>
        </w:rPr>
        <w:t xml:space="preserve">). </w:t>
      </w:r>
    </w:p>
    <w:p w:rsidR="00BA7EDF" w:rsidRPr="001C3572" w:rsidRDefault="00BA7EDF" w:rsidP="00A70FE7">
      <w:pPr>
        <w:widowControl w:val="0"/>
        <w:spacing w:after="0" w:line="360" w:lineRule="auto"/>
        <w:ind w:firstLine="567"/>
        <w:jc w:val="both"/>
        <w:outlineLvl w:val="1"/>
        <w:rPr>
          <w:rFonts w:ascii="Times New Roman" w:hAnsi="Times New Roman" w:cs="Times New Roman"/>
          <w:sz w:val="28"/>
          <w:szCs w:val="28"/>
          <w:shd w:val="clear" w:color="auto" w:fill="FFFFFF"/>
        </w:rPr>
      </w:pPr>
      <w:r w:rsidRPr="001C3572">
        <w:rPr>
          <w:rFonts w:ascii="Times New Roman" w:hAnsi="Times New Roman" w:cs="Times New Roman"/>
          <w:sz w:val="28"/>
          <w:szCs w:val="28"/>
          <w:shd w:val="clear" w:color="auto" w:fill="FFFFFF"/>
        </w:rPr>
        <w:t xml:space="preserve">Одной из причин, способствующих развитию зависимости от социальных сетей, является уникальная возможность создания виртуального образа себя, который может отличаться от реальной личности. Это позволяет людям искажать свое представление о себе и оценку других, что может привести к разочарованиям, самокритике и стремлению к постоянной активности в сети для поддержания искусственного образа. Постоянное желание показать себя с лучшей стороны и получить одобрение от окружающих может перерасти в </w:t>
      </w:r>
      <w:r w:rsidRPr="001C3572">
        <w:rPr>
          <w:rFonts w:ascii="Times New Roman" w:hAnsi="Times New Roman" w:cs="Times New Roman"/>
          <w:sz w:val="28"/>
          <w:szCs w:val="28"/>
          <w:shd w:val="clear" w:color="auto" w:fill="FFFFFF"/>
        </w:rPr>
        <w:lastRenderedPageBreak/>
        <w:t xml:space="preserve">зависимость, когда человек начинает испытывать чувство эмоционального беспокойства при отсутствии доступа к социальным сетям </w:t>
      </w:r>
      <w:r w:rsidRPr="001C3572">
        <w:rPr>
          <w:rFonts w:ascii="Times New Roman" w:eastAsia="Times New Roman" w:hAnsi="Times New Roman" w:cs="Times New Roman"/>
          <w:sz w:val="28"/>
          <w:szCs w:val="28"/>
          <w:lang w:eastAsia="ru-RU"/>
        </w:rPr>
        <w:t>[29]</w:t>
      </w:r>
      <w:r w:rsidRPr="001C3572">
        <w:rPr>
          <w:rFonts w:ascii="Times New Roman" w:hAnsi="Times New Roman" w:cs="Times New Roman"/>
          <w:sz w:val="28"/>
          <w:szCs w:val="28"/>
          <w:shd w:val="clear" w:color="auto" w:fill="FFFFFF"/>
        </w:rPr>
        <w:t xml:space="preserve">. </w:t>
      </w:r>
    </w:p>
    <w:p w:rsidR="00BA7EDF" w:rsidRPr="001C3572" w:rsidRDefault="00BA7EDF" w:rsidP="00A70FE7">
      <w:pPr>
        <w:widowControl w:val="0"/>
        <w:spacing w:after="0" w:line="360" w:lineRule="auto"/>
        <w:ind w:firstLine="567"/>
        <w:jc w:val="both"/>
        <w:outlineLvl w:val="1"/>
        <w:rPr>
          <w:rFonts w:ascii="Times New Roman" w:hAnsi="Times New Roman" w:cs="Times New Roman"/>
          <w:sz w:val="28"/>
          <w:szCs w:val="28"/>
          <w:shd w:val="clear" w:color="auto" w:fill="FFFFFF"/>
        </w:rPr>
      </w:pPr>
      <w:r w:rsidRPr="001C3572">
        <w:rPr>
          <w:rFonts w:ascii="Times New Roman" w:hAnsi="Times New Roman" w:cs="Times New Roman"/>
          <w:sz w:val="28"/>
          <w:szCs w:val="28"/>
          <w:shd w:val="clear" w:color="auto" w:fill="FFFFFF"/>
        </w:rPr>
        <w:t xml:space="preserve">Следует также отметить влияние на психику человека постоянного обновления информации в социальных сетях. Постоянный поток новостей, фотографий, статусов и комментариев может привести к повышенной тревожности и напряженности, поскольку человек постоянно сталкивается с информационными потоками, которые могут вызвать стресс и перегрузку. Кроме того, чрезмерное время, проводимое в социальных сетях, может снижать концентрацию, память и способность к глубокому анализу информации, что отрицательно сказывается на психологическом благополучии. </w:t>
      </w:r>
    </w:p>
    <w:p w:rsidR="00BA7EDF" w:rsidRPr="001C3572" w:rsidRDefault="00BA7EDF" w:rsidP="00A70FE7">
      <w:pPr>
        <w:widowControl w:val="0"/>
        <w:spacing w:after="0" w:line="360" w:lineRule="auto"/>
        <w:ind w:firstLine="567"/>
        <w:jc w:val="both"/>
        <w:outlineLvl w:val="1"/>
        <w:rPr>
          <w:rFonts w:ascii="Times New Roman" w:hAnsi="Times New Roman" w:cs="Times New Roman"/>
          <w:sz w:val="28"/>
          <w:szCs w:val="28"/>
          <w:shd w:val="clear" w:color="auto" w:fill="FFFFFF"/>
        </w:rPr>
      </w:pPr>
      <w:r w:rsidRPr="001C3572">
        <w:rPr>
          <w:rFonts w:ascii="Times New Roman" w:hAnsi="Times New Roman" w:cs="Times New Roman"/>
          <w:sz w:val="28"/>
          <w:szCs w:val="28"/>
          <w:shd w:val="clear" w:color="auto" w:fill="FFFFFF"/>
        </w:rPr>
        <w:t xml:space="preserve">Зависимость от социальных сетей, как и любая другая зависимость, влияет на психическое здоровье человека, способствуя развитию негативных состояний, таких как депрессия, тревожность, ощущение одиночества и низкое самооценка. Чрезмерное вовлечение в виртуальное пространство может привести к изоляции от реального мира, утрате социальных навыков и нарушению межличностных отношений. Это в свою очередь может усугубить психологические проблемы и сделать человека более уязвимым перед стрессовыми ситуациями. </w:t>
      </w:r>
    </w:p>
    <w:p w:rsidR="00BA7EDF" w:rsidRPr="001C3572" w:rsidRDefault="00BA7EDF"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Далее перечислим некоторые ключевые характеристики и аспекты этой зависимости, выделенные </w:t>
      </w:r>
      <w:proofErr w:type="spellStart"/>
      <w:r w:rsidRPr="001C3572">
        <w:rPr>
          <w:rFonts w:ascii="Times New Roman" w:eastAsia="Times New Roman" w:hAnsi="Times New Roman" w:cs="Times New Roman"/>
          <w:sz w:val="28"/>
          <w:szCs w:val="28"/>
          <w:lang w:eastAsia="ru-RU"/>
        </w:rPr>
        <w:t>Шейновым</w:t>
      </w:r>
      <w:proofErr w:type="spellEnd"/>
      <w:r w:rsidRPr="001C3572">
        <w:rPr>
          <w:rFonts w:ascii="Times New Roman" w:eastAsia="Times New Roman" w:hAnsi="Times New Roman" w:cs="Times New Roman"/>
          <w:sz w:val="28"/>
          <w:szCs w:val="28"/>
          <w:lang w:eastAsia="ru-RU"/>
        </w:rPr>
        <w:t xml:space="preserve"> В.</w:t>
      </w:r>
      <w:r w:rsidR="009044B2" w:rsidRPr="001C3572">
        <w:rPr>
          <w:rFonts w:ascii="Times New Roman" w:eastAsia="Times New Roman" w:hAnsi="Times New Roman" w:cs="Times New Roman"/>
          <w:sz w:val="28"/>
          <w:szCs w:val="28"/>
          <w:lang w:eastAsia="ru-RU"/>
        </w:rPr>
        <w:t> </w:t>
      </w:r>
      <w:r w:rsidRPr="001C3572">
        <w:rPr>
          <w:rFonts w:ascii="Times New Roman" w:eastAsia="Times New Roman" w:hAnsi="Times New Roman" w:cs="Times New Roman"/>
          <w:sz w:val="28"/>
          <w:szCs w:val="28"/>
          <w:lang w:eastAsia="ru-RU"/>
        </w:rPr>
        <w:t xml:space="preserve">П., </w:t>
      </w:r>
      <w:proofErr w:type="spellStart"/>
      <w:r w:rsidRPr="001C3572">
        <w:rPr>
          <w:rFonts w:ascii="Times New Roman" w:eastAsia="Times New Roman" w:hAnsi="Times New Roman" w:cs="Times New Roman"/>
          <w:sz w:val="28"/>
          <w:szCs w:val="28"/>
          <w:lang w:eastAsia="ru-RU"/>
        </w:rPr>
        <w:t>Кошарной</w:t>
      </w:r>
      <w:proofErr w:type="spellEnd"/>
      <w:r w:rsidRPr="001C3572">
        <w:rPr>
          <w:rFonts w:ascii="Times New Roman" w:eastAsia="Times New Roman" w:hAnsi="Times New Roman" w:cs="Times New Roman"/>
          <w:sz w:val="28"/>
          <w:szCs w:val="28"/>
          <w:lang w:eastAsia="ru-RU"/>
        </w:rPr>
        <w:t xml:space="preserve"> Г.</w:t>
      </w:r>
      <w:r w:rsidR="009044B2" w:rsidRPr="001C3572">
        <w:rPr>
          <w:rFonts w:ascii="Times New Roman" w:eastAsia="Times New Roman" w:hAnsi="Times New Roman" w:cs="Times New Roman"/>
          <w:sz w:val="28"/>
          <w:szCs w:val="28"/>
          <w:lang w:eastAsia="ru-RU"/>
        </w:rPr>
        <w:t> </w:t>
      </w:r>
      <w:r w:rsidRPr="001C3572">
        <w:rPr>
          <w:rFonts w:ascii="Times New Roman" w:eastAsia="Times New Roman" w:hAnsi="Times New Roman" w:cs="Times New Roman"/>
          <w:sz w:val="28"/>
          <w:szCs w:val="28"/>
          <w:lang w:eastAsia="ru-RU"/>
        </w:rPr>
        <w:t>Б.:</w:t>
      </w:r>
    </w:p>
    <w:p w:rsidR="00BA7EDF" w:rsidRPr="001C3572" w:rsidRDefault="00BA7EDF"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Поведенческие признаки:</w:t>
      </w:r>
    </w:p>
    <w:p w:rsidR="00BA7EDF" w:rsidRPr="001C3572" w:rsidRDefault="009044B2"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1. </w:t>
      </w:r>
      <w:r w:rsidR="00BA7EDF" w:rsidRPr="001C3572">
        <w:rPr>
          <w:rFonts w:ascii="Times New Roman" w:eastAsia="Times New Roman" w:hAnsi="Times New Roman" w:cs="Times New Roman"/>
          <w:sz w:val="28"/>
          <w:szCs w:val="28"/>
          <w:lang w:eastAsia="ru-RU"/>
        </w:rPr>
        <w:t xml:space="preserve">Чрезмерное использование: Значительная часть времени тратится на </w:t>
      </w:r>
      <w:proofErr w:type="spellStart"/>
      <w:r w:rsidR="00BA7EDF" w:rsidRPr="001C3572">
        <w:rPr>
          <w:rFonts w:ascii="Times New Roman" w:eastAsia="Times New Roman" w:hAnsi="Times New Roman" w:cs="Times New Roman"/>
          <w:sz w:val="28"/>
          <w:szCs w:val="28"/>
          <w:lang w:eastAsia="ru-RU"/>
        </w:rPr>
        <w:t>соцсети</w:t>
      </w:r>
      <w:proofErr w:type="spellEnd"/>
      <w:r w:rsidR="00BA7EDF" w:rsidRPr="001C3572">
        <w:rPr>
          <w:rFonts w:ascii="Times New Roman" w:eastAsia="Times New Roman" w:hAnsi="Times New Roman" w:cs="Times New Roman"/>
          <w:sz w:val="28"/>
          <w:szCs w:val="28"/>
          <w:lang w:eastAsia="ru-RU"/>
        </w:rPr>
        <w:t>, часто в ущерб другим важным видам деятельности.</w:t>
      </w:r>
    </w:p>
    <w:p w:rsidR="00BA7EDF" w:rsidRPr="001C3572" w:rsidRDefault="00BA7EDF"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2. Нехватка контроля: Затруднение в регулировании времени, проведенного в </w:t>
      </w:r>
      <w:proofErr w:type="spellStart"/>
      <w:r w:rsidRPr="001C3572">
        <w:rPr>
          <w:rFonts w:ascii="Times New Roman" w:eastAsia="Times New Roman" w:hAnsi="Times New Roman" w:cs="Times New Roman"/>
          <w:sz w:val="28"/>
          <w:szCs w:val="28"/>
          <w:lang w:eastAsia="ru-RU"/>
        </w:rPr>
        <w:t>соцсетях</w:t>
      </w:r>
      <w:proofErr w:type="spellEnd"/>
      <w:r w:rsidRPr="001C3572">
        <w:rPr>
          <w:rFonts w:ascii="Times New Roman" w:eastAsia="Times New Roman" w:hAnsi="Times New Roman" w:cs="Times New Roman"/>
          <w:sz w:val="28"/>
          <w:szCs w:val="28"/>
          <w:lang w:eastAsia="ru-RU"/>
        </w:rPr>
        <w:t>, даже при осознании негативных последствий.</w:t>
      </w:r>
    </w:p>
    <w:p w:rsidR="00BA7EDF" w:rsidRPr="001C3572" w:rsidRDefault="009044B2"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3. </w:t>
      </w:r>
      <w:r w:rsidR="00BA7EDF" w:rsidRPr="001C3572">
        <w:rPr>
          <w:rFonts w:ascii="Times New Roman" w:eastAsia="Times New Roman" w:hAnsi="Times New Roman" w:cs="Times New Roman"/>
          <w:sz w:val="28"/>
          <w:szCs w:val="28"/>
          <w:lang w:eastAsia="ru-RU"/>
        </w:rPr>
        <w:t xml:space="preserve">Сниженная продуктивность: Замечается снижение эффективности в работе, учебе или других обязанностях </w:t>
      </w:r>
      <w:r w:rsidR="00B36E4D" w:rsidRPr="001C3572">
        <w:rPr>
          <w:rFonts w:ascii="Times New Roman" w:eastAsia="Times New Roman" w:hAnsi="Times New Roman" w:cs="Times New Roman"/>
          <w:sz w:val="28"/>
          <w:szCs w:val="28"/>
          <w:lang w:eastAsia="ru-RU"/>
        </w:rPr>
        <w:t>из</w:t>
      </w:r>
      <w:r w:rsidR="007F1A09">
        <w:rPr>
          <w:rFonts w:ascii="Times New Roman" w:eastAsia="Times New Roman" w:hAnsi="Times New Roman" w:cs="Times New Roman"/>
          <w:sz w:val="28"/>
          <w:szCs w:val="28"/>
          <w:lang w:eastAsia="ru-RU"/>
        </w:rPr>
        <w:t>-</w:t>
      </w:r>
      <w:r w:rsidR="00B36E4D" w:rsidRPr="001C3572">
        <w:rPr>
          <w:rFonts w:ascii="Times New Roman" w:eastAsia="Times New Roman" w:hAnsi="Times New Roman" w:cs="Times New Roman"/>
          <w:sz w:val="28"/>
          <w:szCs w:val="28"/>
          <w:lang w:eastAsia="ru-RU"/>
        </w:rPr>
        <w:t>за постоянного отвлечения</w:t>
      </w:r>
      <w:r w:rsidR="00BA7EDF" w:rsidRPr="001C3572">
        <w:rPr>
          <w:rFonts w:ascii="Times New Roman" w:eastAsia="Times New Roman" w:hAnsi="Times New Roman" w:cs="Times New Roman"/>
          <w:sz w:val="28"/>
          <w:szCs w:val="28"/>
          <w:lang w:eastAsia="ru-RU"/>
        </w:rPr>
        <w:t xml:space="preserve"> на социальные сети </w:t>
      </w:r>
      <w:r w:rsidR="00BA7EDF" w:rsidRPr="001C3572">
        <w:rPr>
          <w:rFonts w:ascii="Times New Roman" w:hAnsi="Times New Roman" w:cs="Times New Roman"/>
          <w:sz w:val="28"/>
          <w:szCs w:val="28"/>
        </w:rPr>
        <w:t>[38]</w:t>
      </w:r>
      <w:r w:rsidR="00BA7EDF" w:rsidRPr="001C3572">
        <w:rPr>
          <w:rFonts w:ascii="Times New Roman" w:eastAsia="Times New Roman" w:hAnsi="Times New Roman" w:cs="Times New Roman"/>
          <w:sz w:val="28"/>
          <w:szCs w:val="28"/>
          <w:lang w:eastAsia="ru-RU"/>
        </w:rPr>
        <w:t>.</w:t>
      </w:r>
    </w:p>
    <w:p w:rsidR="00BA7EDF" w:rsidRPr="001C3572" w:rsidRDefault="00BA7EDF"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Психологические признаки:</w:t>
      </w:r>
    </w:p>
    <w:p w:rsidR="00BA7EDF" w:rsidRPr="001C3572" w:rsidRDefault="00BA7EDF"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1. Страх упустить что</w:t>
      </w:r>
      <w:r w:rsidR="002B5363">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 xml:space="preserve">то важное (FOMO </w:t>
      </w:r>
      <w:r w:rsidR="008A1F76" w:rsidRPr="001C3572">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 xml:space="preserve"> </w:t>
      </w:r>
      <w:proofErr w:type="spellStart"/>
      <w:r w:rsidRPr="001C3572">
        <w:rPr>
          <w:rFonts w:ascii="Times New Roman" w:eastAsia="Times New Roman" w:hAnsi="Times New Roman" w:cs="Times New Roman"/>
          <w:sz w:val="28"/>
          <w:szCs w:val="28"/>
          <w:lang w:eastAsia="ru-RU"/>
        </w:rPr>
        <w:t>Fear</w:t>
      </w:r>
      <w:proofErr w:type="spellEnd"/>
      <w:r w:rsidRPr="001C3572">
        <w:rPr>
          <w:rFonts w:ascii="Times New Roman" w:eastAsia="Times New Roman" w:hAnsi="Times New Roman" w:cs="Times New Roman"/>
          <w:sz w:val="28"/>
          <w:szCs w:val="28"/>
          <w:lang w:eastAsia="ru-RU"/>
        </w:rPr>
        <w:t xml:space="preserve"> </w:t>
      </w:r>
      <w:proofErr w:type="spellStart"/>
      <w:r w:rsidRPr="001C3572">
        <w:rPr>
          <w:rFonts w:ascii="Times New Roman" w:eastAsia="Times New Roman" w:hAnsi="Times New Roman" w:cs="Times New Roman"/>
          <w:sz w:val="28"/>
          <w:szCs w:val="28"/>
          <w:lang w:eastAsia="ru-RU"/>
        </w:rPr>
        <w:t>of</w:t>
      </w:r>
      <w:proofErr w:type="spellEnd"/>
      <w:r w:rsidRPr="001C3572">
        <w:rPr>
          <w:rFonts w:ascii="Times New Roman" w:eastAsia="Times New Roman" w:hAnsi="Times New Roman" w:cs="Times New Roman"/>
          <w:sz w:val="28"/>
          <w:szCs w:val="28"/>
          <w:lang w:eastAsia="ru-RU"/>
        </w:rPr>
        <w:t xml:space="preserve"> </w:t>
      </w:r>
      <w:proofErr w:type="spellStart"/>
      <w:r w:rsidRPr="001C3572">
        <w:rPr>
          <w:rFonts w:ascii="Times New Roman" w:eastAsia="Times New Roman" w:hAnsi="Times New Roman" w:cs="Times New Roman"/>
          <w:sz w:val="28"/>
          <w:szCs w:val="28"/>
          <w:lang w:eastAsia="ru-RU"/>
        </w:rPr>
        <w:t>Missing</w:t>
      </w:r>
      <w:proofErr w:type="spellEnd"/>
      <w:r w:rsidRPr="001C3572">
        <w:rPr>
          <w:rFonts w:ascii="Times New Roman" w:eastAsia="Times New Roman" w:hAnsi="Times New Roman" w:cs="Times New Roman"/>
          <w:sz w:val="28"/>
          <w:szCs w:val="28"/>
          <w:lang w:eastAsia="ru-RU"/>
        </w:rPr>
        <w:t xml:space="preserve"> </w:t>
      </w:r>
      <w:proofErr w:type="spellStart"/>
      <w:r w:rsidRPr="001C3572">
        <w:rPr>
          <w:rFonts w:ascii="Times New Roman" w:eastAsia="Times New Roman" w:hAnsi="Times New Roman" w:cs="Times New Roman"/>
          <w:sz w:val="28"/>
          <w:szCs w:val="28"/>
          <w:lang w:eastAsia="ru-RU"/>
        </w:rPr>
        <w:t>Out</w:t>
      </w:r>
      <w:proofErr w:type="spellEnd"/>
      <w:r w:rsidRPr="001C3572">
        <w:rPr>
          <w:rFonts w:ascii="Times New Roman" w:eastAsia="Times New Roman" w:hAnsi="Times New Roman" w:cs="Times New Roman"/>
          <w:sz w:val="28"/>
          <w:szCs w:val="28"/>
          <w:lang w:eastAsia="ru-RU"/>
        </w:rPr>
        <w:t xml:space="preserve">): Боязнь </w:t>
      </w:r>
      <w:r w:rsidRPr="001C3572">
        <w:rPr>
          <w:rFonts w:ascii="Times New Roman" w:eastAsia="Times New Roman" w:hAnsi="Times New Roman" w:cs="Times New Roman"/>
          <w:sz w:val="28"/>
          <w:szCs w:val="28"/>
          <w:lang w:eastAsia="ru-RU"/>
        </w:rPr>
        <w:lastRenderedPageBreak/>
        <w:t xml:space="preserve">пропустить важные новости, события или обновления заставляет часто проверять </w:t>
      </w:r>
      <w:proofErr w:type="spellStart"/>
      <w:r w:rsidRPr="001C3572">
        <w:rPr>
          <w:rFonts w:ascii="Times New Roman" w:eastAsia="Times New Roman" w:hAnsi="Times New Roman" w:cs="Times New Roman"/>
          <w:sz w:val="28"/>
          <w:szCs w:val="28"/>
          <w:lang w:eastAsia="ru-RU"/>
        </w:rPr>
        <w:t>соцсети</w:t>
      </w:r>
      <w:proofErr w:type="spellEnd"/>
      <w:r w:rsidRPr="001C3572">
        <w:rPr>
          <w:rFonts w:ascii="Times New Roman" w:eastAsia="Times New Roman" w:hAnsi="Times New Roman" w:cs="Times New Roman"/>
          <w:sz w:val="28"/>
          <w:szCs w:val="28"/>
          <w:lang w:eastAsia="ru-RU"/>
        </w:rPr>
        <w:t>.</w:t>
      </w:r>
    </w:p>
    <w:p w:rsidR="00BA7EDF" w:rsidRPr="001C3572" w:rsidRDefault="007F1A09"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A7EDF" w:rsidRPr="001C3572">
        <w:rPr>
          <w:rFonts w:ascii="Times New Roman" w:eastAsia="Times New Roman" w:hAnsi="Times New Roman" w:cs="Times New Roman"/>
          <w:sz w:val="28"/>
          <w:szCs w:val="28"/>
          <w:lang w:eastAsia="ru-RU"/>
        </w:rPr>
        <w:t xml:space="preserve">Поиск одобрения: Человек ищет в </w:t>
      </w:r>
      <w:proofErr w:type="spellStart"/>
      <w:r w:rsidR="00BA7EDF" w:rsidRPr="001C3572">
        <w:rPr>
          <w:rFonts w:ascii="Times New Roman" w:eastAsia="Times New Roman" w:hAnsi="Times New Roman" w:cs="Times New Roman"/>
          <w:sz w:val="28"/>
          <w:szCs w:val="28"/>
          <w:lang w:eastAsia="ru-RU"/>
        </w:rPr>
        <w:t>соцсетях</w:t>
      </w:r>
      <w:proofErr w:type="spellEnd"/>
      <w:r w:rsidR="00BA7EDF" w:rsidRPr="001C3572">
        <w:rPr>
          <w:rFonts w:ascii="Times New Roman" w:eastAsia="Times New Roman" w:hAnsi="Times New Roman" w:cs="Times New Roman"/>
          <w:sz w:val="28"/>
          <w:szCs w:val="28"/>
          <w:lang w:eastAsia="ru-RU"/>
        </w:rPr>
        <w:t xml:space="preserve"> лайки, комментарии и подписчиков, что становится источником самооценки и чувства удовлетворенности.</w:t>
      </w:r>
    </w:p>
    <w:p w:rsidR="00BA7EDF" w:rsidRPr="001C3572" w:rsidRDefault="00BA7EDF"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3. Стресс и тревога: Постоянные сравнения с идеально поданными жизнями других пользователей могут вызывать стресс, зависть и ощущение неполноценности </w:t>
      </w:r>
      <w:r w:rsidRPr="001C3572">
        <w:rPr>
          <w:rFonts w:ascii="Times New Roman" w:hAnsi="Times New Roman" w:cs="Times New Roman"/>
          <w:sz w:val="28"/>
          <w:szCs w:val="28"/>
        </w:rPr>
        <w:t>[37]</w:t>
      </w:r>
      <w:r w:rsidRPr="001C3572">
        <w:rPr>
          <w:rFonts w:ascii="Times New Roman" w:eastAsia="Times New Roman" w:hAnsi="Times New Roman" w:cs="Times New Roman"/>
          <w:sz w:val="28"/>
          <w:szCs w:val="28"/>
        </w:rPr>
        <w:t>.</w:t>
      </w:r>
    </w:p>
    <w:p w:rsidR="00BA7EDF" w:rsidRPr="001C3572" w:rsidRDefault="00BA7EDF"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Социальные признаки:</w:t>
      </w:r>
    </w:p>
    <w:p w:rsidR="00BA7EDF" w:rsidRPr="001C3572" w:rsidRDefault="00BA7EDF"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1. Социальная изоляция: Несмотря на видимую «социальность», человек может становиться более изолированным в реальной жизни, заменяя живое общение виртуальным.</w:t>
      </w:r>
    </w:p>
    <w:p w:rsidR="00BA7EDF" w:rsidRPr="001C3572" w:rsidRDefault="009044B2"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2. </w:t>
      </w:r>
      <w:r w:rsidR="00BA7EDF" w:rsidRPr="001C3572">
        <w:rPr>
          <w:rFonts w:ascii="Times New Roman" w:eastAsia="Times New Roman" w:hAnsi="Times New Roman" w:cs="Times New Roman"/>
          <w:sz w:val="28"/>
          <w:szCs w:val="28"/>
          <w:lang w:eastAsia="ru-RU"/>
        </w:rPr>
        <w:t>Проблемы в отношениях: Повышенное внимание к виртуальному общению может негативно сказаться на реальных отношениях с семьей и друзьями.</w:t>
      </w:r>
    </w:p>
    <w:p w:rsidR="00BA7EDF" w:rsidRPr="001C3572" w:rsidRDefault="00BA7EDF"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Физические последствия:</w:t>
      </w:r>
    </w:p>
    <w:p w:rsidR="00BA7EDF" w:rsidRPr="001C3572" w:rsidRDefault="009044B2"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1. </w:t>
      </w:r>
      <w:r w:rsidR="00BA7EDF" w:rsidRPr="001C3572">
        <w:rPr>
          <w:rFonts w:ascii="Times New Roman" w:eastAsia="Times New Roman" w:hAnsi="Times New Roman" w:cs="Times New Roman"/>
          <w:sz w:val="28"/>
          <w:szCs w:val="28"/>
          <w:lang w:eastAsia="ru-RU"/>
        </w:rPr>
        <w:t>Проблемы со здоровьем: Длительное сидение и плохая осанка могут привести к физическим недомоганиям, включая боли в спине и шее.</w:t>
      </w:r>
    </w:p>
    <w:p w:rsidR="00BA7EDF" w:rsidRPr="001C3572" w:rsidRDefault="00BA7EDF"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2. Нарушение сна: Использование </w:t>
      </w:r>
      <w:proofErr w:type="spellStart"/>
      <w:r w:rsidRPr="001C3572">
        <w:rPr>
          <w:rFonts w:ascii="Times New Roman" w:eastAsia="Times New Roman" w:hAnsi="Times New Roman" w:cs="Times New Roman"/>
          <w:sz w:val="28"/>
          <w:szCs w:val="28"/>
          <w:lang w:eastAsia="ru-RU"/>
        </w:rPr>
        <w:t>соцсетей</w:t>
      </w:r>
      <w:proofErr w:type="spellEnd"/>
      <w:r w:rsidRPr="001C3572">
        <w:rPr>
          <w:rFonts w:ascii="Times New Roman" w:eastAsia="Times New Roman" w:hAnsi="Times New Roman" w:cs="Times New Roman"/>
          <w:sz w:val="28"/>
          <w:szCs w:val="28"/>
          <w:lang w:eastAsia="ru-RU"/>
        </w:rPr>
        <w:t xml:space="preserve"> перед сном может приводить к бессоннице и другим проблемам со сном [40].</w:t>
      </w:r>
    </w:p>
    <w:p w:rsidR="00BA7EDF" w:rsidRPr="001C3572" w:rsidRDefault="00BA7EDF"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Таким образом, зависимость от социальных сетей является </w:t>
      </w:r>
      <w:proofErr w:type="spellStart"/>
      <w:r w:rsidRPr="001C3572">
        <w:rPr>
          <w:rFonts w:ascii="Times New Roman" w:eastAsia="Times New Roman" w:hAnsi="Times New Roman" w:cs="Times New Roman"/>
          <w:sz w:val="28"/>
          <w:szCs w:val="28"/>
          <w:lang w:eastAsia="ru-RU"/>
        </w:rPr>
        <w:t>мультифакторным</w:t>
      </w:r>
      <w:proofErr w:type="spellEnd"/>
      <w:r w:rsidRPr="001C3572">
        <w:rPr>
          <w:rFonts w:ascii="Times New Roman" w:eastAsia="Times New Roman" w:hAnsi="Times New Roman" w:cs="Times New Roman"/>
          <w:sz w:val="28"/>
          <w:szCs w:val="28"/>
          <w:lang w:eastAsia="ru-RU"/>
        </w:rPr>
        <w:t xml:space="preserve"> явлением, влияющим на многие аспекты жизни человека. Важно осознавать эту проблему и принимать меры для ее предотвращения и преодоления. Проблема зависимости от социальных сетей, как и любая другая форма зависимости, требует многоуровневого подхода к её выявлению и лечению. </w:t>
      </w:r>
    </w:p>
    <w:p w:rsidR="00D77133" w:rsidRDefault="00BA7EDF"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Исследования в области </w:t>
      </w:r>
      <w:proofErr w:type="spellStart"/>
      <w:r w:rsidRPr="001C3572">
        <w:rPr>
          <w:rFonts w:ascii="Times New Roman" w:eastAsia="Times New Roman" w:hAnsi="Times New Roman" w:cs="Times New Roman"/>
          <w:sz w:val="28"/>
          <w:szCs w:val="28"/>
          <w:lang w:eastAsia="ru-RU"/>
        </w:rPr>
        <w:t>девиантологии</w:t>
      </w:r>
      <w:proofErr w:type="spellEnd"/>
      <w:r w:rsidRPr="001C3572">
        <w:rPr>
          <w:rFonts w:ascii="Times New Roman" w:eastAsia="Times New Roman" w:hAnsi="Times New Roman" w:cs="Times New Roman"/>
          <w:sz w:val="28"/>
          <w:szCs w:val="28"/>
          <w:lang w:eastAsia="ru-RU"/>
        </w:rPr>
        <w:t xml:space="preserve"> показывают, что для эффективного преодоления зависимости необходимо учитывать все её аспекты </w:t>
      </w:r>
      <w:r w:rsidR="008A1F76" w:rsidRPr="001C3572">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 xml:space="preserve"> физиологические, психологические и социальные. В плане физиологии, современные методы лечения включают терапию с использованием </w:t>
      </w:r>
      <w:r w:rsidRPr="001C3572">
        <w:rPr>
          <w:rFonts w:ascii="Times New Roman" w:eastAsia="Times New Roman" w:hAnsi="Times New Roman" w:cs="Times New Roman"/>
          <w:sz w:val="28"/>
          <w:szCs w:val="28"/>
          <w:lang w:eastAsia="ru-RU"/>
        </w:rPr>
        <w:lastRenderedPageBreak/>
        <w:t xml:space="preserve">медикаментов, которые помогают регулировать химический баланс мозга. </w:t>
      </w:r>
    </w:p>
    <w:p w:rsidR="00BA7EDF" w:rsidRPr="001C3572" w:rsidRDefault="00BA7EDF"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Психологическая помощь основывается на когнитивно</w:t>
      </w:r>
      <w:r w:rsidR="008A1F76" w:rsidRPr="001C3572">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 xml:space="preserve">поведенческой терапии, направленной на изменение деструктивных мыслительных и поведенческих паттернов. Особое внимание уделяется развитию навыков саморегуляции и управления временем, что является ключевым в борьбе с зависимостью от социальных сетей. Социальный аспект лечения подразумевает создание поддерживающей среды, включающей как профессиональную помощь, так и поддержку со стороны близких и друзей [21]. </w:t>
      </w:r>
    </w:p>
    <w:p w:rsidR="00BA7EDF" w:rsidRPr="001C3572" w:rsidRDefault="00BA7EDF" w:rsidP="00A70FE7">
      <w:pPr>
        <w:widowControl w:val="0"/>
        <w:spacing w:after="0" w:line="360" w:lineRule="auto"/>
        <w:ind w:firstLine="567"/>
        <w:jc w:val="both"/>
        <w:outlineLvl w:val="1"/>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Параллельно с лечением важно проводить профилактические меры, направленные на повышение информированности о рисках чрезмерного использования социальных сетей и развитие критического мышления в отношении потребляемой информации. Образовательные программы и кампании, направленные на формирование здоровых цифровых привычек, могут сыграть важную роль в предотвращении зависимости среди подрастающего поколения. Таким образом, комплексный подход, сочетающий физиологические, психологические и социальные элементы, является ключевым в решении проблемы зависимости от социальных сетей в современной </w:t>
      </w:r>
      <w:proofErr w:type="spellStart"/>
      <w:r w:rsidRPr="001C3572">
        <w:rPr>
          <w:rFonts w:ascii="Times New Roman" w:eastAsia="Times New Roman" w:hAnsi="Times New Roman" w:cs="Times New Roman"/>
          <w:sz w:val="28"/>
          <w:szCs w:val="28"/>
          <w:lang w:eastAsia="ru-RU"/>
        </w:rPr>
        <w:t>девиантологии</w:t>
      </w:r>
      <w:proofErr w:type="spellEnd"/>
      <w:r w:rsidRPr="001C3572">
        <w:rPr>
          <w:rFonts w:ascii="Times New Roman" w:eastAsia="Times New Roman" w:hAnsi="Times New Roman" w:cs="Times New Roman"/>
          <w:sz w:val="28"/>
          <w:szCs w:val="28"/>
          <w:lang w:eastAsia="ru-RU"/>
        </w:rPr>
        <w:t>.</w:t>
      </w:r>
    </w:p>
    <w:p w:rsidR="00BA7EDF" w:rsidRPr="001C3572" w:rsidRDefault="00BA7EDF" w:rsidP="00A70FE7">
      <w:pPr>
        <w:widowControl w:val="0"/>
        <w:spacing w:after="0" w:line="360" w:lineRule="auto"/>
        <w:ind w:firstLine="567"/>
        <w:jc w:val="both"/>
        <w:outlineLvl w:val="1"/>
        <w:rPr>
          <w:rFonts w:ascii="Times New Roman" w:eastAsia="Times New Roman" w:hAnsi="Times New Roman" w:cs="Times New Roman"/>
          <w:bCs/>
          <w:sz w:val="28"/>
          <w:szCs w:val="28"/>
          <w:lang w:eastAsia="ru-RU"/>
        </w:rPr>
      </w:pPr>
      <w:r w:rsidRPr="001C3572">
        <w:rPr>
          <w:rFonts w:ascii="Times New Roman" w:eastAsia="Times New Roman" w:hAnsi="Times New Roman" w:cs="Times New Roman"/>
          <w:bCs/>
          <w:sz w:val="28"/>
          <w:szCs w:val="28"/>
          <w:lang w:eastAsia="ru-RU"/>
        </w:rPr>
        <w:t xml:space="preserve">Современная молодежь все больше проводит время в социальных сетях, что оказывает значительное влияние на их благополучие и психологическое состояние. Виртуальные сообщества могут быть как положительным, так и отрицательным фактором для молодежи. С одной стороны, социальные сети способствуют общению, расширению круга общения, обмену информацией и идеями. Однако, с другой стороны, чрезмерное время, проводимое в сети, может привести к утрате реальных взаимосвязей, возникновению зависимости, негативному влиянию на самооценку и эмоциональное состояние. Поэтому, важно замечать баланс между жизнью виртуальной и реальной, следить за своим эмоциональным состоянием, общаться с друзьями и семьей вне интернета, и использовать социальные сети для полезного и конструктивного общения. Важно помнить, что благополучие молодежи зависит от правильного </w:t>
      </w:r>
      <w:r w:rsidRPr="001C3572">
        <w:rPr>
          <w:rFonts w:ascii="Times New Roman" w:eastAsia="Times New Roman" w:hAnsi="Times New Roman" w:cs="Times New Roman"/>
          <w:bCs/>
          <w:sz w:val="28"/>
          <w:szCs w:val="28"/>
          <w:lang w:eastAsia="ru-RU"/>
        </w:rPr>
        <w:lastRenderedPageBreak/>
        <w:t>подхода к использованию интернета и социальных сетей.</w:t>
      </w:r>
    </w:p>
    <w:p w:rsidR="00BA7EDF" w:rsidRPr="001C3572" w:rsidRDefault="00BA7EDF"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Социальные сети за последние два десятилетия стали неотъемлемой частью жизни современного общества. Особенно широко они распространены среди молодежи, которая родилась и выросла в эпоху цифровых технологий. Считается, что молодежь наиболее активно взаимодействует с различными </w:t>
      </w:r>
      <w:proofErr w:type="spellStart"/>
      <w:r w:rsidRPr="001C3572">
        <w:rPr>
          <w:rFonts w:ascii="Times New Roman" w:eastAsia="Times New Roman" w:hAnsi="Times New Roman" w:cs="Times New Roman"/>
          <w:sz w:val="28"/>
          <w:szCs w:val="28"/>
          <w:lang w:eastAsia="ru-RU"/>
        </w:rPr>
        <w:t>медийными</w:t>
      </w:r>
      <w:proofErr w:type="spellEnd"/>
      <w:r w:rsidRPr="001C3572">
        <w:rPr>
          <w:rFonts w:ascii="Times New Roman" w:eastAsia="Times New Roman" w:hAnsi="Times New Roman" w:cs="Times New Roman"/>
          <w:sz w:val="28"/>
          <w:szCs w:val="28"/>
          <w:lang w:eastAsia="ru-RU"/>
        </w:rPr>
        <w:t xml:space="preserve"> платформами. Эти платформы обеспечивают непрерывный поток информации и коммуникации, что делает их особенно привлекательными для молодых людей. </w:t>
      </w:r>
    </w:p>
    <w:p w:rsidR="00BA7EDF" w:rsidRPr="001C3572" w:rsidRDefault="00BA7EDF"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Однако с массовым распространением социальных сетей возникли и определенные вызовы. Они не только предоставляют возможность для самовыражения и коммуникации, но также могут негативно влиять на психическое и эмоциональное состояние своих пользователей. Одним из ключевых аспектов, подлежащих исследованию, является степень зависимости молодых людей от социальных сетей и, как следствие, влияние этой зависимости на их субъективное благополучие [15]. </w:t>
      </w:r>
    </w:p>
    <w:p w:rsidR="00BA7EDF" w:rsidRPr="001C3572" w:rsidRDefault="00BA7EDF"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Согласно исследованию, проведенному </w:t>
      </w:r>
      <w:proofErr w:type="spellStart"/>
      <w:r w:rsidRPr="001C3572">
        <w:rPr>
          <w:rFonts w:ascii="Times New Roman" w:eastAsia="Times New Roman" w:hAnsi="Times New Roman" w:cs="Times New Roman"/>
          <w:sz w:val="28"/>
          <w:szCs w:val="28"/>
          <w:lang w:eastAsia="ru-RU"/>
        </w:rPr>
        <w:t>Boyd</w:t>
      </w:r>
      <w:proofErr w:type="spellEnd"/>
      <w:r w:rsidRPr="001C3572">
        <w:rPr>
          <w:rFonts w:ascii="Times New Roman" w:eastAsia="Times New Roman" w:hAnsi="Times New Roman" w:cs="Times New Roman"/>
          <w:sz w:val="28"/>
          <w:szCs w:val="28"/>
          <w:lang w:eastAsia="ru-RU"/>
        </w:rPr>
        <w:t xml:space="preserve"> и </w:t>
      </w:r>
      <w:proofErr w:type="spellStart"/>
      <w:r w:rsidRPr="001C3572">
        <w:rPr>
          <w:rFonts w:ascii="Times New Roman" w:eastAsia="Times New Roman" w:hAnsi="Times New Roman" w:cs="Times New Roman"/>
          <w:sz w:val="28"/>
          <w:szCs w:val="28"/>
          <w:lang w:eastAsia="ru-RU"/>
        </w:rPr>
        <w:t>Ellison</w:t>
      </w:r>
      <w:proofErr w:type="spellEnd"/>
      <w:r w:rsidRPr="001C3572">
        <w:rPr>
          <w:rFonts w:ascii="Times New Roman" w:eastAsia="Times New Roman" w:hAnsi="Times New Roman" w:cs="Times New Roman"/>
          <w:sz w:val="28"/>
          <w:szCs w:val="28"/>
          <w:lang w:eastAsia="ru-RU"/>
        </w:rPr>
        <w:t xml:space="preserve"> (2007), взаимодействие с социальными сетями может стимулировать чувства социальной связанности и принадлежности к сообществу. Однако чрезмерное использование этих платформ может привести к серьезным проблемам, таким как чувство одиночества, снижение самооценки и даже развитие депрессии. Кросс и его коллеги (2013) установили, что активное использование </w:t>
      </w:r>
      <w:proofErr w:type="spellStart"/>
      <w:r w:rsidRPr="001C3572">
        <w:rPr>
          <w:rFonts w:ascii="Times New Roman" w:eastAsia="Times New Roman" w:hAnsi="Times New Roman" w:cs="Times New Roman"/>
          <w:sz w:val="28"/>
          <w:szCs w:val="28"/>
          <w:lang w:eastAsia="ru-RU"/>
        </w:rPr>
        <w:t>Facebook</w:t>
      </w:r>
      <w:proofErr w:type="spellEnd"/>
      <w:r w:rsidRPr="001C3572">
        <w:rPr>
          <w:rFonts w:ascii="Times New Roman" w:eastAsia="Times New Roman" w:hAnsi="Times New Roman" w:cs="Times New Roman"/>
          <w:sz w:val="28"/>
          <w:szCs w:val="28"/>
          <w:lang w:eastAsia="ru-RU"/>
        </w:rPr>
        <w:t xml:space="preserve"> связано с общим снижением уровня субъективного благополучия у молодых людей [23]. </w:t>
      </w:r>
    </w:p>
    <w:p w:rsidR="00796A5C" w:rsidRDefault="00BA7EDF"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Постоянная потребность в проверке ленты новостей и обновлений от друзей и подписчиков может привести к расстройствам сна, потере концентрации и даже возникновению тревожных состояний. </w:t>
      </w:r>
    </w:p>
    <w:p w:rsidR="00796A5C" w:rsidRDefault="00BA7EDF"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Одной из основных проблем является формирование так называемого «цикла сравнения», когда молодежь постоянно сравнивает свою жизнь с идеализированными изображениями и постами других пользователей. Этот процесс может значительно снизить самооценку и привести к появлению </w:t>
      </w:r>
      <w:r w:rsidRPr="001C3572">
        <w:rPr>
          <w:rFonts w:ascii="Times New Roman" w:eastAsia="Times New Roman" w:hAnsi="Times New Roman" w:cs="Times New Roman"/>
          <w:sz w:val="28"/>
          <w:szCs w:val="28"/>
          <w:lang w:eastAsia="ru-RU"/>
        </w:rPr>
        <w:lastRenderedPageBreak/>
        <w:t xml:space="preserve">чувства неудовлетворенности собственной жизнью. </w:t>
      </w:r>
    </w:p>
    <w:p w:rsidR="00BA7EDF" w:rsidRPr="001C3572" w:rsidRDefault="00BA7EDF"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Исследование, проведенное </w:t>
      </w:r>
      <w:proofErr w:type="spellStart"/>
      <w:r w:rsidRPr="001C3572">
        <w:rPr>
          <w:rFonts w:ascii="Times New Roman" w:eastAsia="Times New Roman" w:hAnsi="Times New Roman" w:cs="Times New Roman"/>
          <w:sz w:val="28"/>
          <w:szCs w:val="28"/>
          <w:lang w:eastAsia="ru-RU"/>
        </w:rPr>
        <w:t>Андреассеном</w:t>
      </w:r>
      <w:proofErr w:type="spellEnd"/>
      <w:r w:rsidRPr="001C3572">
        <w:rPr>
          <w:rFonts w:ascii="Times New Roman" w:eastAsia="Times New Roman" w:hAnsi="Times New Roman" w:cs="Times New Roman"/>
          <w:sz w:val="28"/>
          <w:szCs w:val="28"/>
          <w:lang w:eastAsia="ru-RU"/>
        </w:rPr>
        <w:t xml:space="preserve"> и коллегами (2017), показало, что существует прямая связь между зависимостью от социальных сетей и низким уровнем самооценки, а также между зависимостью и высоким уровнем нарциссизма [29]. </w:t>
      </w:r>
    </w:p>
    <w:p w:rsidR="00796A5C" w:rsidRDefault="00BA7EDF"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Важно учитывать, что наибольшую опасность представляет использование социальных сетей в контексте социализации. Виртуальные взаимодействия, зачастую основанные на поверхностных связях, могут заменить полноценные межличностные коммуникации, что создает дефицит эмоциональной поддержки и понимания. </w:t>
      </w:r>
    </w:p>
    <w:p w:rsidR="0019309C" w:rsidRPr="001C3572" w:rsidRDefault="00BA7EDF"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В результате, молодежь может испытывать чувство одиночества и изоляции, несмотря на кажущуюся активную социальную жизнь. Более того, чрезмерное использование социальных сетей часто ведет к игнорированию реальных обязанностей, таких как учеба или работа, что может отрицательно сказаться на академической успева</w:t>
      </w:r>
      <w:r w:rsidR="0019309C" w:rsidRPr="001C3572">
        <w:rPr>
          <w:rFonts w:ascii="Times New Roman" w:eastAsia="Times New Roman" w:hAnsi="Times New Roman" w:cs="Times New Roman"/>
          <w:sz w:val="28"/>
          <w:szCs w:val="28"/>
          <w:lang w:eastAsia="ru-RU"/>
        </w:rPr>
        <w:t>емости и карьерных перспективах молодых людей.</w:t>
      </w:r>
    </w:p>
    <w:p w:rsidR="00BA7EDF" w:rsidRPr="001C3572" w:rsidRDefault="00BA7EDF" w:rsidP="00A70FE7">
      <w:pPr>
        <w:widowControl w:val="0"/>
        <w:spacing w:after="0" w:line="360" w:lineRule="auto"/>
        <w:ind w:firstLine="567"/>
      </w:pPr>
    </w:p>
    <w:p w:rsidR="00BA7EDF" w:rsidRPr="001C3572" w:rsidRDefault="00BA7EDF" w:rsidP="00A70FE7">
      <w:pPr>
        <w:widowControl w:val="0"/>
        <w:spacing w:after="0" w:line="360" w:lineRule="auto"/>
        <w:ind w:firstLine="567"/>
      </w:pPr>
      <w:r w:rsidRPr="001C3572">
        <w:br w:type="page"/>
      </w:r>
    </w:p>
    <w:p w:rsidR="00BA7EDF" w:rsidRPr="001C3572" w:rsidRDefault="009044B2" w:rsidP="00A70FE7">
      <w:pPr>
        <w:widowControl w:val="0"/>
        <w:spacing w:after="0" w:line="360" w:lineRule="auto"/>
        <w:ind w:firstLine="567"/>
        <w:jc w:val="center"/>
        <w:rPr>
          <w:rFonts w:ascii="Times New Roman" w:hAnsi="Times New Roman" w:cs="Times New Roman"/>
          <w:sz w:val="28"/>
          <w:szCs w:val="28"/>
        </w:rPr>
      </w:pPr>
      <w:r w:rsidRPr="001C3572">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1312" behindDoc="0" locked="0" layoutInCell="1" allowOverlap="1" wp14:anchorId="4F3426EC" wp14:editId="1EC61550">
                <wp:simplePos x="0" y="0"/>
                <wp:positionH relativeFrom="column">
                  <wp:posOffset>5796915</wp:posOffset>
                </wp:positionH>
                <wp:positionV relativeFrom="paragraph">
                  <wp:posOffset>-539750</wp:posOffset>
                </wp:positionV>
                <wp:extent cx="428625" cy="438150"/>
                <wp:effectExtent l="0" t="0" r="28575" b="19050"/>
                <wp:wrapNone/>
                <wp:docPr id="4" name="Прямоугольник 4"/>
                <wp:cNvGraphicFramePr/>
                <a:graphic xmlns:a="http://schemas.openxmlformats.org/drawingml/2006/main">
                  <a:graphicData uri="http://schemas.microsoft.com/office/word/2010/wordprocessingShape">
                    <wps:wsp>
                      <wps:cNvSpPr/>
                      <wps:spPr>
                        <a:xfrm>
                          <a:off x="0" y="0"/>
                          <a:ext cx="428625"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2F214E" id="Прямоугольник 4" o:spid="_x0000_s1026" style="position:absolute;margin-left:456.45pt;margin-top:-42.5pt;width:33.75pt;height:3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" fillcolor="white [3212]" strokecolor="white [3212]" strokeweight="2pt"/>
            </w:pict>
          </mc:Fallback>
        </mc:AlternateContent>
      </w:r>
      <w:r w:rsidR="00BA7EDF" w:rsidRPr="001C3572">
        <w:rPr>
          <w:rFonts w:ascii="Times New Roman" w:hAnsi="Times New Roman" w:cs="Times New Roman"/>
          <w:sz w:val="28"/>
          <w:szCs w:val="28"/>
          <w:lang w:val="en-US"/>
        </w:rPr>
        <w:t>II</w:t>
      </w:r>
      <w:r w:rsidR="00BA7EDF" w:rsidRPr="001C3572">
        <w:rPr>
          <w:rFonts w:ascii="Times New Roman" w:hAnsi="Times New Roman" w:cs="Times New Roman"/>
          <w:sz w:val="28"/>
          <w:szCs w:val="28"/>
        </w:rPr>
        <w:t xml:space="preserve"> ИЗУЧЕНИЕ ВЗАИМОСВЯЗИ МЕЖДУ ЗАВИСИМОСТЬЮ ОТ СОЦИАЛЬНЫХ СЕТЕЙ И УРОВНЕМ УРОВЛЕТВОРЕННОСТИ ОСНОВНЫХ ПОТРЕБНОСТЕЙ ЛИЧНОСТИ</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2.1 Описание методов исследования</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Базой нашего исследования стала МАОУ «Средняя школа № 115». Всего в исследовании приняло участие 52 учащихся, в возрасте 15</w:t>
      </w:r>
      <w:r w:rsidR="009044B2" w:rsidRPr="001C3572">
        <w:rPr>
          <w:rFonts w:ascii="Times New Roman" w:hAnsi="Times New Roman" w:cs="Times New Roman"/>
          <w:sz w:val="28"/>
          <w:szCs w:val="28"/>
        </w:rPr>
        <w:t xml:space="preserve"> </w:t>
      </w:r>
      <w:r w:rsidR="008A1F76" w:rsidRPr="001C3572">
        <w:rPr>
          <w:rFonts w:ascii="Times New Roman" w:hAnsi="Times New Roman" w:cs="Times New Roman"/>
          <w:sz w:val="28"/>
          <w:szCs w:val="28"/>
        </w:rPr>
        <w:t>–</w:t>
      </w:r>
      <w:r w:rsidR="009044B2" w:rsidRPr="001C3572">
        <w:rPr>
          <w:rFonts w:ascii="Times New Roman" w:hAnsi="Times New Roman" w:cs="Times New Roman"/>
          <w:sz w:val="28"/>
          <w:szCs w:val="28"/>
        </w:rPr>
        <w:t xml:space="preserve"> </w:t>
      </w:r>
      <w:r w:rsidRPr="001C3572">
        <w:rPr>
          <w:rFonts w:ascii="Times New Roman" w:hAnsi="Times New Roman" w:cs="Times New Roman"/>
          <w:sz w:val="28"/>
          <w:szCs w:val="28"/>
        </w:rPr>
        <w:t>16 лет. В эмпирическом исследовании мы применили следующие методики:</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1. Опросник зависимости от социальных сетей (ЗСС), </w:t>
      </w:r>
      <w:r w:rsidR="009044B2" w:rsidRPr="001C3572">
        <w:rPr>
          <w:rFonts w:ascii="Times New Roman" w:hAnsi="Times New Roman" w:cs="Times New Roman"/>
          <w:sz w:val="28"/>
          <w:szCs w:val="28"/>
          <w:shd w:val="clear" w:color="auto" w:fill="FFFFFF"/>
        </w:rPr>
        <w:t>В. П. Шейнов и А. С. </w:t>
      </w:r>
      <w:proofErr w:type="spellStart"/>
      <w:r w:rsidRPr="001C3572">
        <w:rPr>
          <w:rFonts w:ascii="Times New Roman" w:hAnsi="Times New Roman" w:cs="Times New Roman"/>
          <w:sz w:val="28"/>
          <w:szCs w:val="28"/>
          <w:shd w:val="clear" w:color="auto" w:fill="FFFFFF"/>
        </w:rPr>
        <w:t>Девицын</w:t>
      </w:r>
      <w:proofErr w:type="spellEnd"/>
      <w:r w:rsidRPr="001C3572">
        <w:rPr>
          <w:rFonts w:ascii="Times New Roman" w:hAnsi="Times New Roman" w:cs="Times New Roman"/>
          <w:sz w:val="28"/>
          <w:szCs w:val="28"/>
          <w:shd w:val="clear" w:color="auto" w:fill="FFFFFF"/>
        </w:rPr>
        <w:t>. </w:t>
      </w:r>
    </w:p>
    <w:p w:rsidR="00BA7EDF" w:rsidRPr="001C3572" w:rsidRDefault="009044B2" w:rsidP="00A70FE7">
      <w:pPr>
        <w:widowControl w:val="0"/>
        <w:spacing w:after="0" w:line="360" w:lineRule="auto"/>
        <w:ind w:firstLine="567"/>
        <w:jc w:val="both"/>
        <w:outlineLvl w:val="0"/>
        <w:rPr>
          <w:rFonts w:ascii="Times New Roman" w:eastAsiaTheme="majorEastAsia" w:hAnsi="Times New Roman" w:cs="Times New Roman"/>
          <w:sz w:val="28"/>
          <w:szCs w:val="28"/>
        </w:rPr>
      </w:pPr>
      <w:r w:rsidRPr="001C3572">
        <w:rPr>
          <w:rFonts w:ascii="Times New Roman" w:eastAsiaTheme="majorEastAsia" w:hAnsi="Times New Roman" w:cs="Times New Roman"/>
          <w:sz w:val="28"/>
          <w:szCs w:val="28"/>
          <w:shd w:val="clear" w:color="auto" w:fill="FFFFFF"/>
        </w:rPr>
        <w:t>2. </w:t>
      </w:r>
      <w:r w:rsidR="00BA7EDF" w:rsidRPr="001C3572">
        <w:rPr>
          <w:rFonts w:ascii="Times New Roman" w:eastAsiaTheme="majorEastAsia" w:hAnsi="Times New Roman" w:cs="Times New Roman"/>
          <w:bCs/>
          <w:sz w:val="28"/>
          <w:szCs w:val="28"/>
        </w:rPr>
        <w:t>Методика диагностики степени удовлетворенности основных потребностей (Метод парных сравнений В.</w:t>
      </w:r>
      <w:r w:rsidRPr="001C3572">
        <w:rPr>
          <w:rFonts w:ascii="Times New Roman" w:eastAsiaTheme="majorEastAsia" w:hAnsi="Times New Roman" w:cs="Times New Roman"/>
          <w:bCs/>
          <w:sz w:val="28"/>
          <w:szCs w:val="28"/>
        </w:rPr>
        <w:t> </w:t>
      </w:r>
      <w:r w:rsidR="00BA7EDF" w:rsidRPr="001C3572">
        <w:rPr>
          <w:rFonts w:ascii="Times New Roman" w:eastAsiaTheme="majorEastAsia" w:hAnsi="Times New Roman" w:cs="Times New Roman"/>
          <w:bCs/>
          <w:sz w:val="28"/>
          <w:szCs w:val="28"/>
        </w:rPr>
        <w:t>В. Скворцова).</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3. Диагностика интерактивной направленности личности (Н.</w:t>
      </w:r>
      <w:r w:rsidR="009044B2" w:rsidRPr="001C3572">
        <w:rPr>
          <w:rFonts w:ascii="Times New Roman" w:hAnsi="Times New Roman" w:cs="Times New Roman"/>
          <w:sz w:val="28"/>
          <w:szCs w:val="28"/>
        </w:rPr>
        <w:t> </w:t>
      </w:r>
      <w:r w:rsidRPr="001C3572">
        <w:rPr>
          <w:rFonts w:ascii="Times New Roman" w:hAnsi="Times New Roman" w:cs="Times New Roman"/>
          <w:sz w:val="28"/>
          <w:szCs w:val="28"/>
        </w:rPr>
        <w:t xml:space="preserve">Е. </w:t>
      </w:r>
      <w:proofErr w:type="spellStart"/>
      <w:r w:rsidRPr="001C3572">
        <w:rPr>
          <w:rFonts w:ascii="Times New Roman" w:hAnsi="Times New Roman" w:cs="Times New Roman"/>
          <w:sz w:val="28"/>
          <w:szCs w:val="28"/>
        </w:rPr>
        <w:t>Щуркова</w:t>
      </w:r>
      <w:proofErr w:type="spellEnd"/>
      <w:r w:rsidRPr="001C3572">
        <w:rPr>
          <w:rFonts w:ascii="Times New Roman" w:hAnsi="Times New Roman" w:cs="Times New Roman"/>
          <w:sz w:val="28"/>
          <w:szCs w:val="28"/>
        </w:rPr>
        <w:t xml:space="preserve"> в модификации Н.П. </w:t>
      </w:r>
      <w:proofErr w:type="spellStart"/>
      <w:r w:rsidRPr="001C3572">
        <w:rPr>
          <w:rFonts w:ascii="Times New Roman" w:hAnsi="Times New Roman" w:cs="Times New Roman"/>
          <w:sz w:val="28"/>
          <w:szCs w:val="28"/>
        </w:rPr>
        <w:t>Фетискина</w:t>
      </w:r>
      <w:proofErr w:type="spellEnd"/>
      <w:r w:rsidRPr="001C3572">
        <w:rPr>
          <w:rFonts w:ascii="Times New Roman" w:hAnsi="Times New Roman" w:cs="Times New Roman"/>
          <w:sz w:val="28"/>
          <w:szCs w:val="28"/>
        </w:rPr>
        <w:t>).</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Опросник зависимости от социальных сетей (ЗСС), </w:t>
      </w:r>
      <w:r w:rsidR="009044B2" w:rsidRPr="001C3572">
        <w:rPr>
          <w:rFonts w:ascii="Times New Roman" w:hAnsi="Times New Roman" w:cs="Times New Roman"/>
          <w:sz w:val="28"/>
          <w:szCs w:val="28"/>
          <w:shd w:val="clear" w:color="auto" w:fill="FFFFFF"/>
        </w:rPr>
        <w:t>В. П. Шейнов и А. С. </w:t>
      </w:r>
      <w:proofErr w:type="spellStart"/>
      <w:r w:rsidRPr="001C3572">
        <w:rPr>
          <w:rFonts w:ascii="Times New Roman" w:hAnsi="Times New Roman" w:cs="Times New Roman"/>
          <w:sz w:val="28"/>
          <w:szCs w:val="28"/>
          <w:shd w:val="clear" w:color="auto" w:fill="FFFFFF"/>
        </w:rPr>
        <w:t>Девицын</w:t>
      </w:r>
      <w:proofErr w:type="spellEnd"/>
      <w:r w:rsidRPr="001C3572">
        <w:rPr>
          <w:rFonts w:ascii="Times New Roman" w:hAnsi="Times New Roman" w:cs="Times New Roman"/>
          <w:sz w:val="28"/>
          <w:szCs w:val="28"/>
          <w:shd w:val="clear" w:color="auto" w:fill="FFFFFF"/>
        </w:rPr>
        <w:t xml:space="preserve">, разработан и </w:t>
      </w:r>
      <w:proofErr w:type="spellStart"/>
      <w:r w:rsidRPr="001C3572">
        <w:rPr>
          <w:rFonts w:ascii="Times New Roman" w:hAnsi="Times New Roman" w:cs="Times New Roman"/>
          <w:sz w:val="28"/>
          <w:szCs w:val="28"/>
          <w:shd w:val="clear" w:color="auto" w:fill="FFFFFF"/>
        </w:rPr>
        <w:t>валидизирован</w:t>
      </w:r>
      <w:proofErr w:type="spellEnd"/>
      <w:r w:rsidRPr="001C3572">
        <w:rPr>
          <w:rFonts w:ascii="Times New Roman" w:hAnsi="Times New Roman" w:cs="Times New Roman"/>
          <w:sz w:val="28"/>
          <w:szCs w:val="28"/>
          <w:shd w:val="clear" w:color="auto" w:fill="FFFFFF"/>
        </w:rPr>
        <w:t xml:space="preserve"> в 2021 году (</w:t>
      </w:r>
      <w:r w:rsidR="009044B2" w:rsidRPr="001C3572">
        <w:rPr>
          <w:rFonts w:ascii="Times New Roman" w:hAnsi="Times New Roman" w:cs="Times New Roman"/>
          <w:sz w:val="28"/>
          <w:szCs w:val="28"/>
          <w:shd w:val="clear" w:color="auto" w:fill="FFFFFF"/>
        </w:rPr>
        <w:t>П</w:t>
      </w:r>
      <w:r w:rsidRPr="001C3572">
        <w:rPr>
          <w:rFonts w:ascii="Times New Roman" w:hAnsi="Times New Roman" w:cs="Times New Roman"/>
          <w:sz w:val="28"/>
          <w:szCs w:val="28"/>
          <w:shd w:val="clear" w:color="auto" w:fill="FFFFFF"/>
        </w:rPr>
        <w:t xml:space="preserve">риложение 1). Опросник представляет собой список из 15 вопросов, по отношению к которым респондент должен выразить свое мнение. </w:t>
      </w:r>
      <w:r w:rsidRPr="001C3572">
        <w:rPr>
          <w:rFonts w:ascii="Times New Roman" w:hAnsi="Times New Roman" w:cs="Times New Roman"/>
          <w:sz w:val="28"/>
          <w:szCs w:val="28"/>
        </w:rPr>
        <w:t>При его разработке получена факторная структура модели зависимости от социальных сетей, включающая 3 фактора: «Психологическое состояние» пользователя сети, его «Коммуникация» и «Получение информации» [37].</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Ответы даются по пятибалльной шкале: всегда (5 баллов), очень часто (4 балла), часто (3 балла), иногда (2 балла), очень редко (1 балл). </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Ключ к опроснику: простая сумма ответов. Нормы, позволяющие выразить отличие индивидуального результата от среднего в единицах стандартного отклонения, представленные в таблице 2.1. </w:t>
      </w:r>
    </w:p>
    <w:p w:rsidR="00EA7850" w:rsidRPr="001C3572" w:rsidRDefault="00EA7850" w:rsidP="00A70FE7">
      <w:pPr>
        <w:widowControl w:val="0"/>
        <w:spacing w:after="0" w:line="360" w:lineRule="auto"/>
        <w:ind w:firstLine="567"/>
        <w:jc w:val="right"/>
        <w:rPr>
          <w:rFonts w:ascii="Times New Roman" w:hAnsi="Times New Roman" w:cs="Times New Roman"/>
          <w:sz w:val="28"/>
          <w:szCs w:val="28"/>
        </w:rPr>
      </w:pPr>
    </w:p>
    <w:p w:rsidR="00BA7EDF" w:rsidRPr="001C3572" w:rsidRDefault="009100E6" w:rsidP="00A70FE7">
      <w:pPr>
        <w:widowControl w:val="0"/>
        <w:spacing w:after="0" w:line="360" w:lineRule="auto"/>
        <w:ind w:firstLine="567"/>
        <w:jc w:val="right"/>
        <w:rPr>
          <w:rFonts w:ascii="Times New Roman" w:hAnsi="Times New Roman" w:cs="Times New Roman"/>
          <w:sz w:val="28"/>
          <w:szCs w:val="28"/>
        </w:rPr>
      </w:pPr>
      <w:r w:rsidRPr="001C3572">
        <w:rPr>
          <w:rFonts w:ascii="Times New Roman" w:hAnsi="Times New Roman" w:cs="Times New Roman"/>
          <w:sz w:val="28"/>
          <w:szCs w:val="28"/>
        </w:rPr>
        <w:lastRenderedPageBreak/>
        <w:t>Таблица 2.1</w:t>
      </w:r>
    </w:p>
    <w:p w:rsidR="00BA7EDF" w:rsidRPr="001C3572" w:rsidRDefault="00BA7EDF" w:rsidP="0046194A">
      <w:pPr>
        <w:widowControl w:val="0"/>
        <w:spacing w:after="0" w:line="360" w:lineRule="auto"/>
        <w:jc w:val="both"/>
        <w:rPr>
          <w:rFonts w:ascii="Times New Roman" w:hAnsi="Times New Roman" w:cs="Times New Roman"/>
          <w:sz w:val="28"/>
          <w:szCs w:val="28"/>
        </w:rPr>
      </w:pPr>
      <w:r w:rsidRPr="001C3572">
        <w:rPr>
          <w:rFonts w:ascii="Times New Roman" w:hAnsi="Times New Roman" w:cs="Times New Roman"/>
          <w:sz w:val="28"/>
          <w:szCs w:val="28"/>
        </w:rPr>
        <w:t xml:space="preserve">Нормативные значения зависимости от социальных сетей </w:t>
      </w:r>
    </w:p>
    <w:tbl>
      <w:tblPr>
        <w:tblStyle w:val="a3"/>
        <w:tblW w:w="0" w:type="auto"/>
        <w:tblLook w:val="04A0" w:firstRow="1" w:lastRow="0" w:firstColumn="1" w:lastColumn="0" w:noHBand="0" w:noVBand="1"/>
      </w:tblPr>
      <w:tblGrid>
        <w:gridCol w:w="3190"/>
        <w:gridCol w:w="3190"/>
        <w:gridCol w:w="3191"/>
      </w:tblGrid>
      <w:tr w:rsidR="00BA7EDF" w:rsidRPr="001C3572" w:rsidTr="0063581B">
        <w:tc>
          <w:tcPr>
            <w:tcW w:w="3190" w:type="dxa"/>
            <w:vAlign w:val="center"/>
          </w:tcPr>
          <w:p w:rsidR="00BA7EDF" w:rsidRPr="001C3572" w:rsidRDefault="00BA7EDF" w:rsidP="009100E6">
            <w:pPr>
              <w:widowControl w:val="0"/>
              <w:spacing w:line="360" w:lineRule="auto"/>
              <w:jc w:val="center"/>
              <w:rPr>
                <w:rFonts w:ascii="Times New Roman" w:hAnsi="Times New Roman" w:cs="Times New Roman"/>
                <w:sz w:val="28"/>
                <w:szCs w:val="28"/>
              </w:rPr>
            </w:pPr>
          </w:p>
        </w:tc>
        <w:tc>
          <w:tcPr>
            <w:tcW w:w="3190" w:type="dxa"/>
            <w:vAlign w:val="center"/>
          </w:tcPr>
          <w:p w:rsidR="00BA7EDF" w:rsidRPr="001C3572" w:rsidRDefault="00BA7EDF" w:rsidP="009100E6">
            <w:pPr>
              <w:widowControl w:val="0"/>
              <w:spacing w:line="360" w:lineRule="auto"/>
              <w:jc w:val="center"/>
              <w:rPr>
                <w:rFonts w:ascii="Times New Roman" w:hAnsi="Times New Roman" w:cs="Times New Roman"/>
                <w:sz w:val="28"/>
                <w:szCs w:val="28"/>
              </w:rPr>
            </w:pPr>
            <w:r w:rsidRPr="001C3572">
              <w:rPr>
                <w:rFonts w:ascii="Times New Roman" w:hAnsi="Times New Roman" w:cs="Times New Roman"/>
                <w:sz w:val="28"/>
                <w:szCs w:val="28"/>
              </w:rPr>
              <w:t>Среднее</w:t>
            </w:r>
          </w:p>
        </w:tc>
        <w:tc>
          <w:tcPr>
            <w:tcW w:w="3191" w:type="dxa"/>
            <w:vAlign w:val="center"/>
          </w:tcPr>
          <w:p w:rsidR="00BA7EDF" w:rsidRPr="001C3572" w:rsidRDefault="00BA7EDF" w:rsidP="009100E6">
            <w:pPr>
              <w:widowControl w:val="0"/>
              <w:spacing w:line="360" w:lineRule="auto"/>
              <w:jc w:val="center"/>
              <w:rPr>
                <w:rFonts w:ascii="Times New Roman" w:hAnsi="Times New Roman" w:cs="Times New Roman"/>
                <w:sz w:val="28"/>
                <w:szCs w:val="28"/>
              </w:rPr>
            </w:pPr>
            <w:r w:rsidRPr="001C3572">
              <w:rPr>
                <w:rFonts w:ascii="Times New Roman" w:hAnsi="Times New Roman" w:cs="Times New Roman"/>
                <w:sz w:val="28"/>
                <w:szCs w:val="28"/>
              </w:rPr>
              <w:t>Стандартное отклонение</w:t>
            </w:r>
          </w:p>
        </w:tc>
      </w:tr>
      <w:tr w:rsidR="00BA7EDF" w:rsidRPr="001C3572" w:rsidTr="0063581B">
        <w:tc>
          <w:tcPr>
            <w:tcW w:w="3190" w:type="dxa"/>
            <w:vAlign w:val="center"/>
          </w:tcPr>
          <w:p w:rsidR="00BA7EDF" w:rsidRPr="001C3572" w:rsidRDefault="00BA7EDF" w:rsidP="009100E6">
            <w:pPr>
              <w:widowControl w:val="0"/>
              <w:spacing w:line="360" w:lineRule="auto"/>
              <w:jc w:val="center"/>
              <w:rPr>
                <w:rFonts w:ascii="Times New Roman" w:hAnsi="Times New Roman" w:cs="Times New Roman"/>
                <w:sz w:val="28"/>
                <w:szCs w:val="28"/>
              </w:rPr>
            </w:pPr>
            <w:r w:rsidRPr="001C3572">
              <w:rPr>
                <w:rFonts w:ascii="Times New Roman" w:hAnsi="Times New Roman" w:cs="Times New Roman"/>
                <w:sz w:val="28"/>
                <w:szCs w:val="28"/>
              </w:rPr>
              <w:t>Женщины</w:t>
            </w:r>
          </w:p>
        </w:tc>
        <w:tc>
          <w:tcPr>
            <w:tcW w:w="3190" w:type="dxa"/>
            <w:vAlign w:val="center"/>
          </w:tcPr>
          <w:p w:rsidR="00BA7EDF" w:rsidRPr="001C3572" w:rsidRDefault="00BA7EDF" w:rsidP="009100E6">
            <w:pPr>
              <w:widowControl w:val="0"/>
              <w:spacing w:line="360" w:lineRule="auto"/>
              <w:jc w:val="center"/>
              <w:rPr>
                <w:rFonts w:ascii="Times New Roman" w:hAnsi="Times New Roman" w:cs="Times New Roman"/>
                <w:sz w:val="28"/>
                <w:szCs w:val="28"/>
              </w:rPr>
            </w:pPr>
            <w:r w:rsidRPr="001C3572">
              <w:rPr>
                <w:rFonts w:ascii="Times New Roman" w:hAnsi="Times New Roman" w:cs="Times New Roman"/>
                <w:sz w:val="28"/>
                <w:szCs w:val="28"/>
              </w:rPr>
              <w:t>34</w:t>
            </w:r>
          </w:p>
        </w:tc>
        <w:tc>
          <w:tcPr>
            <w:tcW w:w="3191" w:type="dxa"/>
            <w:vAlign w:val="center"/>
          </w:tcPr>
          <w:p w:rsidR="00BA7EDF" w:rsidRPr="001C3572" w:rsidRDefault="00BA7EDF" w:rsidP="009100E6">
            <w:pPr>
              <w:widowControl w:val="0"/>
              <w:spacing w:line="360" w:lineRule="auto"/>
              <w:jc w:val="center"/>
              <w:rPr>
                <w:rFonts w:ascii="Times New Roman" w:hAnsi="Times New Roman" w:cs="Times New Roman"/>
                <w:sz w:val="28"/>
                <w:szCs w:val="28"/>
              </w:rPr>
            </w:pPr>
            <w:r w:rsidRPr="001C3572">
              <w:rPr>
                <w:rFonts w:ascii="Times New Roman" w:hAnsi="Times New Roman" w:cs="Times New Roman"/>
                <w:sz w:val="28"/>
                <w:szCs w:val="28"/>
              </w:rPr>
              <w:t>8,91</w:t>
            </w:r>
          </w:p>
        </w:tc>
      </w:tr>
      <w:tr w:rsidR="00BA7EDF" w:rsidRPr="001C3572" w:rsidTr="0063581B">
        <w:tc>
          <w:tcPr>
            <w:tcW w:w="3190" w:type="dxa"/>
            <w:vAlign w:val="center"/>
          </w:tcPr>
          <w:p w:rsidR="00BA7EDF" w:rsidRPr="001C3572" w:rsidRDefault="00BA7EDF" w:rsidP="009100E6">
            <w:pPr>
              <w:widowControl w:val="0"/>
              <w:spacing w:line="360" w:lineRule="auto"/>
              <w:jc w:val="center"/>
              <w:rPr>
                <w:rFonts w:ascii="Times New Roman" w:hAnsi="Times New Roman" w:cs="Times New Roman"/>
                <w:sz w:val="28"/>
                <w:szCs w:val="28"/>
              </w:rPr>
            </w:pPr>
            <w:r w:rsidRPr="001C3572">
              <w:rPr>
                <w:rFonts w:ascii="Times New Roman" w:hAnsi="Times New Roman" w:cs="Times New Roman"/>
                <w:sz w:val="28"/>
                <w:szCs w:val="28"/>
              </w:rPr>
              <w:t>Мужчины</w:t>
            </w:r>
          </w:p>
        </w:tc>
        <w:tc>
          <w:tcPr>
            <w:tcW w:w="3190" w:type="dxa"/>
            <w:vAlign w:val="center"/>
          </w:tcPr>
          <w:p w:rsidR="00BA7EDF" w:rsidRPr="001C3572" w:rsidRDefault="00BA7EDF" w:rsidP="009100E6">
            <w:pPr>
              <w:widowControl w:val="0"/>
              <w:spacing w:line="360" w:lineRule="auto"/>
              <w:jc w:val="center"/>
              <w:rPr>
                <w:rFonts w:ascii="Times New Roman" w:hAnsi="Times New Roman" w:cs="Times New Roman"/>
                <w:sz w:val="28"/>
                <w:szCs w:val="28"/>
              </w:rPr>
            </w:pPr>
            <w:r w:rsidRPr="001C3572">
              <w:rPr>
                <w:rFonts w:ascii="Times New Roman" w:hAnsi="Times New Roman" w:cs="Times New Roman"/>
                <w:sz w:val="28"/>
                <w:szCs w:val="28"/>
              </w:rPr>
              <w:t>30</w:t>
            </w:r>
          </w:p>
        </w:tc>
        <w:tc>
          <w:tcPr>
            <w:tcW w:w="3191" w:type="dxa"/>
            <w:vAlign w:val="center"/>
          </w:tcPr>
          <w:p w:rsidR="00BA7EDF" w:rsidRPr="001C3572" w:rsidRDefault="00BA7EDF" w:rsidP="009100E6">
            <w:pPr>
              <w:widowControl w:val="0"/>
              <w:spacing w:line="360" w:lineRule="auto"/>
              <w:jc w:val="center"/>
              <w:rPr>
                <w:rFonts w:ascii="Times New Roman" w:hAnsi="Times New Roman" w:cs="Times New Roman"/>
                <w:sz w:val="28"/>
                <w:szCs w:val="28"/>
              </w:rPr>
            </w:pPr>
            <w:r w:rsidRPr="001C3572">
              <w:rPr>
                <w:rFonts w:ascii="Times New Roman" w:hAnsi="Times New Roman" w:cs="Times New Roman"/>
                <w:sz w:val="28"/>
                <w:szCs w:val="28"/>
              </w:rPr>
              <w:t>8,07</w:t>
            </w:r>
          </w:p>
        </w:tc>
      </w:tr>
    </w:tbl>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p>
    <w:p w:rsidR="009100E6" w:rsidRPr="001C3572" w:rsidRDefault="009100E6"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Критерий отнесения к высоким или низким значениям: больше среднего значения – высокая зависимость от социальных сетей, меньше среднего значения – низкая зависимость от социальных сетей.</w:t>
      </w:r>
    </w:p>
    <w:p w:rsidR="00BA7EDF" w:rsidRPr="001C3572" w:rsidRDefault="00BA7EDF" w:rsidP="00A70FE7">
      <w:pPr>
        <w:widowControl w:val="0"/>
        <w:spacing w:after="0" w:line="360" w:lineRule="auto"/>
        <w:ind w:firstLine="567"/>
        <w:jc w:val="both"/>
        <w:rPr>
          <w:rFonts w:ascii="Times New Roman" w:hAnsi="Times New Roman" w:cs="Times New Roman"/>
          <w:b/>
          <w:sz w:val="28"/>
          <w:szCs w:val="28"/>
        </w:rPr>
      </w:pPr>
      <w:r w:rsidRPr="001C3572">
        <w:rPr>
          <w:rFonts w:ascii="Times New Roman" w:hAnsi="Times New Roman" w:cs="Times New Roman"/>
          <w:bCs/>
          <w:sz w:val="28"/>
          <w:szCs w:val="28"/>
        </w:rPr>
        <w:t>Методика диагностики степени удовлетворенности основных потребностей (</w:t>
      </w:r>
      <w:r w:rsidRPr="0046194A">
        <w:rPr>
          <w:rFonts w:ascii="Times New Roman" w:hAnsi="Times New Roman" w:cs="Times New Roman"/>
          <w:bCs/>
          <w:sz w:val="28"/>
          <w:szCs w:val="28"/>
        </w:rPr>
        <w:t>Метод парных сравнений В.</w:t>
      </w:r>
      <w:r w:rsidR="009100E6" w:rsidRPr="0046194A">
        <w:rPr>
          <w:rFonts w:ascii="Times New Roman" w:hAnsi="Times New Roman" w:cs="Times New Roman"/>
          <w:bCs/>
          <w:sz w:val="28"/>
          <w:szCs w:val="28"/>
        </w:rPr>
        <w:t> </w:t>
      </w:r>
      <w:r w:rsidRPr="0046194A">
        <w:rPr>
          <w:rFonts w:ascii="Times New Roman" w:hAnsi="Times New Roman" w:cs="Times New Roman"/>
          <w:bCs/>
          <w:sz w:val="28"/>
          <w:szCs w:val="28"/>
        </w:rPr>
        <w:t>В. Скворцова)</w:t>
      </w:r>
      <w:r w:rsidR="0046194A" w:rsidRPr="0046194A">
        <w:rPr>
          <w:rFonts w:ascii="Times New Roman" w:hAnsi="Times New Roman" w:cs="Times New Roman"/>
          <w:sz w:val="28"/>
          <w:szCs w:val="28"/>
        </w:rPr>
        <w:t>, см. Приложение 2</w:t>
      </w:r>
      <w:r w:rsidR="0046194A">
        <w:rPr>
          <w:rFonts w:ascii="Times New Roman" w:hAnsi="Times New Roman" w:cs="Times New Roman"/>
          <w:sz w:val="28"/>
          <w:szCs w:val="28"/>
        </w:rPr>
        <w:t>.</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Методика предназначена для определения степени удовлетворенности пяти главных потребностей: материальных, социальных, в безопасности, признании, самовыражении. Теоретической основой теста послужила модифицированная пирамида потребностей А. Маслоу. Вместо физиологических потребностей, лежащих в основании пирамиды потребностей, Скворцов В.</w:t>
      </w:r>
      <w:r w:rsidR="009100E6" w:rsidRPr="001C3572">
        <w:rPr>
          <w:rFonts w:ascii="Times New Roman" w:hAnsi="Times New Roman" w:cs="Times New Roman"/>
          <w:sz w:val="28"/>
          <w:szCs w:val="28"/>
        </w:rPr>
        <w:t> </w:t>
      </w:r>
      <w:r w:rsidRPr="001C3572">
        <w:rPr>
          <w:rFonts w:ascii="Times New Roman" w:hAnsi="Times New Roman" w:cs="Times New Roman"/>
          <w:sz w:val="28"/>
          <w:szCs w:val="28"/>
        </w:rPr>
        <w:t>В. ввел потребность в материальном обеспечении жизни. Особо необходимо отметить, что тест выявляет относительную удовлетворенность, то есть удовлетворенность данной потребности по сравнению с другими потребностями.</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Данная методика позволяет выявить базовые потребности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w:t>
      </w:r>
      <w:proofErr w:type="spellStart"/>
      <w:r w:rsidRPr="001C3572">
        <w:rPr>
          <w:rFonts w:ascii="Times New Roman" w:hAnsi="Times New Roman" w:cs="Times New Roman"/>
          <w:sz w:val="28"/>
          <w:szCs w:val="28"/>
        </w:rPr>
        <w:t>мотиваторы</w:t>
      </w:r>
      <w:proofErr w:type="spellEnd"/>
      <w:r w:rsidRPr="001C3572">
        <w:rPr>
          <w:rFonts w:ascii="Times New Roman" w:hAnsi="Times New Roman" w:cs="Times New Roman"/>
          <w:sz w:val="28"/>
          <w:szCs w:val="28"/>
        </w:rPr>
        <w:t xml:space="preserve"> личности. Ее основой является процедура парных сравнений. Испытуемым предлагается 15 утверждений, которые они должны оценить, попарно сравнивая их между собой, и выбрать из пары предложенных утверждений то, которое наиболее желанно в данный момент. Знание таких потребностей позволяет определить систему мотивации личности.</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В результате теста мы получаем список мотивирующих испытуемого в данный момент потребностей (неудовлетворенные потребности), а также список удовлетворенных и частично удовлетворенных потребностей, которые в </w:t>
      </w:r>
      <w:r w:rsidRPr="001C3572">
        <w:rPr>
          <w:rFonts w:ascii="Times New Roman" w:hAnsi="Times New Roman" w:cs="Times New Roman"/>
          <w:sz w:val="28"/>
          <w:szCs w:val="28"/>
        </w:rPr>
        <w:lastRenderedPageBreak/>
        <w:t>данный момент не играют решающую роль в активности индивида.</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Диагностика интерактивной направленности личности (Н.</w:t>
      </w:r>
      <w:r w:rsidR="009100E6" w:rsidRPr="001C3572">
        <w:rPr>
          <w:rFonts w:ascii="Times New Roman" w:hAnsi="Times New Roman" w:cs="Times New Roman"/>
          <w:sz w:val="28"/>
          <w:szCs w:val="28"/>
        </w:rPr>
        <w:t> </w:t>
      </w:r>
      <w:r w:rsidRPr="001C3572">
        <w:rPr>
          <w:rFonts w:ascii="Times New Roman" w:hAnsi="Times New Roman" w:cs="Times New Roman"/>
          <w:sz w:val="28"/>
          <w:szCs w:val="28"/>
        </w:rPr>
        <w:t xml:space="preserve">Е. </w:t>
      </w:r>
      <w:proofErr w:type="spellStart"/>
      <w:r w:rsidRPr="001C3572">
        <w:rPr>
          <w:rFonts w:ascii="Times New Roman" w:hAnsi="Times New Roman" w:cs="Times New Roman"/>
          <w:sz w:val="28"/>
          <w:szCs w:val="28"/>
        </w:rPr>
        <w:t>Щуркова</w:t>
      </w:r>
      <w:proofErr w:type="spellEnd"/>
      <w:r w:rsidRPr="001C3572">
        <w:rPr>
          <w:rFonts w:ascii="Times New Roman" w:hAnsi="Times New Roman" w:cs="Times New Roman"/>
          <w:sz w:val="28"/>
          <w:szCs w:val="28"/>
        </w:rPr>
        <w:t xml:space="preserve"> в модификации Н.</w:t>
      </w:r>
      <w:r w:rsidR="009100E6" w:rsidRPr="001C3572">
        <w:rPr>
          <w:rFonts w:ascii="Times New Roman" w:hAnsi="Times New Roman" w:cs="Times New Roman"/>
          <w:sz w:val="28"/>
          <w:szCs w:val="28"/>
        </w:rPr>
        <w:t> </w:t>
      </w:r>
      <w:r w:rsidRPr="001C3572">
        <w:rPr>
          <w:rFonts w:ascii="Times New Roman" w:hAnsi="Times New Roman" w:cs="Times New Roman"/>
          <w:sz w:val="28"/>
          <w:szCs w:val="28"/>
        </w:rPr>
        <w:t xml:space="preserve">П. </w:t>
      </w:r>
      <w:proofErr w:type="spellStart"/>
      <w:r w:rsidRPr="001C3572">
        <w:rPr>
          <w:rFonts w:ascii="Times New Roman" w:hAnsi="Times New Roman" w:cs="Times New Roman"/>
          <w:sz w:val="28"/>
          <w:szCs w:val="28"/>
        </w:rPr>
        <w:t>Фетискина</w:t>
      </w:r>
      <w:proofErr w:type="spellEnd"/>
      <w:r w:rsidRPr="001C3572">
        <w:rPr>
          <w:rFonts w:ascii="Times New Roman" w:hAnsi="Times New Roman" w:cs="Times New Roman"/>
          <w:sz w:val="28"/>
          <w:szCs w:val="28"/>
        </w:rPr>
        <w:t>). Методика направлена на изучение вектора интерактивной направленности и личностной социализации у современных школьников.</w:t>
      </w:r>
      <w:r w:rsidRPr="001C3572">
        <w:t xml:space="preserve"> </w:t>
      </w:r>
      <w:r w:rsidRPr="001C3572">
        <w:rPr>
          <w:rFonts w:ascii="Times New Roman" w:hAnsi="Times New Roman" w:cs="Times New Roman"/>
          <w:sz w:val="28"/>
          <w:szCs w:val="28"/>
        </w:rPr>
        <w:t>Испытуемым предлагается 30 утверждений, которые они должны оценить, и выбрать одно из трех предложенных утверждений то, которое наиболее актуально в данный момент (</w:t>
      </w:r>
      <w:r w:rsidR="009100E6" w:rsidRPr="001C3572">
        <w:rPr>
          <w:rFonts w:ascii="Times New Roman" w:hAnsi="Times New Roman" w:cs="Times New Roman"/>
          <w:sz w:val="28"/>
          <w:szCs w:val="28"/>
        </w:rPr>
        <w:t>П</w:t>
      </w:r>
      <w:r w:rsidRPr="001C3572">
        <w:rPr>
          <w:rFonts w:ascii="Times New Roman" w:hAnsi="Times New Roman" w:cs="Times New Roman"/>
          <w:sz w:val="28"/>
          <w:szCs w:val="28"/>
        </w:rPr>
        <w:t>риложение 3).</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 </w:t>
      </w:r>
    </w:p>
    <w:p w:rsidR="00DE6784" w:rsidRPr="001C3572" w:rsidRDefault="00DE6784" w:rsidP="00A70FE7">
      <w:pPr>
        <w:widowControl w:val="0"/>
        <w:spacing w:after="0" w:line="360" w:lineRule="auto"/>
        <w:ind w:firstLine="567"/>
        <w:jc w:val="both"/>
        <w:rPr>
          <w:rFonts w:ascii="Times New Roman" w:hAnsi="Times New Roman" w:cs="Times New Roman"/>
          <w:sz w:val="28"/>
          <w:szCs w:val="28"/>
        </w:rPr>
      </w:pPr>
    </w:p>
    <w:p w:rsidR="00BA7EDF" w:rsidRPr="001C3572" w:rsidRDefault="009100E6"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2.2</w:t>
      </w:r>
      <w:r w:rsidR="00BA7EDF" w:rsidRPr="001C3572">
        <w:rPr>
          <w:rFonts w:ascii="Times New Roman" w:hAnsi="Times New Roman" w:cs="Times New Roman"/>
          <w:sz w:val="28"/>
          <w:szCs w:val="28"/>
        </w:rPr>
        <w:t xml:space="preserve"> Анализ результатов исследования</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A70FE7">
      <w:pPr>
        <w:widowControl w:val="0"/>
        <w:spacing w:after="0" w:line="360" w:lineRule="auto"/>
        <w:ind w:firstLine="567"/>
        <w:jc w:val="both"/>
        <w:rPr>
          <w:rFonts w:ascii="Times New Roman" w:hAnsi="Times New Roman" w:cs="Times New Roman"/>
          <w:sz w:val="28"/>
          <w:szCs w:val="28"/>
          <w:shd w:val="clear" w:color="auto" w:fill="FFFFFF"/>
        </w:rPr>
      </w:pPr>
      <w:r w:rsidRPr="001C3572">
        <w:rPr>
          <w:rFonts w:ascii="Times New Roman" w:hAnsi="Times New Roman" w:cs="Times New Roman"/>
          <w:sz w:val="28"/>
          <w:szCs w:val="28"/>
        </w:rPr>
        <w:t xml:space="preserve">Анализ результатов исследования мы начали в целом по выборке, без деления на группы. Результаты изучения зависимости от социальных сетей, полученные по методике «Опросник зависимости от социальных сетей» (ЗСС), </w:t>
      </w:r>
      <w:r w:rsidRPr="001C3572">
        <w:rPr>
          <w:rFonts w:ascii="Times New Roman" w:hAnsi="Times New Roman" w:cs="Times New Roman"/>
          <w:sz w:val="28"/>
          <w:szCs w:val="28"/>
          <w:shd w:val="clear" w:color="auto" w:fill="FFFFFF"/>
        </w:rPr>
        <w:t xml:space="preserve">В. П. Шейнов и А. С. </w:t>
      </w:r>
      <w:proofErr w:type="spellStart"/>
      <w:r w:rsidRPr="001C3572">
        <w:rPr>
          <w:rFonts w:ascii="Times New Roman" w:hAnsi="Times New Roman" w:cs="Times New Roman"/>
          <w:sz w:val="28"/>
          <w:szCs w:val="28"/>
          <w:shd w:val="clear" w:color="auto" w:fill="FFFFFF"/>
        </w:rPr>
        <w:t>Девицын</w:t>
      </w:r>
      <w:proofErr w:type="spellEnd"/>
      <w:r w:rsidRPr="001C3572">
        <w:rPr>
          <w:rFonts w:ascii="Times New Roman" w:hAnsi="Times New Roman" w:cs="Times New Roman"/>
          <w:sz w:val="28"/>
          <w:szCs w:val="28"/>
          <w:shd w:val="clear" w:color="auto" w:fill="FFFFFF"/>
        </w:rPr>
        <w:t>, представлены на рисунке 2.1.</w:t>
      </w:r>
    </w:p>
    <w:p w:rsidR="00CA57BC" w:rsidRPr="001C3572" w:rsidRDefault="00CA57BC" w:rsidP="00A70FE7">
      <w:pPr>
        <w:widowControl w:val="0"/>
        <w:spacing w:after="0" w:line="360" w:lineRule="auto"/>
        <w:ind w:firstLine="567"/>
        <w:jc w:val="both"/>
        <w:rPr>
          <w:rFonts w:ascii="Times New Roman" w:hAnsi="Times New Roman" w:cs="Times New Roman"/>
          <w:sz w:val="28"/>
          <w:szCs w:val="28"/>
          <w:shd w:val="clear" w:color="auto" w:fill="FFFFFF"/>
        </w:rPr>
      </w:pPr>
    </w:p>
    <w:p w:rsidR="00CA57BC" w:rsidRPr="001C3572" w:rsidRDefault="00CA57BC" w:rsidP="00A70FE7">
      <w:pPr>
        <w:widowControl w:val="0"/>
        <w:spacing w:after="0" w:line="360" w:lineRule="auto"/>
        <w:ind w:firstLine="567"/>
        <w:jc w:val="both"/>
        <w:rPr>
          <w:rFonts w:ascii="Times New Roman" w:hAnsi="Times New Roman" w:cs="Times New Roman"/>
          <w:sz w:val="28"/>
          <w:szCs w:val="28"/>
          <w:shd w:val="clear" w:color="auto" w:fill="FFFFFF"/>
        </w:rPr>
      </w:pPr>
    </w:p>
    <w:p w:rsidR="00CA57BC" w:rsidRPr="001C3572" w:rsidRDefault="00CA57BC" w:rsidP="00A70FE7">
      <w:pPr>
        <w:widowControl w:val="0"/>
        <w:spacing w:after="0" w:line="360" w:lineRule="auto"/>
        <w:ind w:firstLine="567"/>
        <w:jc w:val="both"/>
        <w:rPr>
          <w:rFonts w:ascii="Times New Roman" w:hAnsi="Times New Roman" w:cs="Times New Roman"/>
          <w:sz w:val="28"/>
          <w:szCs w:val="28"/>
          <w:shd w:val="clear" w:color="auto" w:fill="FFFFFF"/>
        </w:rPr>
      </w:pPr>
      <w:r w:rsidRPr="001C3572">
        <w:rPr>
          <w:rFonts w:ascii="Times New Roman" w:hAnsi="Times New Roman" w:cs="Times New Roman"/>
          <w:noProof/>
          <w:sz w:val="28"/>
          <w:szCs w:val="28"/>
          <w:shd w:val="clear" w:color="auto" w:fill="FFFFFF"/>
          <w:lang w:eastAsia="ru-RU"/>
        </w:rPr>
        <w:drawing>
          <wp:inline distT="0" distB="0" distL="0" distR="0" wp14:anchorId="302C4EEB" wp14:editId="2EDC5155">
            <wp:extent cx="5486400" cy="223837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A7EDF" w:rsidRPr="001C3572" w:rsidRDefault="00BA7EDF" w:rsidP="00CA57BC">
      <w:pPr>
        <w:widowControl w:val="0"/>
        <w:shd w:val="clear" w:color="auto" w:fill="FFFFFF"/>
        <w:spacing w:after="0" w:line="360" w:lineRule="auto"/>
        <w:jc w:val="both"/>
        <w:outlineLvl w:val="1"/>
        <w:rPr>
          <w:rFonts w:ascii="Times New Roman" w:eastAsia="Times New Roman" w:hAnsi="Times New Roman" w:cs="Times New Roman"/>
          <w:bCs/>
          <w:sz w:val="28"/>
          <w:szCs w:val="28"/>
          <w:shd w:val="clear" w:color="auto" w:fill="FFFFFF"/>
          <w:lang w:eastAsia="ru-RU"/>
        </w:rPr>
      </w:pPr>
      <w:r w:rsidRPr="001C3572">
        <w:rPr>
          <w:rFonts w:ascii="Times New Roman" w:eastAsia="Times New Roman" w:hAnsi="Times New Roman" w:cs="Times New Roman"/>
          <w:sz w:val="28"/>
          <w:szCs w:val="28"/>
          <w:shd w:val="clear" w:color="auto" w:fill="FFFFFF"/>
          <w:lang w:eastAsia="ru-RU"/>
        </w:rPr>
        <w:t xml:space="preserve">Рис. 2.1 </w:t>
      </w:r>
      <w:r w:rsidRPr="001C3572">
        <w:rPr>
          <w:rFonts w:ascii="Times New Roman" w:eastAsia="Times New Roman" w:hAnsi="Times New Roman" w:cs="Times New Roman"/>
          <w:bCs/>
          <w:sz w:val="28"/>
          <w:szCs w:val="28"/>
          <w:lang w:eastAsia="ru-RU"/>
        </w:rPr>
        <w:t>Результаты изучения зависимости от социальных сетей</w:t>
      </w:r>
    </w:p>
    <w:p w:rsidR="0046194A" w:rsidRDefault="0046194A" w:rsidP="00A70FE7">
      <w:pPr>
        <w:widowControl w:val="0"/>
        <w:spacing w:after="0" w:line="360" w:lineRule="auto"/>
        <w:ind w:firstLine="567"/>
        <w:jc w:val="both"/>
        <w:rPr>
          <w:rFonts w:ascii="Times New Roman" w:hAnsi="Times New Roman" w:cs="Times New Roman"/>
          <w:sz w:val="28"/>
          <w:szCs w:val="28"/>
        </w:rPr>
      </w:pPr>
    </w:p>
    <w:p w:rsidR="0046194A" w:rsidRDefault="0046194A"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Резюмируя результаты изучения зависимости </w:t>
      </w:r>
      <w:r w:rsidR="00CA57BC" w:rsidRPr="001C3572">
        <w:rPr>
          <w:rFonts w:ascii="Times New Roman" w:hAnsi="Times New Roman" w:cs="Times New Roman"/>
          <w:sz w:val="28"/>
          <w:szCs w:val="28"/>
        </w:rPr>
        <w:t>от социальных сетей,</w:t>
      </w:r>
      <w:r w:rsidRPr="001C3572">
        <w:rPr>
          <w:rFonts w:ascii="Times New Roman" w:hAnsi="Times New Roman" w:cs="Times New Roman"/>
          <w:sz w:val="28"/>
          <w:szCs w:val="28"/>
        </w:rPr>
        <w:t xml:space="preserve"> мы </w:t>
      </w:r>
      <w:r w:rsidRPr="001C3572">
        <w:rPr>
          <w:rFonts w:ascii="Times New Roman" w:hAnsi="Times New Roman" w:cs="Times New Roman"/>
          <w:sz w:val="28"/>
          <w:szCs w:val="28"/>
        </w:rPr>
        <w:lastRenderedPageBreak/>
        <w:t xml:space="preserve">можем сказать, что у 52 % респондентов диагностирован высокий уровень зависимости. 48% респондентов, от общей выборки, демонстрируют низкий уровень зависимости от социальных сетей. </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Далее в работе мы разделили группы на «зависимых» и </w:t>
      </w:r>
      <w:r w:rsidR="00CA57BC" w:rsidRPr="001C3572">
        <w:rPr>
          <w:rFonts w:ascii="Times New Roman" w:hAnsi="Times New Roman" w:cs="Times New Roman"/>
          <w:sz w:val="28"/>
          <w:szCs w:val="28"/>
        </w:rPr>
        <w:t>учащихся,</w:t>
      </w:r>
      <w:r w:rsidRPr="001C3572">
        <w:rPr>
          <w:rFonts w:ascii="Times New Roman" w:hAnsi="Times New Roman" w:cs="Times New Roman"/>
          <w:sz w:val="28"/>
          <w:szCs w:val="28"/>
        </w:rPr>
        <w:t xml:space="preserve"> у которых «нет зависимости». В первую группу вошли 25 человек, во второй группе 27 человек. </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Далее мы проанализируем полученные результаты по шкалам опросника (рисунки 2.2). </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p>
    <w:p w:rsidR="00CA57BC" w:rsidRPr="001C3572" w:rsidRDefault="00CA57BC"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CA57BC">
      <w:pPr>
        <w:widowControl w:val="0"/>
        <w:spacing w:after="0" w:line="360" w:lineRule="auto"/>
        <w:jc w:val="center"/>
        <w:rPr>
          <w:rFonts w:ascii="Times New Roman" w:hAnsi="Times New Roman" w:cs="Times New Roman"/>
          <w:sz w:val="28"/>
          <w:szCs w:val="28"/>
        </w:rPr>
      </w:pPr>
      <w:r w:rsidRPr="001C3572">
        <w:rPr>
          <w:noProof/>
          <w:lang w:eastAsia="ru-RU"/>
        </w:rPr>
        <w:drawing>
          <wp:inline distT="0" distB="0" distL="0" distR="0" wp14:anchorId="5528FA0D" wp14:editId="200DAC33">
            <wp:extent cx="5852160" cy="2924175"/>
            <wp:effectExtent l="0" t="0" r="1524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A7EDF" w:rsidRPr="001C3572" w:rsidRDefault="00CA57BC" w:rsidP="00CA57BC">
      <w:pPr>
        <w:widowControl w:val="0"/>
        <w:spacing w:after="0" w:line="360" w:lineRule="auto"/>
        <w:jc w:val="both"/>
        <w:rPr>
          <w:rFonts w:ascii="Times New Roman" w:hAnsi="Times New Roman" w:cs="Times New Roman"/>
          <w:sz w:val="28"/>
          <w:szCs w:val="28"/>
        </w:rPr>
      </w:pPr>
      <w:r w:rsidRPr="001C3572">
        <w:rPr>
          <w:rFonts w:ascii="Times New Roman" w:hAnsi="Times New Roman" w:cs="Times New Roman"/>
          <w:sz w:val="28"/>
          <w:szCs w:val="28"/>
        </w:rPr>
        <w:t>Рис. 2.2</w:t>
      </w:r>
      <w:r w:rsidR="00BA7EDF" w:rsidRPr="001C3572">
        <w:rPr>
          <w:rFonts w:ascii="Times New Roman" w:hAnsi="Times New Roman" w:cs="Times New Roman"/>
          <w:sz w:val="28"/>
          <w:szCs w:val="28"/>
        </w:rPr>
        <w:t xml:space="preserve"> Выраженность компонентов зависимости в целом по выборке</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p>
    <w:p w:rsidR="00CA57BC" w:rsidRPr="001C3572" w:rsidRDefault="00CA57BC"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По шкале «психологическое состояние» у 83% респондентов выявлены высокие зн</w:t>
      </w:r>
      <w:r w:rsidR="00103B72" w:rsidRPr="001C3572">
        <w:rPr>
          <w:rFonts w:ascii="Times New Roman" w:hAnsi="Times New Roman" w:cs="Times New Roman"/>
          <w:sz w:val="28"/>
          <w:szCs w:val="28"/>
        </w:rPr>
        <w:t xml:space="preserve">ачения, в группе с </w:t>
      </w:r>
      <w:r w:rsidRPr="001C3572">
        <w:rPr>
          <w:rFonts w:ascii="Times New Roman" w:hAnsi="Times New Roman" w:cs="Times New Roman"/>
          <w:sz w:val="28"/>
          <w:szCs w:val="28"/>
        </w:rPr>
        <w:t xml:space="preserve">зависимостью от социальных сетей. Эти учащиеся часто испытывают непреодолимое желание войти в социальную сеть, они используют социальную сеть для того чтобы уйти от своих личных проблем. Они могут ощущать раздражительность и даже беспокойство при отсутствии возможности посетить свою страницу. Эти учащиеся склонны проводить в социальных сетях неоправданно много времени, забирая время от учёбы и сна. </w:t>
      </w:r>
      <w:r w:rsidRPr="001C3572">
        <w:rPr>
          <w:rFonts w:ascii="Times New Roman" w:hAnsi="Times New Roman" w:cs="Times New Roman"/>
          <w:sz w:val="28"/>
          <w:szCs w:val="28"/>
        </w:rPr>
        <w:lastRenderedPageBreak/>
        <w:t xml:space="preserve">Они могут испытывать тревожность, </w:t>
      </w:r>
      <w:r w:rsidR="0046194A" w:rsidRPr="001C3572">
        <w:rPr>
          <w:rFonts w:ascii="Times New Roman" w:hAnsi="Times New Roman" w:cs="Times New Roman"/>
          <w:sz w:val="28"/>
          <w:szCs w:val="28"/>
        </w:rPr>
        <w:t>из</w:t>
      </w:r>
      <w:r w:rsidR="007F1A09">
        <w:rPr>
          <w:rFonts w:ascii="Times New Roman" w:hAnsi="Times New Roman" w:cs="Times New Roman"/>
          <w:sz w:val="28"/>
          <w:szCs w:val="28"/>
        </w:rPr>
        <w:t>-</w:t>
      </w:r>
      <w:r w:rsidR="0046194A" w:rsidRPr="001C3572">
        <w:rPr>
          <w:rFonts w:ascii="Times New Roman" w:hAnsi="Times New Roman" w:cs="Times New Roman"/>
          <w:sz w:val="28"/>
          <w:szCs w:val="28"/>
        </w:rPr>
        <w:t>за того, что</w:t>
      </w:r>
      <w:r w:rsidRPr="001C3572">
        <w:rPr>
          <w:rFonts w:ascii="Times New Roman" w:hAnsi="Times New Roman" w:cs="Times New Roman"/>
          <w:sz w:val="28"/>
          <w:szCs w:val="28"/>
        </w:rPr>
        <w:t xml:space="preserve"> их сеть не работает, или они не имеют возможности выйти в данный момент в сеть. Они отмечают, что их настроение значительно </w:t>
      </w:r>
      <w:r w:rsidR="00CA57BC" w:rsidRPr="001C3572">
        <w:rPr>
          <w:rFonts w:ascii="Times New Roman" w:hAnsi="Times New Roman" w:cs="Times New Roman"/>
          <w:sz w:val="28"/>
          <w:szCs w:val="28"/>
        </w:rPr>
        <w:t>улучшается,</w:t>
      </w:r>
      <w:r w:rsidRPr="001C3572">
        <w:rPr>
          <w:rFonts w:ascii="Times New Roman" w:hAnsi="Times New Roman" w:cs="Times New Roman"/>
          <w:sz w:val="28"/>
          <w:szCs w:val="28"/>
        </w:rPr>
        <w:t xml:space="preserve"> когда они имеют возможность посетить социальную сеть. </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В группе учащихся без зависимости от социальных сетей, по шкале «психологическое состояние» высокие значения показали только 17% респондентов. Это говорит о том, что участники данной группы не исп</w:t>
      </w:r>
      <w:r w:rsidR="00103B72" w:rsidRPr="001C3572">
        <w:rPr>
          <w:rFonts w:ascii="Times New Roman" w:hAnsi="Times New Roman" w:cs="Times New Roman"/>
          <w:sz w:val="28"/>
          <w:szCs w:val="28"/>
        </w:rPr>
        <w:t>ытывают необходимости использовать</w:t>
      </w:r>
      <w:r w:rsidRPr="001C3572">
        <w:rPr>
          <w:rFonts w:ascii="Times New Roman" w:hAnsi="Times New Roman" w:cs="Times New Roman"/>
          <w:sz w:val="28"/>
          <w:szCs w:val="28"/>
        </w:rPr>
        <w:t xml:space="preserve"> социальную сеть для того чтобы уйти от своих личных проблем. Они не склонны проводить в социальных сетях неоправданно много времени, не испытывают тревожность, из</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за того что их сеть не работает. </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По шкале «коммуникации» в группе зависимых учащихся у 90 % молодых людей диагностированы высокие значения. Это нам говорит, что учащиеся стремятся постоянно обновлять свою страницу в социальной сети, испытывают высокую потребность добавлять свои фотографии </w:t>
      </w:r>
      <w:r w:rsidR="0046194A" w:rsidRPr="001C3572">
        <w:rPr>
          <w:rFonts w:ascii="Times New Roman" w:hAnsi="Times New Roman" w:cs="Times New Roman"/>
          <w:sz w:val="28"/>
          <w:szCs w:val="28"/>
        </w:rPr>
        <w:t>на</w:t>
      </w:r>
      <w:r w:rsidRPr="001C3572">
        <w:rPr>
          <w:rFonts w:ascii="Times New Roman" w:hAnsi="Times New Roman" w:cs="Times New Roman"/>
          <w:sz w:val="28"/>
          <w:szCs w:val="28"/>
        </w:rPr>
        <w:t xml:space="preserve"> свою страницу в социальной сети, постоянно проверяют свой телефон для получения информации об обновлении в социальной сети. Также эти молодые люди сообщают о том, что пытались сократить</w:t>
      </w:r>
      <w:r w:rsidR="00916112" w:rsidRPr="001C3572">
        <w:t xml:space="preserve"> </w:t>
      </w:r>
      <w:r w:rsidR="00916112" w:rsidRPr="001C3572">
        <w:rPr>
          <w:rFonts w:ascii="Times New Roman" w:hAnsi="Times New Roman" w:cs="Times New Roman"/>
          <w:sz w:val="28"/>
          <w:szCs w:val="28"/>
        </w:rPr>
        <w:t>время пребывания в социальной сети, но безуспешно</w:t>
      </w:r>
      <w:r w:rsidRPr="001C3572">
        <w:rPr>
          <w:rFonts w:ascii="Times New Roman" w:hAnsi="Times New Roman" w:cs="Times New Roman"/>
          <w:sz w:val="28"/>
          <w:szCs w:val="28"/>
        </w:rPr>
        <w:t xml:space="preserve">. </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В группе учащихся без зависимости от социальных сетей высокие значения диагностированы у 24 % респондентов. Это говорит о том, что большая часть молодых людей без зависимости пользуются социальными сетями только по мере необходимости, для получения или передачи важной информации, общения с удаленными друзьями и знакомыми.</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По шкале «информация» у 63% респондентов из группы «зависимые» диагностированы высокие значения. Это нам говорит о том, что данные респонденты находятся в онлайн более 2 часов в сутки </w:t>
      </w:r>
      <w:proofErr w:type="spellStart"/>
      <w:r w:rsidRPr="001C3572">
        <w:rPr>
          <w:rFonts w:ascii="Times New Roman" w:hAnsi="Times New Roman" w:cs="Times New Roman"/>
          <w:sz w:val="28"/>
          <w:szCs w:val="28"/>
        </w:rPr>
        <w:t>безперерывно</w:t>
      </w:r>
      <w:proofErr w:type="spellEnd"/>
      <w:r w:rsidRPr="001C3572">
        <w:rPr>
          <w:rFonts w:ascii="Times New Roman" w:hAnsi="Times New Roman" w:cs="Times New Roman"/>
          <w:sz w:val="28"/>
          <w:szCs w:val="28"/>
        </w:rPr>
        <w:t xml:space="preserve">. Более того, время когда молодые люди не находятся в социальной сети, они часто тратят на составление плана действий того что они будут делать когда зайдут в социальную сеть. Эти молодые люди предпочитают узнавать новости именно </w:t>
      </w:r>
      <w:r w:rsidRPr="001C3572">
        <w:rPr>
          <w:rFonts w:ascii="Times New Roman" w:hAnsi="Times New Roman" w:cs="Times New Roman"/>
          <w:sz w:val="28"/>
          <w:szCs w:val="28"/>
        </w:rPr>
        <w:lastRenderedPageBreak/>
        <w:t xml:space="preserve">из социальных сетей, часто воспринимая её не критично. Более того, эти молодые люди часто обсуждают в своей компании новости социальных сетей, и новости получены из социальных сетей. </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В группе учащихся без зависимости от социальных сетей, высокие значения диагностированы у 37% респондентов. Можно предположить, что молодые люди из этой группы, тратят много времени на пребывание в социальных сетях, но способны, в отличие от зависимых, отключиться от него, выйти из сети. Информация, получаемая ими через социальные сети, так же носит значимый характер: получение новостей через сеть, обсуждение обновлений и нового функционала в сети. Однако, молодые люди из данной группы, более критично относятся к полученной информации, возможно, стремясь ее проверить через другие источники.</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Далее проанализируем результаты полученные по м</w:t>
      </w:r>
      <w:r w:rsidRPr="001C3572">
        <w:rPr>
          <w:rFonts w:ascii="Times New Roman" w:hAnsi="Times New Roman" w:cs="Times New Roman"/>
          <w:bCs/>
          <w:sz w:val="28"/>
          <w:szCs w:val="28"/>
        </w:rPr>
        <w:t>етодике диагностики степени удовлетворенности основных потребностей (Метод парных сравнений В.</w:t>
      </w:r>
      <w:r w:rsidR="00CA57BC" w:rsidRPr="001C3572">
        <w:rPr>
          <w:rFonts w:ascii="Times New Roman" w:hAnsi="Times New Roman" w:cs="Times New Roman"/>
          <w:bCs/>
          <w:sz w:val="28"/>
          <w:szCs w:val="28"/>
        </w:rPr>
        <w:t> </w:t>
      </w:r>
      <w:r w:rsidRPr="001C3572">
        <w:rPr>
          <w:rFonts w:ascii="Times New Roman" w:hAnsi="Times New Roman" w:cs="Times New Roman"/>
          <w:bCs/>
          <w:sz w:val="28"/>
          <w:szCs w:val="28"/>
        </w:rPr>
        <w:t>В. Скворцова)</w:t>
      </w:r>
      <w:r w:rsidRPr="001C3572">
        <w:rPr>
          <w:rFonts w:ascii="Times New Roman" w:hAnsi="Times New Roman" w:cs="Times New Roman"/>
        </w:rPr>
        <w:t xml:space="preserve">. </w:t>
      </w:r>
      <w:r w:rsidRPr="001C3572">
        <w:rPr>
          <w:rFonts w:ascii="Times New Roman" w:hAnsi="Times New Roman" w:cs="Times New Roman"/>
          <w:sz w:val="28"/>
          <w:szCs w:val="28"/>
        </w:rPr>
        <w:t xml:space="preserve">Уровень удовлетворенности потребностей для каждой группы испытуемых </w:t>
      </w:r>
      <w:r w:rsidR="009D4E61" w:rsidRPr="001C3572">
        <w:rPr>
          <w:rFonts w:ascii="Times New Roman" w:hAnsi="Times New Roman" w:cs="Times New Roman"/>
          <w:sz w:val="28"/>
          <w:szCs w:val="28"/>
        </w:rPr>
        <w:t>представлен на рисунках 2.3 и 2.4</w:t>
      </w:r>
      <w:r w:rsidRPr="001C3572">
        <w:rPr>
          <w:rFonts w:ascii="Times New Roman" w:hAnsi="Times New Roman" w:cs="Times New Roman"/>
          <w:sz w:val="28"/>
          <w:szCs w:val="28"/>
        </w:rPr>
        <w:t>.</w:t>
      </w:r>
    </w:p>
    <w:p w:rsidR="00CA57BC" w:rsidRPr="001C3572" w:rsidRDefault="00CA57BC" w:rsidP="00A70FE7">
      <w:pPr>
        <w:widowControl w:val="0"/>
        <w:spacing w:after="0" w:line="360" w:lineRule="auto"/>
        <w:ind w:firstLine="567"/>
        <w:jc w:val="both"/>
        <w:rPr>
          <w:rFonts w:ascii="Times New Roman" w:hAnsi="Times New Roman" w:cs="Times New Roman"/>
          <w:sz w:val="28"/>
          <w:szCs w:val="28"/>
        </w:rPr>
      </w:pPr>
    </w:p>
    <w:p w:rsidR="00CA57BC" w:rsidRPr="001C3572" w:rsidRDefault="00CA57BC"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CA57BC">
      <w:pPr>
        <w:widowControl w:val="0"/>
        <w:spacing w:after="0" w:line="360" w:lineRule="auto"/>
        <w:jc w:val="center"/>
        <w:rPr>
          <w:sz w:val="28"/>
          <w:szCs w:val="28"/>
        </w:rPr>
      </w:pPr>
      <w:r w:rsidRPr="001C3572">
        <w:rPr>
          <w:noProof/>
          <w:lang w:eastAsia="ru-RU"/>
        </w:rPr>
        <w:drawing>
          <wp:inline distT="0" distB="0" distL="0" distR="0" wp14:anchorId="4793F472" wp14:editId="1215A40A">
            <wp:extent cx="5806440" cy="2686050"/>
            <wp:effectExtent l="0" t="0" r="381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A7EDF" w:rsidRPr="001C3572" w:rsidRDefault="009D4E61" w:rsidP="00CA57BC">
      <w:pPr>
        <w:widowControl w:val="0"/>
        <w:spacing w:after="0" w:line="360" w:lineRule="auto"/>
        <w:jc w:val="both"/>
        <w:rPr>
          <w:rFonts w:ascii="Times New Roman" w:hAnsi="Times New Roman" w:cs="Times New Roman"/>
          <w:sz w:val="28"/>
          <w:szCs w:val="28"/>
        </w:rPr>
      </w:pPr>
      <w:r w:rsidRPr="001C3572">
        <w:rPr>
          <w:rFonts w:ascii="Times New Roman" w:hAnsi="Times New Roman" w:cs="Times New Roman"/>
          <w:sz w:val="28"/>
          <w:szCs w:val="28"/>
        </w:rPr>
        <w:t>Рис. 2.3</w:t>
      </w:r>
      <w:r w:rsidR="00BA7EDF" w:rsidRPr="001C3572">
        <w:rPr>
          <w:rFonts w:ascii="Times New Roman" w:hAnsi="Times New Roman" w:cs="Times New Roman"/>
          <w:sz w:val="28"/>
          <w:szCs w:val="28"/>
        </w:rPr>
        <w:t xml:space="preserve"> Уровни удовлетворения основных потребностей в группе «зависимых»</w:t>
      </w:r>
    </w:p>
    <w:p w:rsidR="0046194A" w:rsidRDefault="0046194A" w:rsidP="00A70FE7">
      <w:pPr>
        <w:widowControl w:val="0"/>
        <w:spacing w:after="0" w:line="360" w:lineRule="auto"/>
        <w:ind w:firstLine="567"/>
        <w:jc w:val="both"/>
        <w:rPr>
          <w:rFonts w:ascii="Times New Roman" w:hAnsi="Times New Roman" w:cs="Times New Roman"/>
          <w:sz w:val="28"/>
          <w:szCs w:val="28"/>
        </w:rPr>
      </w:pPr>
    </w:p>
    <w:p w:rsidR="0046194A" w:rsidRDefault="0046194A"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lastRenderedPageBreak/>
        <w:t xml:space="preserve">Данная методика позволяет выявить базовые потребности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w:t>
      </w:r>
      <w:proofErr w:type="spellStart"/>
      <w:r w:rsidRPr="001C3572">
        <w:rPr>
          <w:rFonts w:ascii="Times New Roman" w:hAnsi="Times New Roman" w:cs="Times New Roman"/>
          <w:sz w:val="28"/>
          <w:szCs w:val="28"/>
        </w:rPr>
        <w:t>мотиваторы</w:t>
      </w:r>
      <w:proofErr w:type="spellEnd"/>
      <w:r w:rsidRPr="001C3572">
        <w:rPr>
          <w:rFonts w:ascii="Times New Roman" w:hAnsi="Times New Roman" w:cs="Times New Roman"/>
          <w:sz w:val="28"/>
          <w:szCs w:val="28"/>
        </w:rPr>
        <w:t xml:space="preserve"> личности. Знание таких потребностей позволяет определить систему мотивации личности. Какие потребности на данный момент являются самыми важными, предполагается, что именно они наименее удовлетворены. Особо необходимо отметить, что тест выявляет относительную удовлетворенность, то есть удовлетворенность данной потребности по сравнению с другими потребностями.</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bCs/>
          <w:sz w:val="28"/>
          <w:szCs w:val="28"/>
        </w:rPr>
        <w:t xml:space="preserve">Анализ результатов показал, что самой неудовлетворенной потребностью в данной группе являются потребности в «признании» и «самовыражении» (удовлетворены у 12 % респондентов). Далее, по степени неудовлетворенности идет  потребность в «социальном (межличностном) взаимодействии» (удовлетворены у 24 % респондентов). «Материальные» потребности и потребность в «безопасности» можно считать удовлетворенной у 60 % и 76 % респондентов из данной группы. </w:t>
      </w:r>
      <w:r w:rsidRPr="001C3572">
        <w:rPr>
          <w:rFonts w:ascii="Times New Roman" w:hAnsi="Times New Roman" w:cs="Times New Roman"/>
          <w:sz w:val="28"/>
          <w:szCs w:val="28"/>
        </w:rPr>
        <w:t>Таким образом, можно сделать вывод, что мотивирующими испытуемых потребностями в значительной степени являются неудовлетворенные потребности в самовыражении, признании, межличностном взаимодействии.</w:t>
      </w:r>
    </w:p>
    <w:p w:rsidR="00CA57BC" w:rsidRPr="001C3572" w:rsidRDefault="00CA57BC" w:rsidP="00A70FE7">
      <w:pPr>
        <w:widowControl w:val="0"/>
        <w:spacing w:after="0" w:line="360" w:lineRule="auto"/>
        <w:ind w:firstLine="567"/>
        <w:jc w:val="both"/>
        <w:rPr>
          <w:rFonts w:ascii="Times New Roman" w:hAnsi="Times New Roman" w:cs="Times New Roman"/>
          <w:sz w:val="28"/>
          <w:szCs w:val="28"/>
        </w:rPr>
      </w:pPr>
    </w:p>
    <w:p w:rsidR="00CA57BC" w:rsidRPr="001C3572" w:rsidRDefault="00CA57BC"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CA57BC">
      <w:pPr>
        <w:widowControl w:val="0"/>
        <w:spacing w:after="0" w:line="360" w:lineRule="auto"/>
        <w:jc w:val="center"/>
        <w:rPr>
          <w:rFonts w:ascii="Times New Roman" w:hAnsi="Times New Roman" w:cs="Times New Roman"/>
          <w:sz w:val="28"/>
          <w:szCs w:val="28"/>
        </w:rPr>
      </w:pPr>
      <w:r w:rsidRPr="001C3572">
        <w:rPr>
          <w:noProof/>
          <w:lang w:eastAsia="ru-RU"/>
        </w:rPr>
        <w:drawing>
          <wp:inline distT="0" distB="0" distL="0" distR="0" wp14:anchorId="6342D950" wp14:editId="1697CF6C">
            <wp:extent cx="5867400" cy="31623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A7EDF" w:rsidRPr="001C3572" w:rsidRDefault="009D4E61" w:rsidP="00CA57BC">
      <w:pPr>
        <w:widowControl w:val="0"/>
        <w:spacing w:after="0" w:line="360" w:lineRule="auto"/>
        <w:jc w:val="both"/>
        <w:rPr>
          <w:rFonts w:ascii="Times New Roman" w:hAnsi="Times New Roman" w:cs="Times New Roman"/>
          <w:sz w:val="28"/>
          <w:szCs w:val="28"/>
        </w:rPr>
      </w:pPr>
      <w:r w:rsidRPr="001C3572">
        <w:rPr>
          <w:rFonts w:ascii="Times New Roman" w:hAnsi="Times New Roman" w:cs="Times New Roman"/>
          <w:sz w:val="28"/>
          <w:szCs w:val="28"/>
        </w:rPr>
        <w:lastRenderedPageBreak/>
        <w:t>Рис. 2.4</w:t>
      </w:r>
      <w:r w:rsidR="00BA7EDF" w:rsidRPr="001C3572">
        <w:rPr>
          <w:rFonts w:ascii="Times New Roman" w:hAnsi="Times New Roman" w:cs="Times New Roman"/>
          <w:sz w:val="28"/>
          <w:szCs w:val="28"/>
        </w:rPr>
        <w:t xml:space="preserve"> Уровни удовлетворения основных потребностей в группе «нет зависимости»</w:t>
      </w:r>
    </w:p>
    <w:p w:rsidR="0046194A" w:rsidRDefault="0046194A" w:rsidP="0046194A">
      <w:pPr>
        <w:widowControl w:val="0"/>
        <w:spacing w:after="0"/>
        <w:ind w:firstLine="567"/>
        <w:jc w:val="both"/>
        <w:rPr>
          <w:rFonts w:ascii="Times New Roman" w:hAnsi="Times New Roman" w:cs="Times New Roman"/>
          <w:bCs/>
          <w:sz w:val="28"/>
          <w:szCs w:val="28"/>
        </w:rPr>
      </w:pPr>
    </w:p>
    <w:p w:rsidR="0046194A" w:rsidRDefault="0046194A" w:rsidP="0046194A">
      <w:pPr>
        <w:widowControl w:val="0"/>
        <w:spacing w:after="0"/>
        <w:ind w:firstLine="567"/>
        <w:jc w:val="both"/>
        <w:rPr>
          <w:rFonts w:ascii="Times New Roman" w:hAnsi="Times New Roman" w:cs="Times New Roman"/>
          <w:bCs/>
          <w:sz w:val="28"/>
          <w:szCs w:val="28"/>
        </w:rPr>
      </w:pP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bCs/>
          <w:sz w:val="28"/>
          <w:szCs w:val="28"/>
        </w:rPr>
        <w:t xml:space="preserve">Анализ результатов исследования основных потребностей в группе </w:t>
      </w:r>
      <w:proofErr w:type="gramStart"/>
      <w:r w:rsidR="0046194A" w:rsidRPr="001C3572">
        <w:rPr>
          <w:rFonts w:ascii="Times New Roman" w:hAnsi="Times New Roman" w:cs="Times New Roman"/>
          <w:bCs/>
          <w:sz w:val="28"/>
          <w:szCs w:val="28"/>
        </w:rPr>
        <w:t>молодых людей,</w:t>
      </w:r>
      <w:r w:rsidRPr="001C3572">
        <w:rPr>
          <w:rFonts w:ascii="Times New Roman" w:hAnsi="Times New Roman" w:cs="Times New Roman"/>
          <w:bCs/>
          <w:sz w:val="28"/>
          <w:szCs w:val="28"/>
        </w:rPr>
        <w:t xml:space="preserve"> не имеющих зависимости от социальных сетей показал</w:t>
      </w:r>
      <w:proofErr w:type="gramEnd"/>
      <w:r w:rsidRPr="001C3572">
        <w:rPr>
          <w:rFonts w:ascii="Times New Roman" w:hAnsi="Times New Roman" w:cs="Times New Roman"/>
          <w:bCs/>
          <w:sz w:val="28"/>
          <w:szCs w:val="28"/>
        </w:rPr>
        <w:t xml:space="preserve">, что самой неудовлетворенной потребностью является потребность в «самовыражении» (19 % респондентов). Потребности в межличностном взаимодействии и безопасности частично удовлетворены у 8 % и 12 %, соответственно. «Материальные» потребности и потребность в «безопасности» можно считать удовлетворенной у 73 % и 80 % респондентов из данной группы. </w:t>
      </w:r>
      <w:r w:rsidRPr="001C3572">
        <w:rPr>
          <w:rFonts w:ascii="Times New Roman" w:hAnsi="Times New Roman" w:cs="Times New Roman"/>
          <w:sz w:val="28"/>
          <w:szCs w:val="28"/>
        </w:rPr>
        <w:t>Таким образом, можно сделать вывод, что мотивирующими испытуемых потребностями в значительной степени являются неудовлетворенные потребности в самовыражении.</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Стоит отметить, что удовлетворению потребности в безопасности у значительной части исследуемых может способствовать сама форма общения в социальных сетях, характеризующаяся как «легкая социальность»: особая форма отношений, которая ни к чему не обязывает и не имеет никаких последствий. Кроме того, «виртуальная» среда явно предъявляет менее жесткие, чем внешняя реальность, требования к оптимистичности, </w:t>
      </w:r>
      <w:proofErr w:type="spellStart"/>
      <w:r w:rsidRPr="001C3572">
        <w:rPr>
          <w:rFonts w:ascii="Times New Roman" w:hAnsi="Times New Roman" w:cs="Times New Roman"/>
          <w:sz w:val="28"/>
          <w:szCs w:val="28"/>
        </w:rPr>
        <w:t>коммуникативности</w:t>
      </w:r>
      <w:proofErr w:type="spellEnd"/>
      <w:r w:rsidRPr="001C3572">
        <w:rPr>
          <w:rFonts w:ascii="Times New Roman" w:hAnsi="Times New Roman" w:cs="Times New Roman"/>
          <w:sz w:val="28"/>
          <w:szCs w:val="28"/>
        </w:rPr>
        <w:t xml:space="preserve"> и скорости в психомоторной и интеллектуальной сферах, позволяет людям с разными энергетическими, коммуникативными и скоростными возможностями проявлять себя в опосредованном общении. Возникает возможность компенсировать действительные или мнимые недостатки внешности, речи, некоторые свойства характера (например, застенчивость).</w:t>
      </w:r>
    </w:p>
    <w:p w:rsidR="00BA7EDF"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Теперь перейдем к анализу результатов по методике диагностика интерактивной направленности личности (Н.</w:t>
      </w:r>
      <w:r w:rsidR="00CA57BC" w:rsidRPr="001C3572">
        <w:rPr>
          <w:rFonts w:ascii="Times New Roman" w:hAnsi="Times New Roman" w:cs="Times New Roman"/>
          <w:sz w:val="28"/>
          <w:szCs w:val="28"/>
        </w:rPr>
        <w:t xml:space="preserve"> </w:t>
      </w:r>
      <w:r w:rsidRPr="001C3572">
        <w:rPr>
          <w:rFonts w:ascii="Times New Roman" w:hAnsi="Times New Roman" w:cs="Times New Roman"/>
          <w:sz w:val="28"/>
          <w:szCs w:val="28"/>
        </w:rPr>
        <w:t xml:space="preserve">Е. </w:t>
      </w:r>
      <w:proofErr w:type="spellStart"/>
      <w:r w:rsidRPr="001C3572">
        <w:rPr>
          <w:rFonts w:ascii="Times New Roman" w:hAnsi="Times New Roman" w:cs="Times New Roman"/>
          <w:sz w:val="28"/>
          <w:szCs w:val="28"/>
        </w:rPr>
        <w:t>Щуркова</w:t>
      </w:r>
      <w:proofErr w:type="spellEnd"/>
      <w:r w:rsidRPr="001C3572">
        <w:rPr>
          <w:rFonts w:ascii="Times New Roman" w:hAnsi="Times New Roman" w:cs="Times New Roman"/>
          <w:sz w:val="28"/>
          <w:szCs w:val="28"/>
        </w:rPr>
        <w:t xml:space="preserve"> в модификации Н.</w:t>
      </w:r>
      <w:r w:rsidR="00CA57BC" w:rsidRPr="001C3572">
        <w:rPr>
          <w:rFonts w:ascii="Times New Roman" w:hAnsi="Times New Roman" w:cs="Times New Roman"/>
          <w:sz w:val="28"/>
          <w:szCs w:val="28"/>
        </w:rPr>
        <w:t> П. </w:t>
      </w:r>
      <w:proofErr w:type="spellStart"/>
      <w:r w:rsidRPr="001C3572">
        <w:rPr>
          <w:rFonts w:ascii="Times New Roman" w:hAnsi="Times New Roman" w:cs="Times New Roman"/>
          <w:sz w:val="28"/>
          <w:szCs w:val="28"/>
        </w:rPr>
        <w:t>Фетискина</w:t>
      </w:r>
      <w:proofErr w:type="spellEnd"/>
      <w:r w:rsidRPr="001C3572">
        <w:rPr>
          <w:rFonts w:ascii="Times New Roman" w:hAnsi="Times New Roman" w:cs="Times New Roman"/>
          <w:sz w:val="28"/>
          <w:szCs w:val="28"/>
        </w:rPr>
        <w:t>). Результаты а</w:t>
      </w:r>
      <w:r w:rsidR="009D4E61" w:rsidRPr="001C3572">
        <w:rPr>
          <w:rFonts w:ascii="Times New Roman" w:hAnsi="Times New Roman" w:cs="Times New Roman"/>
          <w:sz w:val="28"/>
          <w:szCs w:val="28"/>
        </w:rPr>
        <w:t>нализа представлены на рис. 2.5</w:t>
      </w:r>
      <w:r w:rsidRPr="001C3572">
        <w:rPr>
          <w:rFonts w:ascii="Times New Roman" w:hAnsi="Times New Roman" w:cs="Times New Roman"/>
          <w:sz w:val="28"/>
          <w:szCs w:val="28"/>
        </w:rPr>
        <w:t>.</w:t>
      </w:r>
    </w:p>
    <w:p w:rsidR="0046194A" w:rsidRPr="001C3572" w:rsidRDefault="0046194A"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CA57BC">
      <w:pPr>
        <w:widowControl w:val="0"/>
        <w:spacing w:after="0" w:line="360" w:lineRule="auto"/>
        <w:jc w:val="center"/>
        <w:rPr>
          <w:rFonts w:ascii="Times New Roman" w:hAnsi="Times New Roman" w:cs="Times New Roman"/>
          <w:sz w:val="28"/>
          <w:szCs w:val="28"/>
        </w:rPr>
      </w:pPr>
      <w:r w:rsidRPr="001C3572">
        <w:rPr>
          <w:noProof/>
          <w:lang w:eastAsia="ru-RU"/>
        </w:rPr>
        <w:lastRenderedPageBreak/>
        <w:drawing>
          <wp:inline distT="0" distB="0" distL="0" distR="0" wp14:anchorId="58FD114A" wp14:editId="7F8D206A">
            <wp:extent cx="5844540" cy="2352675"/>
            <wp:effectExtent l="0" t="0" r="381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A7EDF" w:rsidRPr="001C3572" w:rsidRDefault="009D4E61" w:rsidP="00CA57BC">
      <w:pPr>
        <w:widowControl w:val="0"/>
        <w:spacing w:after="0" w:line="360" w:lineRule="auto"/>
        <w:jc w:val="both"/>
        <w:rPr>
          <w:rFonts w:ascii="Times New Roman" w:hAnsi="Times New Roman" w:cs="Times New Roman"/>
          <w:sz w:val="28"/>
          <w:szCs w:val="28"/>
        </w:rPr>
      </w:pPr>
      <w:r w:rsidRPr="001C3572">
        <w:rPr>
          <w:rFonts w:ascii="Times New Roman" w:hAnsi="Times New Roman" w:cs="Times New Roman"/>
          <w:sz w:val="28"/>
          <w:szCs w:val="28"/>
        </w:rPr>
        <w:t>Рис. 2.5</w:t>
      </w:r>
      <w:r w:rsidR="00BA7EDF" w:rsidRPr="001C3572">
        <w:rPr>
          <w:rFonts w:ascii="Times New Roman" w:hAnsi="Times New Roman" w:cs="Times New Roman"/>
          <w:sz w:val="28"/>
          <w:szCs w:val="28"/>
        </w:rPr>
        <w:t xml:space="preserve"> Распределение выраженности направленности личности, </w:t>
      </w:r>
      <w:r w:rsidR="00CA57BC" w:rsidRPr="001C3572">
        <w:rPr>
          <w:rFonts w:ascii="Times New Roman" w:hAnsi="Times New Roman" w:cs="Times New Roman"/>
          <w:sz w:val="28"/>
          <w:szCs w:val="28"/>
        </w:rPr>
        <w:t>в группах,</w:t>
      </w:r>
      <w:r w:rsidR="00BA7EDF" w:rsidRPr="001C3572">
        <w:rPr>
          <w:rFonts w:ascii="Times New Roman" w:hAnsi="Times New Roman" w:cs="Times New Roman"/>
          <w:sz w:val="28"/>
          <w:szCs w:val="28"/>
        </w:rPr>
        <w:t xml:space="preserve"> зависимых и без зависимости молодых людей </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p>
    <w:p w:rsidR="00CA57BC" w:rsidRPr="001C3572" w:rsidRDefault="00CA57BC"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В группе учащихся с зависимостью от социальных сетей, у 72 % респондентов выявлена ориентация на личные интересы. Второй, по частоте встречаемости, является маргинальная ориентация. Она характерна для 48 % респондентов. Ориентация на сотрудничество и межличностное взаимодействие выявлена только у одно испытуемого человека – 4 %. Таким образом, мы можем утверждать, что молодых людей, имеющих зависимость от социальных сетей, преобладание мотивов собственного благополучия. Во взаимодействии с другими людьми преследуются цели удовлетворения личных потребностей и притязаний. Интересы и ценности других людей, групп чаще всего игнорируются или рассматриваются исключительно в практическом контексте, что и обусловливает конфликтность и затруднения в межличностной адаптации. </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Маргинальная ориентация выражается в склонности подчиняться обстоятельствам и импульсивности поведения. Этим молодым людям свойственны проявления инфантилизма, неконтролируемости поступков, подражания.</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В группе молодых людей, не имеющих зависимости от социальных сетей, преобладает ориентация личности на сотрудничество – 52 % респондентов. </w:t>
      </w:r>
      <w:r w:rsidRPr="001C3572">
        <w:rPr>
          <w:rFonts w:ascii="Times New Roman" w:hAnsi="Times New Roman" w:cs="Times New Roman"/>
          <w:sz w:val="28"/>
          <w:szCs w:val="28"/>
        </w:rPr>
        <w:lastRenderedPageBreak/>
        <w:t xml:space="preserve">Ориентация на личные интересы и маргинальная ориентация представлена низкими оценками и характерна для 29 % и 33 % респондентов из данной группы. Таким образом, мы можем говорить, что для молодых людей, не имеющих зависимости от социальных сетей, характерна ориентация на сотрудничество с другими людьми, которая обусловлена потребностями в поддержании конструктивных отношений с членами малой группы, эмпатии и интересе к совместной деятельности. Эти молодые люди имеют оптимальный уровень социализации и адаптации. </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Подводя итог первичному анализу результатов, отметим основные особенности взаимосвязи зависимости от социальных сетей и уровня удовлетворенности основных потребностей у наших респондентов.</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1. В структуре зависимости выделяется ее тотальность и безграничность. Это свойство зависимости заставляет молодых людей испытывать непреодолимое желание войти в социальную сеть, множество раз в день посещать свои страницы в социальных сетях.  Они пользуются социальными сетями </w:t>
      </w:r>
      <w:proofErr w:type="spellStart"/>
      <w:r w:rsidRPr="001C3572">
        <w:rPr>
          <w:rFonts w:ascii="Times New Roman" w:hAnsi="Times New Roman" w:cs="Times New Roman"/>
          <w:sz w:val="28"/>
          <w:szCs w:val="28"/>
        </w:rPr>
        <w:t>безпрерывно</w:t>
      </w:r>
      <w:proofErr w:type="spellEnd"/>
      <w:r w:rsidRPr="001C3572">
        <w:rPr>
          <w:rFonts w:ascii="Times New Roman" w:hAnsi="Times New Roman" w:cs="Times New Roman"/>
          <w:sz w:val="28"/>
          <w:szCs w:val="28"/>
        </w:rPr>
        <w:t>, а е</w:t>
      </w:r>
      <w:r w:rsidR="00A65FF0" w:rsidRPr="001C3572">
        <w:rPr>
          <w:rFonts w:ascii="Times New Roman" w:hAnsi="Times New Roman" w:cs="Times New Roman"/>
          <w:sz w:val="28"/>
          <w:szCs w:val="28"/>
        </w:rPr>
        <w:t>с</w:t>
      </w:r>
      <w:r w:rsidRPr="001C3572">
        <w:rPr>
          <w:rFonts w:ascii="Times New Roman" w:hAnsi="Times New Roman" w:cs="Times New Roman"/>
          <w:sz w:val="28"/>
          <w:szCs w:val="28"/>
        </w:rPr>
        <w:t>ли не находятся в ней, то планируют свои действия при получении доступа к сети. Коммуникация зависимых молодых людей зачастую носит однобокий характер, и касается новостей из любимой сети, или же новостей о самой сети.</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Молодые люди, не имеющие зависимости от социальной сети. Более разнообразны в канал получения информации, и критичны по отношению к поступающей информации. Им достаточно одно раза в день – пару раз в неделю, зайти в сеть для получения информации или общения с удаленным другом.</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2. Мотивирующими потребностями, у молодых людей с зависимостью от социальной сети, в значительной степени являются неудовлетворенные потребности в самовыражении, признании, межличностном взаимодействии. В группе молодых людей, не имеющих зависимости от социальной сети, мотивирующими потребностями является неудовлетворенная потребность в самовыражении.</w:t>
      </w:r>
    </w:p>
    <w:p w:rsidR="00BA7EDF" w:rsidRPr="001C3572" w:rsidRDefault="009E66B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lastRenderedPageBreak/>
        <w:t>3.</w:t>
      </w:r>
      <w:r w:rsidR="00CA57BC" w:rsidRPr="001C3572">
        <w:rPr>
          <w:rFonts w:ascii="Times New Roman" w:hAnsi="Times New Roman" w:cs="Times New Roman"/>
          <w:sz w:val="28"/>
          <w:szCs w:val="28"/>
        </w:rPr>
        <w:t> </w:t>
      </w:r>
      <w:r w:rsidR="00BA7EDF" w:rsidRPr="001C3572">
        <w:rPr>
          <w:rFonts w:ascii="Times New Roman" w:hAnsi="Times New Roman" w:cs="Times New Roman"/>
          <w:sz w:val="28"/>
          <w:szCs w:val="28"/>
        </w:rPr>
        <w:t xml:space="preserve">Молодые люди, имеющие зависимость </w:t>
      </w:r>
      <w:r w:rsidR="00CA57BC" w:rsidRPr="001C3572">
        <w:rPr>
          <w:rFonts w:ascii="Times New Roman" w:hAnsi="Times New Roman" w:cs="Times New Roman"/>
          <w:sz w:val="28"/>
          <w:szCs w:val="28"/>
        </w:rPr>
        <w:t>от социальной сети,</w:t>
      </w:r>
      <w:r w:rsidR="00BA7EDF" w:rsidRPr="001C3572">
        <w:rPr>
          <w:rFonts w:ascii="Times New Roman" w:hAnsi="Times New Roman" w:cs="Times New Roman"/>
          <w:sz w:val="28"/>
          <w:szCs w:val="28"/>
        </w:rPr>
        <w:t xml:space="preserve"> имеют ориентацию на личные интересы и маргинальную ориентацию. Тогда как молодые люди, не имеющие такой зависимости, ориентированы на сотрудничество и межличностное взаимодействие.</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Далее проверим обнаруженные различия при помощи методов математической статистики.</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2.3 Статистический анализ результатов исследования</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Статистический анализ результатов исследования мы начали со сравнения выраженности компонентов зависимости от социальных сетей, между группой молодых людей, имеющих зависимость от социальных сетей, и не имеющих такой зависимости. Для этого мы применили </w:t>
      </w:r>
      <w:r w:rsidRPr="001C3572">
        <w:rPr>
          <w:rFonts w:ascii="Times New Roman" w:hAnsi="Times New Roman" w:cs="Times New Roman"/>
          <w:sz w:val="28"/>
          <w:szCs w:val="28"/>
          <w:lang w:val="en-US"/>
        </w:rPr>
        <w:t>U</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критерий Манна</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Уитни.</w:t>
      </w:r>
      <w:r w:rsidR="00EC6604" w:rsidRPr="001C3572">
        <w:rPr>
          <w:rFonts w:ascii="Times New Roman" w:hAnsi="Times New Roman" w:cs="Times New Roman"/>
          <w:sz w:val="28"/>
          <w:szCs w:val="28"/>
        </w:rPr>
        <w:t xml:space="preserve"> Расчеты велись с помощью онлайн калькулятора.</w:t>
      </w:r>
      <w:r w:rsidRPr="001C3572">
        <w:rPr>
          <w:rFonts w:ascii="Times New Roman" w:hAnsi="Times New Roman" w:cs="Times New Roman"/>
          <w:sz w:val="28"/>
          <w:szCs w:val="28"/>
        </w:rPr>
        <w:t xml:space="preserve"> Результаты расчетов представлены в таблице 2.2.</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p>
    <w:p w:rsidR="009E66BF" w:rsidRPr="001C3572" w:rsidRDefault="009E66BF"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9E66BF">
      <w:pPr>
        <w:jc w:val="right"/>
        <w:rPr>
          <w:rFonts w:ascii="Times New Roman" w:hAnsi="Times New Roman" w:cs="Times New Roman"/>
          <w:sz w:val="28"/>
          <w:szCs w:val="28"/>
        </w:rPr>
      </w:pPr>
      <w:r w:rsidRPr="001C3572">
        <w:rPr>
          <w:rFonts w:ascii="Times New Roman" w:hAnsi="Times New Roman" w:cs="Times New Roman"/>
          <w:sz w:val="28"/>
          <w:szCs w:val="28"/>
        </w:rPr>
        <w:t>Таблица 2.2</w:t>
      </w:r>
    </w:p>
    <w:p w:rsidR="00BA7EDF" w:rsidRPr="001C3572" w:rsidRDefault="00BA7EDF" w:rsidP="00A5526F">
      <w:pPr>
        <w:widowControl w:val="0"/>
        <w:spacing w:after="0" w:line="360" w:lineRule="auto"/>
        <w:jc w:val="both"/>
        <w:rPr>
          <w:rFonts w:ascii="Times New Roman" w:hAnsi="Times New Roman" w:cs="Times New Roman"/>
          <w:sz w:val="28"/>
          <w:szCs w:val="28"/>
        </w:rPr>
      </w:pPr>
      <w:r w:rsidRPr="001C3572">
        <w:rPr>
          <w:rFonts w:ascii="Times New Roman" w:hAnsi="Times New Roman" w:cs="Times New Roman"/>
          <w:sz w:val="28"/>
          <w:szCs w:val="28"/>
        </w:rPr>
        <w:t xml:space="preserve">Результаты сравнения выраженности компонентов зависимости </w:t>
      </w:r>
    </w:p>
    <w:tbl>
      <w:tblPr>
        <w:tblStyle w:val="a3"/>
        <w:tblW w:w="9606" w:type="dxa"/>
        <w:tblLook w:val="04A0" w:firstRow="1" w:lastRow="0" w:firstColumn="1" w:lastColumn="0" w:noHBand="0" w:noVBand="1"/>
      </w:tblPr>
      <w:tblGrid>
        <w:gridCol w:w="4503"/>
        <w:gridCol w:w="2552"/>
        <w:gridCol w:w="2551"/>
      </w:tblGrid>
      <w:tr w:rsidR="00BA7EDF" w:rsidRPr="001C3572" w:rsidTr="0063581B">
        <w:tc>
          <w:tcPr>
            <w:tcW w:w="4503" w:type="dxa"/>
            <w:vAlign w:val="center"/>
          </w:tcPr>
          <w:p w:rsidR="00BA7EDF" w:rsidRPr="001C3572" w:rsidRDefault="00BA7EDF" w:rsidP="0046194A">
            <w:pPr>
              <w:widowControl w:val="0"/>
              <w:spacing w:line="276" w:lineRule="auto"/>
              <w:jc w:val="center"/>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Шкала</w:t>
            </w:r>
          </w:p>
        </w:tc>
        <w:tc>
          <w:tcPr>
            <w:tcW w:w="2552" w:type="dxa"/>
            <w:vAlign w:val="center"/>
          </w:tcPr>
          <w:p w:rsidR="00BA7EDF" w:rsidRPr="001C3572" w:rsidRDefault="00BA7EDF" w:rsidP="0046194A">
            <w:pPr>
              <w:widowControl w:val="0"/>
              <w:spacing w:line="276" w:lineRule="auto"/>
              <w:jc w:val="center"/>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 xml:space="preserve">Значение </w:t>
            </w:r>
            <w:r w:rsidRPr="001C3572">
              <w:rPr>
                <w:rFonts w:ascii="Times New Roman" w:eastAsia="Times New Roman" w:hAnsi="Times New Roman" w:cs="Times New Roman"/>
                <w:sz w:val="28"/>
                <w:szCs w:val="28"/>
                <w:lang w:val="en-US"/>
              </w:rPr>
              <w:t>U</w:t>
            </w:r>
            <w:r w:rsidRPr="001C3572">
              <w:rPr>
                <w:rFonts w:ascii="Times New Roman" w:eastAsia="Times New Roman" w:hAnsi="Times New Roman" w:cs="Times New Roman"/>
                <w:sz w:val="28"/>
                <w:szCs w:val="28"/>
              </w:rPr>
              <w:t xml:space="preserve"> </w:t>
            </w:r>
            <w:proofErr w:type="spellStart"/>
            <w:r w:rsidRPr="001C3572">
              <w:rPr>
                <w:rFonts w:ascii="Times New Roman" w:eastAsia="Times New Roman" w:hAnsi="Times New Roman" w:cs="Times New Roman"/>
                <w:sz w:val="28"/>
                <w:szCs w:val="28"/>
              </w:rPr>
              <w:t>эмп</w:t>
            </w:r>
            <w:proofErr w:type="spellEnd"/>
            <w:r w:rsidRPr="001C3572">
              <w:rPr>
                <w:rFonts w:ascii="Times New Roman" w:eastAsia="Times New Roman" w:hAnsi="Times New Roman" w:cs="Times New Roman"/>
                <w:sz w:val="28"/>
                <w:szCs w:val="28"/>
              </w:rPr>
              <w:t>.</w:t>
            </w:r>
          </w:p>
        </w:tc>
        <w:tc>
          <w:tcPr>
            <w:tcW w:w="2551" w:type="dxa"/>
            <w:vAlign w:val="center"/>
          </w:tcPr>
          <w:p w:rsidR="00BA7EDF" w:rsidRPr="001C3572" w:rsidRDefault="00BA7EDF" w:rsidP="0046194A">
            <w:pPr>
              <w:widowControl w:val="0"/>
              <w:spacing w:line="276" w:lineRule="auto"/>
              <w:jc w:val="center"/>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Уровень достоверности</w:t>
            </w:r>
          </w:p>
        </w:tc>
      </w:tr>
      <w:tr w:rsidR="00BA7EDF" w:rsidRPr="001C3572" w:rsidTr="0063581B">
        <w:tc>
          <w:tcPr>
            <w:tcW w:w="4503" w:type="dxa"/>
          </w:tcPr>
          <w:p w:rsidR="00BA7EDF" w:rsidRPr="001C3572" w:rsidRDefault="00BA7EDF" w:rsidP="00A5526F">
            <w:pPr>
              <w:widowControl w:val="0"/>
              <w:shd w:val="clear" w:color="auto" w:fill="FFFFFF"/>
              <w:tabs>
                <w:tab w:val="num" w:pos="993"/>
              </w:tabs>
              <w:spacing w:line="360" w:lineRule="auto"/>
              <w:jc w:val="both"/>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Психологическое состояние</w:t>
            </w:r>
          </w:p>
        </w:tc>
        <w:tc>
          <w:tcPr>
            <w:tcW w:w="2552" w:type="dxa"/>
            <w:vAlign w:val="center"/>
          </w:tcPr>
          <w:p w:rsidR="00BA7EDF" w:rsidRPr="001C3572" w:rsidRDefault="00BA7EDF" w:rsidP="00A5526F">
            <w:pPr>
              <w:widowControl w:val="0"/>
              <w:spacing w:line="360" w:lineRule="auto"/>
              <w:jc w:val="center"/>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112</w:t>
            </w:r>
          </w:p>
        </w:tc>
        <w:tc>
          <w:tcPr>
            <w:tcW w:w="2551" w:type="dxa"/>
          </w:tcPr>
          <w:p w:rsidR="00BA7EDF" w:rsidRPr="001C3572" w:rsidRDefault="00BA7EDF" w:rsidP="00A5526F">
            <w:pPr>
              <w:widowControl w:val="0"/>
              <w:spacing w:line="360" w:lineRule="auto"/>
              <w:jc w:val="both"/>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Н</w:t>
            </w:r>
            <w:r w:rsidRPr="001C3572">
              <w:rPr>
                <w:rFonts w:ascii="Times New Roman" w:eastAsia="Times New Roman" w:hAnsi="Times New Roman" w:cs="Times New Roman"/>
                <w:sz w:val="28"/>
                <w:szCs w:val="28"/>
                <w:vertAlign w:val="subscript"/>
              </w:rPr>
              <w:t>1</w:t>
            </w:r>
            <w:r w:rsidRPr="001C3572">
              <w:rPr>
                <w:rFonts w:ascii="Times New Roman" w:eastAsia="Times New Roman" w:hAnsi="Times New Roman" w:cs="Times New Roman"/>
                <w:sz w:val="28"/>
                <w:szCs w:val="28"/>
              </w:rPr>
              <w:t xml:space="preserve"> (</w:t>
            </w:r>
            <w:r w:rsidRPr="001C3572">
              <w:rPr>
                <w:rFonts w:ascii="Times New Roman" w:eastAsia="Times New Roman" w:hAnsi="Times New Roman" w:cs="Times New Roman"/>
                <w:sz w:val="28"/>
                <w:szCs w:val="28"/>
              </w:rPr>
              <w:sym w:font="Symbol" w:char="F072"/>
            </w:r>
            <w:r w:rsidRPr="001C3572">
              <w:rPr>
                <w:rFonts w:ascii="Times New Roman" w:eastAsia="Times New Roman" w:hAnsi="Times New Roman" w:cs="Times New Roman"/>
                <w:sz w:val="28"/>
                <w:szCs w:val="28"/>
              </w:rPr>
              <w:t>=0,01)</w:t>
            </w:r>
          </w:p>
        </w:tc>
      </w:tr>
      <w:tr w:rsidR="00BA7EDF" w:rsidRPr="001C3572" w:rsidTr="0063581B">
        <w:tc>
          <w:tcPr>
            <w:tcW w:w="4503" w:type="dxa"/>
          </w:tcPr>
          <w:p w:rsidR="00BA7EDF" w:rsidRPr="001C3572" w:rsidRDefault="00BA7EDF" w:rsidP="00A5526F">
            <w:pPr>
              <w:widowControl w:val="0"/>
              <w:shd w:val="clear" w:color="auto" w:fill="FFFFFF"/>
              <w:tabs>
                <w:tab w:val="num" w:pos="993"/>
              </w:tabs>
              <w:spacing w:line="360" w:lineRule="auto"/>
              <w:jc w:val="both"/>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Коммуникация</w:t>
            </w:r>
          </w:p>
        </w:tc>
        <w:tc>
          <w:tcPr>
            <w:tcW w:w="2552" w:type="dxa"/>
            <w:vAlign w:val="center"/>
          </w:tcPr>
          <w:p w:rsidR="00BA7EDF" w:rsidRPr="001C3572" w:rsidRDefault="00BA7EDF" w:rsidP="00A5526F">
            <w:pPr>
              <w:widowControl w:val="0"/>
              <w:spacing w:line="360" w:lineRule="auto"/>
              <w:jc w:val="center"/>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109</w:t>
            </w:r>
          </w:p>
        </w:tc>
        <w:tc>
          <w:tcPr>
            <w:tcW w:w="2551" w:type="dxa"/>
          </w:tcPr>
          <w:p w:rsidR="00BA7EDF" w:rsidRPr="001C3572" w:rsidRDefault="00BA7EDF" w:rsidP="00A5526F">
            <w:pPr>
              <w:widowControl w:val="0"/>
              <w:spacing w:line="360" w:lineRule="auto"/>
              <w:rPr>
                <w:rFonts w:ascii="Times New Roman" w:hAnsi="Times New Roman" w:cs="Times New Roman"/>
              </w:rPr>
            </w:pPr>
            <w:r w:rsidRPr="001C3572">
              <w:rPr>
                <w:rFonts w:ascii="Times New Roman" w:eastAsia="Times New Roman" w:hAnsi="Times New Roman" w:cs="Times New Roman"/>
                <w:sz w:val="28"/>
                <w:szCs w:val="28"/>
              </w:rPr>
              <w:t>Н</w:t>
            </w:r>
            <w:r w:rsidRPr="001C3572">
              <w:rPr>
                <w:rFonts w:ascii="Times New Roman" w:eastAsia="Times New Roman" w:hAnsi="Times New Roman" w:cs="Times New Roman"/>
                <w:sz w:val="28"/>
                <w:szCs w:val="28"/>
                <w:vertAlign w:val="subscript"/>
              </w:rPr>
              <w:t>1</w:t>
            </w:r>
            <w:r w:rsidRPr="001C3572">
              <w:rPr>
                <w:rFonts w:ascii="Times New Roman" w:eastAsia="Times New Roman" w:hAnsi="Times New Roman" w:cs="Times New Roman"/>
                <w:sz w:val="28"/>
                <w:szCs w:val="28"/>
              </w:rPr>
              <w:t xml:space="preserve"> (</w:t>
            </w:r>
            <w:r w:rsidRPr="001C3572">
              <w:rPr>
                <w:rFonts w:ascii="Times New Roman" w:eastAsia="Times New Roman" w:hAnsi="Times New Roman" w:cs="Times New Roman"/>
                <w:sz w:val="28"/>
                <w:szCs w:val="28"/>
              </w:rPr>
              <w:sym w:font="Symbol" w:char="F072"/>
            </w:r>
            <w:r w:rsidRPr="001C3572">
              <w:rPr>
                <w:rFonts w:ascii="Times New Roman" w:eastAsia="Times New Roman" w:hAnsi="Times New Roman" w:cs="Times New Roman"/>
                <w:sz w:val="28"/>
                <w:szCs w:val="28"/>
              </w:rPr>
              <w:t>=0,01)</w:t>
            </w:r>
          </w:p>
        </w:tc>
      </w:tr>
      <w:tr w:rsidR="00BA7EDF" w:rsidRPr="001C3572" w:rsidTr="0063581B">
        <w:tc>
          <w:tcPr>
            <w:tcW w:w="4503" w:type="dxa"/>
          </w:tcPr>
          <w:p w:rsidR="00BA7EDF" w:rsidRPr="001C3572" w:rsidRDefault="00BA7EDF" w:rsidP="00A5526F">
            <w:pPr>
              <w:widowControl w:val="0"/>
              <w:shd w:val="clear" w:color="auto" w:fill="FFFFFF"/>
              <w:tabs>
                <w:tab w:val="num" w:pos="993"/>
              </w:tabs>
              <w:spacing w:line="360" w:lineRule="auto"/>
              <w:jc w:val="both"/>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Информация</w:t>
            </w:r>
          </w:p>
        </w:tc>
        <w:tc>
          <w:tcPr>
            <w:tcW w:w="2552" w:type="dxa"/>
            <w:vAlign w:val="center"/>
          </w:tcPr>
          <w:p w:rsidR="00BA7EDF" w:rsidRPr="001C3572" w:rsidRDefault="00BA7EDF" w:rsidP="00A5526F">
            <w:pPr>
              <w:widowControl w:val="0"/>
              <w:spacing w:line="360" w:lineRule="auto"/>
              <w:jc w:val="center"/>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108</w:t>
            </w:r>
          </w:p>
        </w:tc>
        <w:tc>
          <w:tcPr>
            <w:tcW w:w="2551" w:type="dxa"/>
          </w:tcPr>
          <w:p w:rsidR="00BA7EDF" w:rsidRPr="001C3572" w:rsidRDefault="00BA7EDF" w:rsidP="00A5526F">
            <w:pPr>
              <w:widowControl w:val="0"/>
              <w:spacing w:line="360" w:lineRule="auto"/>
              <w:rPr>
                <w:rFonts w:ascii="Times New Roman" w:hAnsi="Times New Roman" w:cs="Times New Roman"/>
                <w:vertAlign w:val="subscript"/>
              </w:rPr>
            </w:pPr>
            <w:r w:rsidRPr="001C3572">
              <w:rPr>
                <w:rFonts w:ascii="Times New Roman" w:eastAsia="Times New Roman" w:hAnsi="Times New Roman" w:cs="Times New Roman"/>
                <w:sz w:val="28"/>
                <w:szCs w:val="28"/>
              </w:rPr>
              <w:t>Н</w:t>
            </w:r>
            <w:r w:rsidRPr="001C3572">
              <w:rPr>
                <w:rFonts w:ascii="Times New Roman" w:eastAsia="Times New Roman" w:hAnsi="Times New Roman" w:cs="Times New Roman"/>
                <w:sz w:val="28"/>
                <w:szCs w:val="28"/>
                <w:vertAlign w:val="subscript"/>
              </w:rPr>
              <w:t>1</w:t>
            </w:r>
            <w:r w:rsidRPr="001C3572">
              <w:rPr>
                <w:rFonts w:ascii="Times New Roman" w:eastAsia="Times New Roman" w:hAnsi="Times New Roman" w:cs="Times New Roman"/>
                <w:sz w:val="28"/>
                <w:szCs w:val="28"/>
              </w:rPr>
              <w:t xml:space="preserve"> (</w:t>
            </w:r>
            <w:r w:rsidRPr="001C3572">
              <w:rPr>
                <w:rFonts w:ascii="Times New Roman" w:eastAsia="Times New Roman" w:hAnsi="Times New Roman" w:cs="Times New Roman"/>
                <w:sz w:val="28"/>
                <w:szCs w:val="28"/>
              </w:rPr>
              <w:sym w:font="Symbol" w:char="F072"/>
            </w:r>
            <w:r w:rsidRPr="001C3572">
              <w:rPr>
                <w:rFonts w:ascii="Times New Roman" w:eastAsia="Times New Roman" w:hAnsi="Times New Roman" w:cs="Times New Roman"/>
                <w:sz w:val="28"/>
                <w:szCs w:val="28"/>
              </w:rPr>
              <w:t>=0,01)</w:t>
            </w:r>
          </w:p>
        </w:tc>
      </w:tr>
    </w:tbl>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p>
    <w:p w:rsidR="00A5526F" w:rsidRPr="001C3572" w:rsidRDefault="00A5526F"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Таким образом, по всем компонентам зависимости от социальных сетей, доказана гипотеза о наличии различий.</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lastRenderedPageBreak/>
        <w:t xml:space="preserve">Этот результат свидетельствует о том, что наличие устойчивых межличностных отношений, способность переживать свою жизнь в удовольствие, наличие друзей и референтной группы, всё это обеспечивает и охраняет молодых людей от необходимости быть зависимыми от социальной сети. Молодым людям, не имеющим зависимости от социальной сети,  нет необходимости искать стороннюю оценку социальной сети. Они достаточно уверены в себе, своей личности, своих возможностях достичь целей, которые они перед собой ставят. </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С другой стороны можем сказать, что молодые люди, которые зависимы от социальной сети, испытывают потребности в дополнительной оценке своей личности, своих действий, своей жизни. Возможно, эти молодые люди испытывают необходимость в дополнительной поддержке (коммуникации), так как её не получают в реальной жизни. У них складывается иллюзорное представление о том, что их социальная успешность напрямую зависит от их статуса в социальной сети. Также можем отметить, что молодые люди, зав</w:t>
      </w:r>
      <w:r w:rsidR="00A65FF0" w:rsidRPr="001C3572">
        <w:rPr>
          <w:rFonts w:ascii="Times New Roman" w:hAnsi="Times New Roman" w:cs="Times New Roman"/>
          <w:sz w:val="28"/>
          <w:szCs w:val="28"/>
        </w:rPr>
        <w:t>исимые от социальных сетей,</w:t>
      </w:r>
      <w:r w:rsidRPr="001C3572">
        <w:rPr>
          <w:rFonts w:ascii="Times New Roman" w:hAnsi="Times New Roman" w:cs="Times New Roman"/>
          <w:sz w:val="28"/>
          <w:szCs w:val="28"/>
        </w:rPr>
        <w:t xml:space="preserve"> часто используют её как механизм ухода от реальной жизни, от реальных проблем. </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p>
    <w:p w:rsidR="00A5526F" w:rsidRPr="001C3572" w:rsidRDefault="00A5526F" w:rsidP="00A70FE7">
      <w:pPr>
        <w:widowControl w:val="0"/>
        <w:spacing w:after="0" w:line="360" w:lineRule="auto"/>
        <w:ind w:firstLine="567"/>
        <w:jc w:val="right"/>
        <w:rPr>
          <w:rFonts w:ascii="Times New Roman" w:hAnsi="Times New Roman" w:cs="Times New Roman"/>
          <w:sz w:val="28"/>
          <w:szCs w:val="28"/>
        </w:rPr>
      </w:pPr>
    </w:p>
    <w:p w:rsidR="00BA7EDF" w:rsidRPr="001C3572" w:rsidRDefault="00A5526F" w:rsidP="00A70FE7">
      <w:pPr>
        <w:widowControl w:val="0"/>
        <w:spacing w:after="0" w:line="360" w:lineRule="auto"/>
        <w:ind w:firstLine="567"/>
        <w:jc w:val="right"/>
        <w:rPr>
          <w:rFonts w:ascii="Times New Roman" w:hAnsi="Times New Roman" w:cs="Times New Roman"/>
          <w:sz w:val="28"/>
          <w:szCs w:val="28"/>
        </w:rPr>
      </w:pPr>
      <w:r w:rsidRPr="001C3572">
        <w:rPr>
          <w:rFonts w:ascii="Times New Roman" w:hAnsi="Times New Roman" w:cs="Times New Roman"/>
          <w:sz w:val="28"/>
          <w:szCs w:val="28"/>
        </w:rPr>
        <w:t>Таблица 2.3</w:t>
      </w:r>
    </w:p>
    <w:p w:rsidR="00BA7EDF" w:rsidRPr="001C3572" w:rsidRDefault="00BA7EDF" w:rsidP="00A5526F">
      <w:pPr>
        <w:widowControl w:val="0"/>
        <w:spacing w:after="0" w:line="360" w:lineRule="auto"/>
        <w:jc w:val="both"/>
        <w:rPr>
          <w:rFonts w:ascii="Times New Roman" w:hAnsi="Times New Roman" w:cs="Times New Roman"/>
          <w:sz w:val="28"/>
          <w:szCs w:val="28"/>
        </w:rPr>
      </w:pPr>
      <w:r w:rsidRPr="001C3572">
        <w:rPr>
          <w:rFonts w:ascii="Times New Roman" w:hAnsi="Times New Roman" w:cs="Times New Roman"/>
          <w:sz w:val="28"/>
          <w:szCs w:val="28"/>
        </w:rPr>
        <w:t xml:space="preserve">Результаты сравнения удовлетворенности основных потребностей </w:t>
      </w:r>
    </w:p>
    <w:tbl>
      <w:tblPr>
        <w:tblStyle w:val="a3"/>
        <w:tblW w:w="9606" w:type="dxa"/>
        <w:tblLook w:val="04A0" w:firstRow="1" w:lastRow="0" w:firstColumn="1" w:lastColumn="0" w:noHBand="0" w:noVBand="1"/>
      </w:tblPr>
      <w:tblGrid>
        <w:gridCol w:w="4503"/>
        <w:gridCol w:w="2552"/>
        <w:gridCol w:w="2551"/>
      </w:tblGrid>
      <w:tr w:rsidR="00BA7EDF" w:rsidRPr="001C3572" w:rsidTr="0063581B">
        <w:tc>
          <w:tcPr>
            <w:tcW w:w="4503" w:type="dxa"/>
            <w:vAlign w:val="center"/>
          </w:tcPr>
          <w:p w:rsidR="00BA7EDF" w:rsidRPr="001C3572" w:rsidRDefault="00BA7EDF" w:rsidP="0046194A">
            <w:pPr>
              <w:widowControl w:val="0"/>
              <w:spacing w:line="360" w:lineRule="auto"/>
              <w:jc w:val="center"/>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Шкала</w:t>
            </w:r>
          </w:p>
        </w:tc>
        <w:tc>
          <w:tcPr>
            <w:tcW w:w="2552" w:type="dxa"/>
            <w:vAlign w:val="center"/>
          </w:tcPr>
          <w:p w:rsidR="00BA7EDF" w:rsidRPr="001C3572" w:rsidRDefault="00BA7EDF" w:rsidP="0046194A">
            <w:pPr>
              <w:widowControl w:val="0"/>
              <w:spacing w:line="360" w:lineRule="auto"/>
              <w:jc w:val="center"/>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 xml:space="preserve">Значение </w:t>
            </w:r>
            <w:r w:rsidRPr="001C3572">
              <w:rPr>
                <w:rFonts w:ascii="Times New Roman" w:eastAsia="Times New Roman" w:hAnsi="Times New Roman" w:cs="Times New Roman"/>
                <w:sz w:val="28"/>
                <w:szCs w:val="28"/>
                <w:lang w:val="en-US"/>
              </w:rPr>
              <w:t>U</w:t>
            </w:r>
            <w:r w:rsidRPr="001C3572">
              <w:rPr>
                <w:rFonts w:ascii="Times New Roman" w:eastAsia="Times New Roman" w:hAnsi="Times New Roman" w:cs="Times New Roman"/>
                <w:sz w:val="28"/>
                <w:szCs w:val="28"/>
              </w:rPr>
              <w:t xml:space="preserve"> </w:t>
            </w:r>
            <w:proofErr w:type="spellStart"/>
            <w:r w:rsidRPr="001C3572">
              <w:rPr>
                <w:rFonts w:ascii="Times New Roman" w:eastAsia="Times New Roman" w:hAnsi="Times New Roman" w:cs="Times New Roman"/>
                <w:sz w:val="28"/>
                <w:szCs w:val="28"/>
              </w:rPr>
              <w:t>эмп</w:t>
            </w:r>
            <w:proofErr w:type="spellEnd"/>
            <w:r w:rsidRPr="001C3572">
              <w:rPr>
                <w:rFonts w:ascii="Times New Roman" w:eastAsia="Times New Roman" w:hAnsi="Times New Roman" w:cs="Times New Roman"/>
                <w:sz w:val="28"/>
                <w:szCs w:val="28"/>
              </w:rPr>
              <w:t>.</w:t>
            </w:r>
          </w:p>
        </w:tc>
        <w:tc>
          <w:tcPr>
            <w:tcW w:w="2551" w:type="dxa"/>
            <w:vAlign w:val="center"/>
          </w:tcPr>
          <w:p w:rsidR="00BA7EDF" w:rsidRPr="001C3572" w:rsidRDefault="00BA7EDF" w:rsidP="0046194A">
            <w:pPr>
              <w:widowControl w:val="0"/>
              <w:spacing w:line="360" w:lineRule="auto"/>
              <w:jc w:val="center"/>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Уровень достоверности</w:t>
            </w:r>
          </w:p>
        </w:tc>
      </w:tr>
      <w:tr w:rsidR="00BA7EDF" w:rsidRPr="001C3572" w:rsidTr="0063581B">
        <w:tc>
          <w:tcPr>
            <w:tcW w:w="4503" w:type="dxa"/>
          </w:tcPr>
          <w:p w:rsidR="00BA7EDF" w:rsidRPr="001C3572" w:rsidRDefault="00BA7EDF" w:rsidP="00A5526F">
            <w:pPr>
              <w:widowControl w:val="0"/>
              <w:shd w:val="clear" w:color="auto" w:fill="FFFFFF"/>
              <w:tabs>
                <w:tab w:val="num" w:pos="993"/>
              </w:tabs>
              <w:spacing w:line="360" w:lineRule="auto"/>
              <w:jc w:val="both"/>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Самовыражение</w:t>
            </w:r>
          </w:p>
        </w:tc>
        <w:tc>
          <w:tcPr>
            <w:tcW w:w="2552" w:type="dxa"/>
            <w:vAlign w:val="center"/>
          </w:tcPr>
          <w:p w:rsidR="00BA7EDF" w:rsidRPr="001C3572" w:rsidRDefault="00BA7EDF" w:rsidP="00A5526F">
            <w:pPr>
              <w:widowControl w:val="0"/>
              <w:spacing w:line="360" w:lineRule="auto"/>
              <w:jc w:val="center"/>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158</w:t>
            </w:r>
          </w:p>
        </w:tc>
        <w:tc>
          <w:tcPr>
            <w:tcW w:w="2551" w:type="dxa"/>
          </w:tcPr>
          <w:p w:rsidR="00BA7EDF" w:rsidRPr="001C3572" w:rsidRDefault="00BA7EDF" w:rsidP="00A5526F">
            <w:pPr>
              <w:widowControl w:val="0"/>
              <w:spacing w:line="360" w:lineRule="auto"/>
              <w:jc w:val="both"/>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Н</w:t>
            </w:r>
            <w:r w:rsidRPr="001C3572">
              <w:rPr>
                <w:rFonts w:ascii="Times New Roman" w:eastAsia="Times New Roman" w:hAnsi="Times New Roman" w:cs="Times New Roman"/>
                <w:sz w:val="28"/>
                <w:szCs w:val="28"/>
                <w:vertAlign w:val="subscript"/>
              </w:rPr>
              <w:t>0</w:t>
            </w:r>
            <w:r w:rsidRPr="001C3572">
              <w:rPr>
                <w:rFonts w:ascii="Times New Roman" w:eastAsia="Times New Roman" w:hAnsi="Times New Roman" w:cs="Times New Roman"/>
                <w:sz w:val="28"/>
                <w:szCs w:val="28"/>
              </w:rPr>
              <w:t xml:space="preserve"> </w:t>
            </w:r>
          </w:p>
        </w:tc>
      </w:tr>
      <w:tr w:rsidR="00BA7EDF" w:rsidRPr="001C3572" w:rsidTr="0063581B">
        <w:tc>
          <w:tcPr>
            <w:tcW w:w="4503" w:type="dxa"/>
          </w:tcPr>
          <w:p w:rsidR="00BA7EDF" w:rsidRPr="001C3572" w:rsidRDefault="00BA7EDF" w:rsidP="00A5526F">
            <w:pPr>
              <w:widowControl w:val="0"/>
              <w:shd w:val="clear" w:color="auto" w:fill="FFFFFF"/>
              <w:tabs>
                <w:tab w:val="num" w:pos="993"/>
              </w:tabs>
              <w:spacing w:line="360" w:lineRule="auto"/>
              <w:jc w:val="both"/>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Социальные (межличностные)</w:t>
            </w:r>
          </w:p>
        </w:tc>
        <w:tc>
          <w:tcPr>
            <w:tcW w:w="2552" w:type="dxa"/>
            <w:vAlign w:val="center"/>
          </w:tcPr>
          <w:p w:rsidR="00BA7EDF" w:rsidRPr="001C3572" w:rsidRDefault="00BA7EDF" w:rsidP="00A5526F">
            <w:pPr>
              <w:widowControl w:val="0"/>
              <w:spacing w:line="360" w:lineRule="auto"/>
              <w:jc w:val="center"/>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109</w:t>
            </w:r>
          </w:p>
        </w:tc>
        <w:tc>
          <w:tcPr>
            <w:tcW w:w="2551" w:type="dxa"/>
          </w:tcPr>
          <w:p w:rsidR="00BA7EDF" w:rsidRPr="001C3572" w:rsidRDefault="00BA7EDF" w:rsidP="00A5526F">
            <w:pPr>
              <w:widowControl w:val="0"/>
              <w:spacing w:line="360" w:lineRule="auto"/>
              <w:rPr>
                <w:rFonts w:ascii="Times New Roman" w:hAnsi="Times New Roman" w:cs="Times New Roman"/>
              </w:rPr>
            </w:pPr>
            <w:r w:rsidRPr="001C3572">
              <w:rPr>
                <w:rFonts w:ascii="Times New Roman" w:eastAsia="Times New Roman" w:hAnsi="Times New Roman" w:cs="Times New Roman"/>
                <w:sz w:val="28"/>
                <w:szCs w:val="28"/>
              </w:rPr>
              <w:t>Н</w:t>
            </w:r>
            <w:r w:rsidRPr="001C3572">
              <w:rPr>
                <w:rFonts w:ascii="Times New Roman" w:eastAsia="Times New Roman" w:hAnsi="Times New Roman" w:cs="Times New Roman"/>
                <w:sz w:val="28"/>
                <w:szCs w:val="28"/>
                <w:vertAlign w:val="subscript"/>
              </w:rPr>
              <w:t>1</w:t>
            </w:r>
            <w:r w:rsidRPr="001C3572">
              <w:rPr>
                <w:rFonts w:ascii="Times New Roman" w:eastAsia="Times New Roman" w:hAnsi="Times New Roman" w:cs="Times New Roman"/>
                <w:sz w:val="28"/>
                <w:szCs w:val="28"/>
              </w:rPr>
              <w:t xml:space="preserve"> (</w:t>
            </w:r>
            <w:r w:rsidRPr="001C3572">
              <w:rPr>
                <w:rFonts w:ascii="Times New Roman" w:eastAsia="Times New Roman" w:hAnsi="Times New Roman" w:cs="Times New Roman"/>
                <w:sz w:val="28"/>
                <w:szCs w:val="28"/>
              </w:rPr>
              <w:sym w:font="Symbol" w:char="F072"/>
            </w:r>
            <w:r w:rsidRPr="001C3572">
              <w:rPr>
                <w:rFonts w:ascii="Times New Roman" w:eastAsia="Times New Roman" w:hAnsi="Times New Roman" w:cs="Times New Roman"/>
                <w:sz w:val="28"/>
                <w:szCs w:val="28"/>
              </w:rPr>
              <w:t>=0,01)</w:t>
            </w:r>
          </w:p>
        </w:tc>
      </w:tr>
      <w:tr w:rsidR="00BA7EDF" w:rsidRPr="001C3572" w:rsidTr="0063581B">
        <w:tc>
          <w:tcPr>
            <w:tcW w:w="4503" w:type="dxa"/>
          </w:tcPr>
          <w:p w:rsidR="00BA7EDF" w:rsidRPr="001C3572" w:rsidRDefault="00BA7EDF" w:rsidP="00A5526F">
            <w:pPr>
              <w:widowControl w:val="0"/>
              <w:shd w:val="clear" w:color="auto" w:fill="FFFFFF"/>
              <w:tabs>
                <w:tab w:val="num" w:pos="993"/>
              </w:tabs>
              <w:spacing w:line="360" w:lineRule="auto"/>
              <w:jc w:val="both"/>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Признания</w:t>
            </w:r>
          </w:p>
        </w:tc>
        <w:tc>
          <w:tcPr>
            <w:tcW w:w="2552" w:type="dxa"/>
            <w:vAlign w:val="center"/>
          </w:tcPr>
          <w:p w:rsidR="00BA7EDF" w:rsidRPr="001C3572" w:rsidRDefault="00BA7EDF" w:rsidP="00A5526F">
            <w:pPr>
              <w:widowControl w:val="0"/>
              <w:spacing w:line="360" w:lineRule="auto"/>
              <w:jc w:val="center"/>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108</w:t>
            </w:r>
          </w:p>
        </w:tc>
        <w:tc>
          <w:tcPr>
            <w:tcW w:w="2551" w:type="dxa"/>
          </w:tcPr>
          <w:p w:rsidR="00BA7EDF" w:rsidRPr="001C3572" w:rsidRDefault="00BA7EDF" w:rsidP="00A5526F">
            <w:pPr>
              <w:widowControl w:val="0"/>
              <w:spacing w:line="360" w:lineRule="auto"/>
              <w:rPr>
                <w:rFonts w:ascii="Times New Roman" w:hAnsi="Times New Roman" w:cs="Times New Roman"/>
                <w:vertAlign w:val="subscript"/>
              </w:rPr>
            </w:pPr>
            <w:r w:rsidRPr="001C3572">
              <w:rPr>
                <w:rFonts w:ascii="Times New Roman" w:eastAsia="Times New Roman" w:hAnsi="Times New Roman" w:cs="Times New Roman"/>
                <w:sz w:val="28"/>
                <w:szCs w:val="28"/>
              </w:rPr>
              <w:t>Н</w:t>
            </w:r>
            <w:r w:rsidRPr="001C3572">
              <w:rPr>
                <w:rFonts w:ascii="Times New Roman" w:eastAsia="Times New Roman" w:hAnsi="Times New Roman" w:cs="Times New Roman"/>
                <w:sz w:val="28"/>
                <w:szCs w:val="28"/>
                <w:vertAlign w:val="subscript"/>
              </w:rPr>
              <w:t>1</w:t>
            </w:r>
            <w:r w:rsidRPr="001C3572">
              <w:rPr>
                <w:rFonts w:ascii="Times New Roman" w:eastAsia="Times New Roman" w:hAnsi="Times New Roman" w:cs="Times New Roman"/>
                <w:sz w:val="28"/>
                <w:szCs w:val="28"/>
              </w:rPr>
              <w:t xml:space="preserve"> (</w:t>
            </w:r>
            <w:r w:rsidRPr="001C3572">
              <w:rPr>
                <w:rFonts w:ascii="Times New Roman" w:eastAsia="Times New Roman" w:hAnsi="Times New Roman" w:cs="Times New Roman"/>
                <w:sz w:val="28"/>
                <w:szCs w:val="28"/>
              </w:rPr>
              <w:sym w:font="Symbol" w:char="F072"/>
            </w:r>
            <w:r w:rsidRPr="001C3572">
              <w:rPr>
                <w:rFonts w:ascii="Times New Roman" w:eastAsia="Times New Roman" w:hAnsi="Times New Roman" w:cs="Times New Roman"/>
                <w:sz w:val="28"/>
                <w:szCs w:val="28"/>
              </w:rPr>
              <w:t>=0,01)</w:t>
            </w:r>
          </w:p>
        </w:tc>
      </w:tr>
      <w:tr w:rsidR="00BA7EDF" w:rsidRPr="001C3572" w:rsidTr="0063581B">
        <w:tc>
          <w:tcPr>
            <w:tcW w:w="4503" w:type="dxa"/>
          </w:tcPr>
          <w:p w:rsidR="00BA7EDF" w:rsidRPr="001C3572" w:rsidRDefault="00BA7EDF" w:rsidP="00A5526F">
            <w:pPr>
              <w:widowControl w:val="0"/>
              <w:shd w:val="clear" w:color="auto" w:fill="FFFFFF"/>
              <w:tabs>
                <w:tab w:val="num" w:pos="993"/>
              </w:tabs>
              <w:spacing w:line="360" w:lineRule="auto"/>
              <w:jc w:val="both"/>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 xml:space="preserve">Материальные </w:t>
            </w:r>
          </w:p>
        </w:tc>
        <w:tc>
          <w:tcPr>
            <w:tcW w:w="2552" w:type="dxa"/>
            <w:vAlign w:val="center"/>
          </w:tcPr>
          <w:p w:rsidR="00BA7EDF" w:rsidRPr="001C3572" w:rsidRDefault="00BA7EDF" w:rsidP="00A5526F">
            <w:pPr>
              <w:widowControl w:val="0"/>
              <w:spacing w:line="360" w:lineRule="auto"/>
              <w:jc w:val="center"/>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167</w:t>
            </w:r>
          </w:p>
        </w:tc>
        <w:tc>
          <w:tcPr>
            <w:tcW w:w="2551" w:type="dxa"/>
          </w:tcPr>
          <w:p w:rsidR="00BA7EDF" w:rsidRPr="001C3572" w:rsidRDefault="00BA7EDF" w:rsidP="00A5526F">
            <w:pPr>
              <w:widowControl w:val="0"/>
              <w:spacing w:line="360" w:lineRule="auto"/>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Н</w:t>
            </w:r>
            <w:r w:rsidRPr="001C3572">
              <w:rPr>
                <w:rFonts w:ascii="Times New Roman" w:eastAsia="Times New Roman" w:hAnsi="Times New Roman" w:cs="Times New Roman"/>
                <w:sz w:val="28"/>
                <w:szCs w:val="28"/>
                <w:vertAlign w:val="subscript"/>
              </w:rPr>
              <w:t>0</w:t>
            </w:r>
          </w:p>
        </w:tc>
      </w:tr>
      <w:tr w:rsidR="00BA7EDF" w:rsidRPr="001C3572" w:rsidTr="0063581B">
        <w:tc>
          <w:tcPr>
            <w:tcW w:w="4503" w:type="dxa"/>
          </w:tcPr>
          <w:p w:rsidR="00BA7EDF" w:rsidRPr="001C3572" w:rsidRDefault="00BA7EDF" w:rsidP="00A5526F">
            <w:pPr>
              <w:widowControl w:val="0"/>
              <w:shd w:val="clear" w:color="auto" w:fill="FFFFFF"/>
              <w:tabs>
                <w:tab w:val="num" w:pos="993"/>
              </w:tabs>
              <w:spacing w:line="360" w:lineRule="auto"/>
              <w:jc w:val="both"/>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Безопасность</w:t>
            </w:r>
          </w:p>
        </w:tc>
        <w:tc>
          <w:tcPr>
            <w:tcW w:w="2552" w:type="dxa"/>
            <w:vAlign w:val="center"/>
          </w:tcPr>
          <w:p w:rsidR="00BA7EDF" w:rsidRPr="001C3572" w:rsidRDefault="00BA7EDF" w:rsidP="00A5526F">
            <w:pPr>
              <w:widowControl w:val="0"/>
              <w:spacing w:line="360" w:lineRule="auto"/>
              <w:jc w:val="center"/>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154</w:t>
            </w:r>
          </w:p>
        </w:tc>
        <w:tc>
          <w:tcPr>
            <w:tcW w:w="2551" w:type="dxa"/>
          </w:tcPr>
          <w:p w:rsidR="00BA7EDF" w:rsidRPr="001C3572" w:rsidRDefault="00BA7EDF" w:rsidP="00A5526F">
            <w:pPr>
              <w:widowControl w:val="0"/>
              <w:spacing w:line="360" w:lineRule="auto"/>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Н</w:t>
            </w:r>
            <w:r w:rsidRPr="001C3572">
              <w:rPr>
                <w:rFonts w:ascii="Times New Roman" w:eastAsia="Times New Roman" w:hAnsi="Times New Roman" w:cs="Times New Roman"/>
                <w:sz w:val="28"/>
                <w:szCs w:val="28"/>
                <w:vertAlign w:val="subscript"/>
              </w:rPr>
              <w:t>0</w:t>
            </w:r>
          </w:p>
        </w:tc>
      </w:tr>
    </w:tbl>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p>
    <w:p w:rsidR="00A5526F" w:rsidRPr="001C3572" w:rsidRDefault="00A5526F" w:rsidP="00A70FE7">
      <w:pPr>
        <w:widowControl w:val="0"/>
        <w:spacing w:after="0" w:line="360" w:lineRule="auto"/>
        <w:ind w:firstLine="567"/>
        <w:jc w:val="both"/>
        <w:rPr>
          <w:rFonts w:ascii="Times New Roman" w:hAnsi="Times New Roman" w:cs="Times New Roman"/>
          <w:sz w:val="28"/>
          <w:szCs w:val="28"/>
        </w:rPr>
      </w:pPr>
    </w:p>
    <w:p w:rsidR="00BA7EDF" w:rsidRPr="001C3572" w:rsidRDefault="00B9614A"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lastRenderedPageBreak/>
        <w:t xml:space="preserve">Также можем отметить, что молодые люди, зависимые от социальных сетей, часто используют её как механизм ухода от реальной жизни, от реальных проблем. </w:t>
      </w:r>
      <w:r w:rsidR="00BA7EDF" w:rsidRPr="001C3572">
        <w:rPr>
          <w:rFonts w:ascii="Times New Roman" w:hAnsi="Times New Roman" w:cs="Times New Roman"/>
          <w:sz w:val="28"/>
          <w:szCs w:val="28"/>
        </w:rPr>
        <w:t>Молодые люди, испытывающие зависимость от социальных сетей, мотивируются в своей деятельности, в том числе в виртуальном мире, потребностью быть в тренде, быть узнаваемым, быть принятым в группе. Тогда как, молодые люди, не имеющие зависимости от социальных сетей, используют виртуальное пространство для самовыражения и поиска единомышленников.</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p>
    <w:p w:rsidR="00A5526F" w:rsidRPr="001C3572" w:rsidRDefault="00A5526F"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A70FE7">
      <w:pPr>
        <w:widowControl w:val="0"/>
        <w:spacing w:after="0" w:line="360" w:lineRule="auto"/>
        <w:ind w:firstLine="567"/>
        <w:jc w:val="right"/>
        <w:rPr>
          <w:rFonts w:ascii="Times New Roman" w:hAnsi="Times New Roman" w:cs="Times New Roman"/>
          <w:sz w:val="28"/>
          <w:szCs w:val="28"/>
        </w:rPr>
      </w:pPr>
      <w:r w:rsidRPr="001C3572">
        <w:rPr>
          <w:rFonts w:ascii="Times New Roman" w:hAnsi="Times New Roman" w:cs="Times New Roman"/>
          <w:sz w:val="28"/>
          <w:szCs w:val="28"/>
        </w:rPr>
        <w:t>Таблица 2.4</w:t>
      </w:r>
    </w:p>
    <w:p w:rsidR="00BA7EDF" w:rsidRPr="001C3572" w:rsidRDefault="00BA7EDF" w:rsidP="00A5526F">
      <w:pPr>
        <w:widowControl w:val="0"/>
        <w:spacing w:after="0" w:line="360" w:lineRule="auto"/>
        <w:jc w:val="both"/>
        <w:rPr>
          <w:rFonts w:ascii="Times New Roman" w:hAnsi="Times New Roman" w:cs="Times New Roman"/>
          <w:sz w:val="28"/>
          <w:szCs w:val="28"/>
        </w:rPr>
      </w:pPr>
      <w:r w:rsidRPr="001C3572">
        <w:rPr>
          <w:rFonts w:ascii="Times New Roman" w:hAnsi="Times New Roman" w:cs="Times New Roman"/>
          <w:sz w:val="28"/>
          <w:szCs w:val="28"/>
        </w:rPr>
        <w:t xml:space="preserve">Результаты сравнения ориентации личности </w:t>
      </w:r>
    </w:p>
    <w:tbl>
      <w:tblPr>
        <w:tblStyle w:val="a3"/>
        <w:tblW w:w="9606" w:type="dxa"/>
        <w:tblLook w:val="04A0" w:firstRow="1" w:lastRow="0" w:firstColumn="1" w:lastColumn="0" w:noHBand="0" w:noVBand="1"/>
      </w:tblPr>
      <w:tblGrid>
        <w:gridCol w:w="4503"/>
        <w:gridCol w:w="2552"/>
        <w:gridCol w:w="2551"/>
      </w:tblGrid>
      <w:tr w:rsidR="00BA7EDF" w:rsidRPr="001C3572" w:rsidTr="0063581B">
        <w:tc>
          <w:tcPr>
            <w:tcW w:w="4503" w:type="dxa"/>
            <w:vAlign w:val="center"/>
          </w:tcPr>
          <w:p w:rsidR="00BA7EDF" w:rsidRPr="001C3572" w:rsidRDefault="00BA7EDF" w:rsidP="00A5526F">
            <w:pPr>
              <w:widowControl w:val="0"/>
              <w:spacing w:line="360" w:lineRule="auto"/>
              <w:jc w:val="center"/>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Шкала</w:t>
            </w:r>
          </w:p>
        </w:tc>
        <w:tc>
          <w:tcPr>
            <w:tcW w:w="2552" w:type="dxa"/>
            <w:vAlign w:val="center"/>
          </w:tcPr>
          <w:p w:rsidR="00BA7EDF" w:rsidRPr="001C3572" w:rsidRDefault="00BA7EDF" w:rsidP="00A5526F">
            <w:pPr>
              <w:widowControl w:val="0"/>
              <w:spacing w:line="360" w:lineRule="auto"/>
              <w:jc w:val="center"/>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 xml:space="preserve">Значение </w:t>
            </w:r>
            <w:r w:rsidRPr="001C3572">
              <w:rPr>
                <w:rFonts w:ascii="Times New Roman" w:eastAsia="Times New Roman" w:hAnsi="Times New Roman" w:cs="Times New Roman"/>
                <w:sz w:val="28"/>
                <w:szCs w:val="28"/>
                <w:lang w:val="en-US"/>
              </w:rPr>
              <w:t>U</w:t>
            </w:r>
            <w:r w:rsidRPr="001C3572">
              <w:rPr>
                <w:rFonts w:ascii="Times New Roman" w:eastAsia="Times New Roman" w:hAnsi="Times New Roman" w:cs="Times New Roman"/>
                <w:sz w:val="28"/>
                <w:szCs w:val="28"/>
              </w:rPr>
              <w:t xml:space="preserve"> </w:t>
            </w:r>
            <w:proofErr w:type="spellStart"/>
            <w:r w:rsidRPr="001C3572">
              <w:rPr>
                <w:rFonts w:ascii="Times New Roman" w:eastAsia="Times New Roman" w:hAnsi="Times New Roman" w:cs="Times New Roman"/>
                <w:sz w:val="28"/>
                <w:szCs w:val="28"/>
              </w:rPr>
              <w:t>эмп</w:t>
            </w:r>
            <w:proofErr w:type="spellEnd"/>
            <w:r w:rsidRPr="001C3572">
              <w:rPr>
                <w:rFonts w:ascii="Times New Roman" w:eastAsia="Times New Roman" w:hAnsi="Times New Roman" w:cs="Times New Roman"/>
                <w:sz w:val="28"/>
                <w:szCs w:val="28"/>
              </w:rPr>
              <w:t>.</w:t>
            </w:r>
          </w:p>
        </w:tc>
        <w:tc>
          <w:tcPr>
            <w:tcW w:w="2551" w:type="dxa"/>
            <w:vAlign w:val="center"/>
          </w:tcPr>
          <w:p w:rsidR="00BA7EDF" w:rsidRPr="001C3572" w:rsidRDefault="00BA7EDF" w:rsidP="00A5526F">
            <w:pPr>
              <w:widowControl w:val="0"/>
              <w:spacing w:line="360" w:lineRule="auto"/>
              <w:jc w:val="center"/>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Уровень достоверности</w:t>
            </w:r>
          </w:p>
        </w:tc>
      </w:tr>
      <w:tr w:rsidR="00BA7EDF" w:rsidRPr="001C3572" w:rsidTr="0063581B">
        <w:tc>
          <w:tcPr>
            <w:tcW w:w="4503" w:type="dxa"/>
          </w:tcPr>
          <w:p w:rsidR="00BA7EDF" w:rsidRPr="001C3572" w:rsidRDefault="00BA7EDF" w:rsidP="00A5526F">
            <w:pPr>
              <w:widowControl w:val="0"/>
              <w:shd w:val="clear" w:color="auto" w:fill="FFFFFF"/>
              <w:tabs>
                <w:tab w:val="num" w:pos="993"/>
              </w:tabs>
              <w:spacing w:line="360" w:lineRule="auto"/>
              <w:jc w:val="both"/>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Личные интересы</w:t>
            </w:r>
          </w:p>
        </w:tc>
        <w:tc>
          <w:tcPr>
            <w:tcW w:w="2552" w:type="dxa"/>
            <w:vAlign w:val="center"/>
          </w:tcPr>
          <w:p w:rsidR="00BA7EDF" w:rsidRPr="001C3572" w:rsidRDefault="00BA7EDF" w:rsidP="00A5526F">
            <w:pPr>
              <w:widowControl w:val="0"/>
              <w:spacing w:line="360" w:lineRule="auto"/>
              <w:jc w:val="center"/>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104</w:t>
            </w:r>
          </w:p>
        </w:tc>
        <w:tc>
          <w:tcPr>
            <w:tcW w:w="2551" w:type="dxa"/>
          </w:tcPr>
          <w:p w:rsidR="00BA7EDF" w:rsidRPr="001C3572" w:rsidRDefault="00BA7EDF" w:rsidP="00A5526F">
            <w:pPr>
              <w:widowControl w:val="0"/>
              <w:spacing w:line="360" w:lineRule="auto"/>
              <w:jc w:val="both"/>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Н</w:t>
            </w:r>
            <w:r w:rsidRPr="001C3572">
              <w:rPr>
                <w:rFonts w:ascii="Times New Roman" w:eastAsia="Times New Roman" w:hAnsi="Times New Roman" w:cs="Times New Roman"/>
                <w:sz w:val="28"/>
                <w:szCs w:val="28"/>
                <w:vertAlign w:val="subscript"/>
              </w:rPr>
              <w:t>1</w:t>
            </w:r>
            <w:r w:rsidRPr="001C3572">
              <w:rPr>
                <w:rFonts w:ascii="Times New Roman" w:eastAsia="Times New Roman" w:hAnsi="Times New Roman" w:cs="Times New Roman"/>
                <w:sz w:val="28"/>
                <w:szCs w:val="28"/>
              </w:rPr>
              <w:t xml:space="preserve"> (</w:t>
            </w:r>
            <w:r w:rsidRPr="001C3572">
              <w:rPr>
                <w:rFonts w:ascii="Times New Roman" w:eastAsia="Times New Roman" w:hAnsi="Times New Roman" w:cs="Times New Roman"/>
                <w:sz w:val="28"/>
                <w:szCs w:val="28"/>
              </w:rPr>
              <w:sym w:font="Symbol" w:char="F072"/>
            </w:r>
            <w:r w:rsidRPr="001C3572">
              <w:rPr>
                <w:rFonts w:ascii="Times New Roman" w:eastAsia="Times New Roman" w:hAnsi="Times New Roman" w:cs="Times New Roman"/>
                <w:sz w:val="28"/>
                <w:szCs w:val="28"/>
              </w:rPr>
              <w:t xml:space="preserve">=0,01) </w:t>
            </w:r>
          </w:p>
        </w:tc>
      </w:tr>
      <w:tr w:rsidR="00BA7EDF" w:rsidRPr="001C3572" w:rsidTr="0063581B">
        <w:tc>
          <w:tcPr>
            <w:tcW w:w="4503" w:type="dxa"/>
          </w:tcPr>
          <w:p w:rsidR="00BA7EDF" w:rsidRPr="001C3572" w:rsidRDefault="00BA7EDF" w:rsidP="00A5526F">
            <w:pPr>
              <w:widowControl w:val="0"/>
              <w:shd w:val="clear" w:color="auto" w:fill="FFFFFF"/>
              <w:tabs>
                <w:tab w:val="num" w:pos="993"/>
              </w:tabs>
              <w:spacing w:line="360" w:lineRule="auto"/>
              <w:jc w:val="both"/>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Сотрудничество</w:t>
            </w:r>
          </w:p>
        </w:tc>
        <w:tc>
          <w:tcPr>
            <w:tcW w:w="2552" w:type="dxa"/>
            <w:vAlign w:val="center"/>
          </w:tcPr>
          <w:p w:rsidR="00BA7EDF" w:rsidRPr="001C3572" w:rsidRDefault="00BA7EDF" w:rsidP="00A5526F">
            <w:pPr>
              <w:widowControl w:val="0"/>
              <w:spacing w:line="360" w:lineRule="auto"/>
              <w:jc w:val="center"/>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110</w:t>
            </w:r>
          </w:p>
        </w:tc>
        <w:tc>
          <w:tcPr>
            <w:tcW w:w="2551" w:type="dxa"/>
          </w:tcPr>
          <w:p w:rsidR="00BA7EDF" w:rsidRPr="001C3572" w:rsidRDefault="00BA7EDF" w:rsidP="00A5526F">
            <w:pPr>
              <w:widowControl w:val="0"/>
              <w:spacing w:line="360" w:lineRule="auto"/>
              <w:rPr>
                <w:rFonts w:ascii="Times New Roman" w:hAnsi="Times New Roman" w:cs="Times New Roman"/>
              </w:rPr>
            </w:pPr>
            <w:r w:rsidRPr="001C3572">
              <w:rPr>
                <w:rFonts w:ascii="Times New Roman" w:eastAsia="Times New Roman" w:hAnsi="Times New Roman" w:cs="Times New Roman"/>
                <w:sz w:val="28"/>
                <w:szCs w:val="28"/>
              </w:rPr>
              <w:t>Н</w:t>
            </w:r>
            <w:r w:rsidRPr="001C3572">
              <w:rPr>
                <w:rFonts w:ascii="Times New Roman" w:eastAsia="Times New Roman" w:hAnsi="Times New Roman" w:cs="Times New Roman"/>
                <w:sz w:val="28"/>
                <w:szCs w:val="28"/>
                <w:vertAlign w:val="subscript"/>
              </w:rPr>
              <w:t>1</w:t>
            </w:r>
            <w:r w:rsidRPr="001C3572">
              <w:rPr>
                <w:rFonts w:ascii="Times New Roman" w:eastAsia="Times New Roman" w:hAnsi="Times New Roman" w:cs="Times New Roman"/>
                <w:sz w:val="28"/>
                <w:szCs w:val="28"/>
              </w:rPr>
              <w:t xml:space="preserve"> (</w:t>
            </w:r>
            <w:r w:rsidRPr="001C3572">
              <w:rPr>
                <w:rFonts w:ascii="Times New Roman" w:eastAsia="Times New Roman" w:hAnsi="Times New Roman" w:cs="Times New Roman"/>
                <w:sz w:val="28"/>
                <w:szCs w:val="28"/>
              </w:rPr>
              <w:sym w:font="Symbol" w:char="F072"/>
            </w:r>
            <w:r w:rsidRPr="001C3572">
              <w:rPr>
                <w:rFonts w:ascii="Times New Roman" w:eastAsia="Times New Roman" w:hAnsi="Times New Roman" w:cs="Times New Roman"/>
                <w:sz w:val="28"/>
                <w:szCs w:val="28"/>
              </w:rPr>
              <w:t>=0,01)</w:t>
            </w:r>
          </w:p>
        </w:tc>
      </w:tr>
      <w:tr w:rsidR="00BA7EDF" w:rsidRPr="001C3572" w:rsidTr="0063581B">
        <w:tc>
          <w:tcPr>
            <w:tcW w:w="4503" w:type="dxa"/>
          </w:tcPr>
          <w:p w:rsidR="00BA7EDF" w:rsidRPr="001C3572" w:rsidRDefault="00BA7EDF" w:rsidP="00A5526F">
            <w:pPr>
              <w:widowControl w:val="0"/>
              <w:shd w:val="clear" w:color="auto" w:fill="FFFFFF"/>
              <w:tabs>
                <w:tab w:val="num" w:pos="993"/>
              </w:tabs>
              <w:spacing w:line="360" w:lineRule="auto"/>
              <w:jc w:val="both"/>
              <w:rPr>
                <w:rFonts w:ascii="Times New Roman" w:eastAsia="Times New Roman" w:hAnsi="Times New Roman" w:cs="Times New Roman"/>
                <w:sz w:val="28"/>
                <w:szCs w:val="28"/>
              </w:rPr>
            </w:pPr>
            <w:proofErr w:type="spellStart"/>
            <w:r w:rsidRPr="001C3572">
              <w:rPr>
                <w:rFonts w:ascii="Times New Roman" w:eastAsia="Times New Roman" w:hAnsi="Times New Roman" w:cs="Times New Roman"/>
                <w:sz w:val="28"/>
                <w:szCs w:val="28"/>
              </w:rPr>
              <w:t>Маргинальность</w:t>
            </w:r>
            <w:proofErr w:type="spellEnd"/>
          </w:p>
        </w:tc>
        <w:tc>
          <w:tcPr>
            <w:tcW w:w="2552" w:type="dxa"/>
            <w:vAlign w:val="center"/>
          </w:tcPr>
          <w:p w:rsidR="00BA7EDF" w:rsidRPr="001C3572" w:rsidRDefault="00BA7EDF" w:rsidP="00A5526F">
            <w:pPr>
              <w:widowControl w:val="0"/>
              <w:spacing w:line="360" w:lineRule="auto"/>
              <w:jc w:val="center"/>
              <w:rPr>
                <w:rFonts w:ascii="Times New Roman" w:eastAsia="Times New Roman" w:hAnsi="Times New Roman" w:cs="Times New Roman"/>
                <w:sz w:val="28"/>
                <w:szCs w:val="28"/>
              </w:rPr>
            </w:pPr>
            <w:r w:rsidRPr="001C3572">
              <w:rPr>
                <w:rFonts w:ascii="Times New Roman" w:eastAsia="Times New Roman" w:hAnsi="Times New Roman" w:cs="Times New Roman"/>
                <w:sz w:val="28"/>
                <w:szCs w:val="28"/>
              </w:rPr>
              <w:t>114</w:t>
            </w:r>
          </w:p>
        </w:tc>
        <w:tc>
          <w:tcPr>
            <w:tcW w:w="2551" w:type="dxa"/>
          </w:tcPr>
          <w:p w:rsidR="00BA7EDF" w:rsidRPr="001C3572" w:rsidRDefault="00BA7EDF" w:rsidP="00A5526F">
            <w:pPr>
              <w:widowControl w:val="0"/>
              <w:spacing w:line="360" w:lineRule="auto"/>
              <w:rPr>
                <w:rFonts w:ascii="Times New Roman" w:hAnsi="Times New Roman" w:cs="Times New Roman"/>
                <w:vertAlign w:val="subscript"/>
              </w:rPr>
            </w:pPr>
            <w:r w:rsidRPr="001C3572">
              <w:rPr>
                <w:rFonts w:ascii="Times New Roman" w:eastAsia="Times New Roman" w:hAnsi="Times New Roman" w:cs="Times New Roman"/>
                <w:sz w:val="28"/>
                <w:szCs w:val="28"/>
              </w:rPr>
              <w:t>Н</w:t>
            </w:r>
            <w:r w:rsidRPr="001C3572">
              <w:rPr>
                <w:rFonts w:ascii="Times New Roman" w:eastAsia="Times New Roman" w:hAnsi="Times New Roman" w:cs="Times New Roman"/>
                <w:sz w:val="28"/>
                <w:szCs w:val="28"/>
                <w:vertAlign w:val="subscript"/>
              </w:rPr>
              <w:t>1</w:t>
            </w:r>
            <w:r w:rsidRPr="001C3572">
              <w:rPr>
                <w:rFonts w:ascii="Times New Roman" w:eastAsia="Times New Roman" w:hAnsi="Times New Roman" w:cs="Times New Roman"/>
                <w:sz w:val="28"/>
                <w:szCs w:val="28"/>
              </w:rPr>
              <w:t xml:space="preserve"> (</w:t>
            </w:r>
            <w:r w:rsidRPr="001C3572">
              <w:rPr>
                <w:rFonts w:ascii="Times New Roman" w:eastAsia="Times New Roman" w:hAnsi="Times New Roman" w:cs="Times New Roman"/>
                <w:sz w:val="28"/>
                <w:szCs w:val="28"/>
              </w:rPr>
              <w:sym w:font="Symbol" w:char="F072"/>
            </w:r>
            <w:r w:rsidRPr="001C3572">
              <w:rPr>
                <w:rFonts w:ascii="Times New Roman" w:eastAsia="Times New Roman" w:hAnsi="Times New Roman" w:cs="Times New Roman"/>
                <w:sz w:val="28"/>
                <w:szCs w:val="28"/>
              </w:rPr>
              <w:t>=0,05)</w:t>
            </w:r>
          </w:p>
        </w:tc>
      </w:tr>
    </w:tbl>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p>
    <w:p w:rsidR="00A5526F" w:rsidRPr="001C3572" w:rsidRDefault="00A5526F"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Таким образом, молодые люди, испытывающие зависимость от социальных сетей, ставят свои интересы выше интересов других людей. Интересы и ценности других людей, групп чаще всего игнорируются или рассматриваются исключительно в практическом контексте.</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Молодые люди, не имеющие зависимости от социальных сетей, ориентированы на взаимодействие и поддержание конструктивных отношений с членами малой группы, эмпатии и интересе к совместной деятельности.</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Подводя итог сравнению между группами, отметим, что наши предварительные выводы, сформулированные в параграфе 2.2., получили статистическое подтверждение. Молодые люди, имеющие и не имеющие зависимости от социальных сетей, различаются.</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Далее проверим гипотезу о наличии взаимосвязи между зависимостью от </w:t>
      </w:r>
      <w:r w:rsidRPr="001C3572">
        <w:rPr>
          <w:rFonts w:ascii="Times New Roman" w:hAnsi="Times New Roman" w:cs="Times New Roman"/>
          <w:sz w:val="28"/>
          <w:szCs w:val="28"/>
        </w:rPr>
        <w:lastRenderedPageBreak/>
        <w:t>социальных сетей и уровнем удовлетворенности основных потребностей. Для этого нами был применен корреляционный анализ Спирмена. Результаты расчетов представлены в таблице 2.5</w:t>
      </w:r>
    </w:p>
    <w:p w:rsidR="00BA7EDF" w:rsidRDefault="00BA7EDF" w:rsidP="00A70FE7">
      <w:pPr>
        <w:widowControl w:val="0"/>
        <w:spacing w:after="0" w:line="360" w:lineRule="auto"/>
        <w:ind w:firstLine="567"/>
        <w:jc w:val="both"/>
        <w:rPr>
          <w:rFonts w:ascii="Times New Roman" w:hAnsi="Times New Roman" w:cs="Times New Roman"/>
          <w:sz w:val="28"/>
          <w:szCs w:val="28"/>
        </w:rPr>
      </w:pPr>
    </w:p>
    <w:p w:rsidR="00C231DB" w:rsidRPr="001C3572" w:rsidRDefault="00C231DB" w:rsidP="00A70FE7">
      <w:pPr>
        <w:widowControl w:val="0"/>
        <w:spacing w:after="0" w:line="360" w:lineRule="auto"/>
        <w:ind w:firstLine="567"/>
        <w:jc w:val="both"/>
        <w:rPr>
          <w:rFonts w:ascii="Times New Roman" w:hAnsi="Times New Roman" w:cs="Times New Roman"/>
          <w:sz w:val="28"/>
          <w:szCs w:val="28"/>
        </w:rPr>
      </w:pPr>
    </w:p>
    <w:p w:rsidR="00BA7EDF" w:rsidRPr="001C3572" w:rsidRDefault="00A5526F" w:rsidP="00A70FE7">
      <w:pPr>
        <w:widowControl w:val="0"/>
        <w:spacing w:after="0" w:line="360" w:lineRule="auto"/>
        <w:ind w:firstLine="567"/>
        <w:jc w:val="right"/>
        <w:rPr>
          <w:rFonts w:ascii="Times New Roman" w:hAnsi="Times New Roman" w:cs="Times New Roman"/>
          <w:sz w:val="28"/>
          <w:szCs w:val="28"/>
        </w:rPr>
      </w:pPr>
      <w:r w:rsidRPr="001C3572">
        <w:rPr>
          <w:rFonts w:ascii="Times New Roman" w:hAnsi="Times New Roman" w:cs="Times New Roman"/>
          <w:sz w:val="28"/>
          <w:szCs w:val="28"/>
        </w:rPr>
        <w:t>Таблица 2.5</w:t>
      </w:r>
    </w:p>
    <w:p w:rsidR="00BA7EDF" w:rsidRPr="001C3572" w:rsidRDefault="00BA7EDF" w:rsidP="00A5526F">
      <w:pPr>
        <w:widowControl w:val="0"/>
        <w:spacing w:after="0" w:line="360" w:lineRule="auto"/>
        <w:jc w:val="both"/>
        <w:rPr>
          <w:rFonts w:ascii="Times New Roman" w:hAnsi="Times New Roman" w:cs="Times New Roman"/>
          <w:sz w:val="28"/>
          <w:szCs w:val="28"/>
        </w:rPr>
      </w:pPr>
      <w:r w:rsidRPr="001C3572">
        <w:rPr>
          <w:rFonts w:ascii="Times New Roman" w:hAnsi="Times New Roman" w:cs="Times New Roman"/>
          <w:sz w:val="28"/>
          <w:szCs w:val="28"/>
        </w:rPr>
        <w:t>Корреляционная матрица</w:t>
      </w:r>
    </w:p>
    <w:tbl>
      <w:tblPr>
        <w:tblW w:w="8505" w:type="dxa"/>
        <w:jc w:val="center"/>
        <w:tblLook w:val="04A0" w:firstRow="1" w:lastRow="0" w:firstColumn="1" w:lastColumn="0" w:noHBand="0" w:noVBand="1"/>
      </w:tblPr>
      <w:tblGrid>
        <w:gridCol w:w="2567"/>
        <w:gridCol w:w="2307"/>
        <w:gridCol w:w="2026"/>
        <w:gridCol w:w="1760"/>
      </w:tblGrid>
      <w:tr w:rsidR="00706E97" w:rsidRPr="001C3572" w:rsidTr="00A5526F">
        <w:trPr>
          <w:trHeight w:val="720"/>
          <w:jc w:val="center"/>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7EDF" w:rsidRPr="001C3572" w:rsidRDefault="00BA7EDF" w:rsidP="00A5526F">
            <w:pPr>
              <w:widowControl w:val="0"/>
              <w:spacing w:after="0" w:line="360" w:lineRule="auto"/>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w:t>
            </w:r>
          </w:p>
        </w:tc>
        <w:tc>
          <w:tcPr>
            <w:tcW w:w="2255" w:type="dxa"/>
            <w:tcBorders>
              <w:top w:val="single" w:sz="4" w:space="0" w:color="auto"/>
              <w:left w:val="nil"/>
              <w:bottom w:val="single" w:sz="4" w:space="0" w:color="auto"/>
              <w:right w:val="single" w:sz="4" w:space="0" w:color="auto"/>
            </w:tcBorders>
            <w:shd w:val="clear" w:color="auto" w:fill="auto"/>
            <w:noWrap/>
            <w:vAlign w:val="center"/>
            <w:hideMark/>
          </w:tcPr>
          <w:p w:rsidR="00BA7EDF" w:rsidRPr="001C3572" w:rsidRDefault="00A5526F" w:rsidP="00A5526F">
            <w:pPr>
              <w:widowControl w:val="0"/>
              <w:spacing w:after="0" w:line="360" w:lineRule="auto"/>
              <w:jc w:val="center"/>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Психологическое </w:t>
            </w:r>
            <w:r w:rsidR="00BA7EDF" w:rsidRPr="001C3572">
              <w:rPr>
                <w:rFonts w:ascii="Times New Roman" w:eastAsia="Times New Roman" w:hAnsi="Times New Roman" w:cs="Times New Roman"/>
                <w:sz w:val="28"/>
                <w:szCs w:val="28"/>
                <w:lang w:eastAsia="ru-RU"/>
              </w:rPr>
              <w:t>состояние</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BA7EDF" w:rsidRPr="001C3572" w:rsidRDefault="00A5526F" w:rsidP="00A5526F">
            <w:pPr>
              <w:widowControl w:val="0"/>
              <w:spacing w:after="0" w:line="360" w:lineRule="auto"/>
              <w:jc w:val="center"/>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Коммуникация</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BA7EDF" w:rsidRPr="001C3572" w:rsidRDefault="00A5526F" w:rsidP="00A5526F">
            <w:pPr>
              <w:widowControl w:val="0"/>
              <w:spacing w:after="0" w:line="360" w:lineRule="auto"/>
              <w:jc w:val="center"/>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Информация</w:t>
            </w:r>
          </w:p>
        </w:tc>
      </w:tr>
      <w:tr w:rsidR="00706E97" w:rsidRPr="001C3572" w:rsidTr="00A5526F">
        <w:trPr>
          <w:trHeight w:val="36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A7EDF" w:rsidRPr="001C3572" w:rsidRDefault="00A5526F" w:rsidP="00A5526F">
            <w:pPr>
              <w:widowControl w:val="0"/>
              <w:spacing w:after="0" w:line="360" w:lineRule="auto"/>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Самовыражение</w:t>
            </w:r>
          </w:p>
        </w:tc>
        <w:tc>
          <w:tcPr>
            <w:tcW w:w="2255" w:type="dxa"/>
            <w:tcBorders>
              <w:top w:val="nil"/>
              <w:left w:val="nil"/>
              <w:bottom w:val="single" w:sz="4" w:space="0" w:color="auto"/>
              <w:right w:val="single" w:sz="4" w:space="0" w:color="auto"/>
            </w:tcBorders>
            <w:shd w:val="clear" w:color="auto" w:fill="auto"/>
            <w:noWrap/>
            <w:vAlign w:val="center"/>
            <w:hideMark/>
          </w:tcPr>
          <w:p w:rsidR="00BA7EDF" w:rsidRPr="001C3572" w:rsidRDefault="00BA7EDF" w:rsidP="00A5526F">
            <w:pPr>
              <w:widowControl w:val="0"/>
              <w:spacing w:after="0" w:line="360" w:lineRule="auto"/>
              <w:jc w:val="center"/>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0,6</w:t>
            </w:r>
          </w:p>
        </w:tc>
        <w:tc>
          <w:tcPr>
            <w:tcW w:w="1975" w:type="dxa"/>
            <w:tcBorders>
              <w:top w:val="nil"/>
              <w:left w:val="nil"/>
              <w:bottom w:val="single" w:sz="4" w:space="0" w:color="auto"/>
              <w:right w:val="single" w:sz="4" w:space="0" w:color="auto"/>
            </w:tcBorders>
            <w:shd w:val="clear" w:color="auto" w:fill="auto"/>
            <w:noWrap/>
            <w:vAlign w:val="center"/>
            <w:hideMark/>
          </w:tcPr>
          <w:p w:rsidR="00BA7EDF" w:rsidRPr="001C3572" w:rsidRDefault="00BA7EDF" w:rsidP="00A5526F">
            <w:pPr>
              <w:widowControl w:val="0"/>
              <w:spacing w:after="0" w:line="360" w:lineRule="auto"/>
              <w:jc w:val="center"/>
              <w:rPr>
                <w:rFonts w:ascii="Times New Roman" w:eastAsia="Times New Roman" w:hAnsi="Times New Roman" w:cs="Times New Roman"/>
                <w:sz w:val="28"/>
                <w:szCs w:val="28"/>
                <w:lang w:eastAsia="ru-RU"/>
              </w:rPr>
            </w:pPr>
          </w:p>
        </w:tc>
        <w:tc>
          <w:tcPr>
            <w:tcW w:w="1708" w:type="dxa"/>
            <w:tcBorders>
              <w:top w:val="nil"/>
              <w:left w:val="nil"/>
              <w:bottom w:val="single" w:sz="4" w:space="0" w:color="auto"/>
              <w:right w:val="single" w:sz="4" w:space="0" w:color="auto"/>
            </w:tcBorders>
            <w:shd w:val="clear" w:color="auto" w:fill="auto"/>
            <w:noWrap/>
            <w:vAlign w:val="center"/>
            <w:hideMark/>
          </w:tcPr>
          <w:p w:rsidR="00BA7EDF" w:rsidRPr="001C3572" w:rsidRDefault="00BA7EDF" w:rsidP="00A5526F">
            <w:pPr>
              <w:widowControl w:val="0"/>
              <w:spacing w:after="0" w:line="360" w:lineRule="auto"/>
              <w:jc w:val="center"/>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0,5</w:t>
            </w:r>
          </w:p>
        </w:tc>
      </w:tr>
      <w:tr w:rsidR="00706E97" w:rsidRPr="001C3572" w:rsidTr="00A5526F">
        <w:trPr>
          <w:trHeight w:val="36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A7EDF" w:rsidRPr="001C3572" w:rsidRDefault="00A5526F" w:rsidP="00A5526F">
            <w:pPr>
              <w:widowControl w:val="0"/>
              <w:spacing w:after="0" w:line="360" w:lineRule="auto"/>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Социальные</w:t>
            </w:r>
          </w:p>
        </w:tc>
        <w:tc>
          <w:tcPr>
            <w:tcW w:w="2255" w:type="dxa"/>
            <w:tcBorders>
              <w:top w:val="nil"/>
              <w:left w:val="nil"/>
              <w:bottom w:val="single" w:sz="4" w:space="0" w:color="auto"/>
              <w:right w:val="single" w:sz="4" w:space="0" w:color="auto"/>
            </w:tcBorders>
            <w:shd w:val="clear" w:color="auto" w:fill="auto"/>
            <w:noWrap/>
            <w:vAlign w:val="center"/>
            <w:hideMark/>
          </w:tcPr>
          <w:p w:rsidR="00BA7EDF" w:rsidRPr="001C3572" w:rsidRDefault="00BA7EDF" w:rsidP="00A5526F">
            <w:pPr>
              <w:widowControl w:val="0"/>
              <w:spacing w:after="0" w:line="360" w:lineRule="auto"/>
              <w:jc w:val="center"/>
              <w:rPr>
                <w:rFonts w:ascii="Times New Roman" w:eastAsia="Times New Roman" w:hAnsi="Times New Roman" w:cs="Times New Roman"/>
                <w:sz w:val="28"/>
                <w:szCs w:val="28"/>
                <w:lang w:eastAsia="ru-RU"/>
              </w:rPr>
            </w:pPr>
          </w:p>
        </w:tc>
        <w:tc>
          <w:tcPr>
            <w:tcW w:w="1975" w:type="dxa"/>
            <w:tcBorders>
              <w:top w:val="nil"/>
              <w:left w:val="nil"/>
              <w:bottom w:val="single" w:sz="4" w:space="0" w:color="auto"/>
              <w:right w:val="single" w:sz="4" w:space="0" w:color="auto"/>
            </w:tcBorders>
            <w:shd w:val="clear" w:color="auto" w:fill="auto"/>
            <w:noWrap/>
            <w:vAlign w:val="center"/>
            <w:hideMark/>
          </w:tcPr>
          <w:p w:rsidR="00BA7EDF" w:rsidRPr="001C3572" w:rsidRDefault="008A1F76" w:rsidP="00A5526F">
            <w:pPr>
              <w:widowControl w:val="0"/>
              <w:spacing w:after="0" w:line="360" w:lineRule="auto"/>
              <w:jc w:val="center"/>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w:t>
            </w:r>
            <w:r w:rsidR="00BA7EDF" w:rsidRPr="001C3572">
              <w:rPr>
                <w:rFonts w:ascii="Times New Roman" w:eastAsia="Times New Roman" w:hAnsi="Times New Roman" w:cs="Times New Roman"/>
                <w:sz w:val="28"/>
                <w:szCs w:val="28"/>
                <w:lang w:eastAsia="ru-RU"/>
              </w:rPr>
              <w:t>0,6</w:t>
            </w:r>
          </w:p>
        </w:tc>
        <w:tc>
          <w:tcPr>
            <w:tcW w:w="1708" w:type="dxa"/>
            <w:tcBorders>
              <w:top w:val="nil"/>
              <w:left w:val="nil"/>
              <w:bottom w:val="single" w:sz="4" w:space="0" w:color="auto"/>
              <w:right w:val="single" w:sz="4" w:space="0" w:color="auto"/>
            </w:tcBorders>
            <w:shd w:val="clear" w:color="auto" w:fill="auto"/>
            <w:noWrap/>
            <w:vAlign w:val="center"/>
            <w:hideMark/>
          </w:tcPr>
          <w:p w:rsidR="00BA7EDF" w:rsidRPr="001C3572" w:rsidRDefault="00BA7EDF" w:rsidP="00A5526F">
            <w:pPr>
              <w:widowControl w:val="0"/>
              <w:spacing w:after="0" w:line="360" w:lineRule="auto"/>
              <w:jc w:val="center"/>
              <w:rPr>
                <w:rFonts w:ascii="Times New Roman" w:eastAsia="Times New Roman" w:hAnsi="Times New Roman" w:cs="Times New Roman"/>
                <w:sz w:val="28"/>
                <w:szCs w:val="28"/>
                <w:lang w:eastAsia="ru-RU"/>
              </w:rPr>
            </w:pPr>
          </w:p>
        </w:tc>
      </w:tr>
      <w:tr w:rsidR="00706E97" w:rsidRPr="001C3572" w:rsidTr="00A5526F">
        <w:trPr>
          <w:trHeight w:val="36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A7EDF" w:rsidRPr="001C3572" w:rsidRDefault="00A5526F" w:rsidP="00A5526F">
            <w:pPr>
              <w:widowControl w:val="0"/>
              <w:spacing w:after="0" w:line="360" w:lineRule="auto"/>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Признание</w:t>
            </w:r>
          </w:p>
        </w:tc>
        <w:tc>
          <w:tcPr>
            <w:tcW w:w="2255" w:type="dxa"/>
            <w:tcBorders>
              <w:top w:val="nil"/>
              <w:left w:val="nil"/>
              <w:bottom w:val="single" w:sz="4" w:space="0" w:color="auto"/>
              <w:right w:val="single" w:sz="4" w:space="0" w:color="auto"/>
            </w:tcBorders>
            <w:shd w:val="clear" w:color="auto" w:fill="auto"/>
            <w:noWrap/>
            <w:vAlign w:val="center"/>
            <w:hideMark/>
          </w:tcPr>
          <w:p w:rsidR="00BA7EDF" w:rsidRPr="001C3572" w:rsidRDefault="00BA7EDF" w:rsidP="00A5526F">
            <w:pPr>
              <w:widowControl w:val="0"/>
              <w:spacing w:after="0" w:line="360" w:lineRule="auto"/>
              <w:jc w:val="center"/>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0,5</w:t>
            </w:r>
          </w:p>
        </w:tc>
        <w:tc>
          <w:tcPr>
            <w:tcW w:w="1975" w:type="dxa"/>
            <w:tcBorders>
              <w:top w:val="nil"/>
              <w:left w:val="nil"/>
              <w:bottom w:val="single" w:sz="4" w:space="0" w:color="auto"/>
              <w:right w:val="single" w:sz="4" w:space="0" w:color="auto"/>
            </w:tcBorders>
            <w:shd w:val="clear" w:color="auto" w:fill="auto"/>
            <w:noWrap/>
            <w:vAlign w:val="center"/>
            <w:hideMark/>
          </w:tcPr>
          <w:p w:rsidR="00BA7EDF" w:rsidRPr="001C3572" w:rsidRDefault="00BA7EDF" w:rsidP="00A5526F">
            <w:pPr>
              <w:widowControl w:val="0"/>
              <w:spacing w:after="0" w:line="360" w:lineRule="auto"/>
              <w:jc w:val="center"/>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0,5</w:t>
            </w:r>
          </w:p>
        </w:tc>
        <w:tc>
          <w:tcPr>
            <w:tcW w:w="1708" w:type="dxa"/>
            <w:tcBorders>
              <w:top w:val="nil"/>
              <w:left w:val="nil"/>
              <w:bottom w:val="single" w:sz="4" w:space="0" w:color="auto"/>
              <w:right w:val="single" w:sz="4" w:space="0" w:color="auto"/>
            </w:tcBorders>
            <w:shd w:val="clear" w:color="auto" w:fill="auto"/>
            <w:noWrap/>
            <w:vAlign w:val="center"/>
            <w:hideMark/>
          </w:tcPr>
          <w:p w:rsidR="00BA7EDF" w:rsidRPr="001C3572" w:rsidRDefault="00BA7EDF" w:rsidP="00A5526F">
            <w:pPr>
              <w:widowControl w:val="0"/>
              <w:spacing w:after="0" w:line="360" w:lineRule="auto"/>
              <w:jc w:val="center"/>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0,6</w:t>
            </w:r>
          </w:p>
        </w:tc>
      </w:tr>
      <w:tr w:rsidR="00706E97" w:rsidRPr="001C3572" w:rsidTr="00A5526F">
        <w:trPr>
          <w:trHeight w:val="36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A7EDF" w:rsidRPr="001C3572" w:rsidRDefault="00A5526F" w:rsidP="00A5526F">
            <w:pPr>
              <w:widowControl w:val="0"/>
              <w:spacing w:after="0" w:line="360" w:lineRule="auto"/>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Материальные</w:t>
            </w:r>
          </w:p>
        </w:tc>
        <w:tc>
          <w:tcPr>
            <w:tcW w:w="2255" w:type="dxa"/>
            <w:tcBorders>
              <w:top w:val="nil"/>
              <w:left w:val="nil"/>
              <w:bottom w:val="single" w:sz="4" w:space="0" w:color="auto"/>
              <w:right w:val="single" w:sz="4" w:space="0" w:color="auto"/>
            </w:tcBorders>
            <w:shd w:val="clear" w:color="auto" w:fill="auto"/>
            <w:noWrap/>
            <w:vAlign w:val="center"/>
            <w:hideMark/>
          </w:tcPr>
          <w:p w:rsidR="00BA7EDF" w:rsidRPr="001C3572" w:rsidRDefault="00BA7EDF" w:rsidP="00A5526F">
            <w:pPr>
              <w:widowControl w:val="0"/>
              <w:spacing w:after="0" w:line="360" w:lineRule="auto"/>
              <w:jc w:val="center"/>
              <w:rPr>
                <w:rFonts w:ascii="Times New Roman" w:eastAsia="Times New Roman" w:hAnsi="Times New Roman" w:cs="Times New Roman"/>
                <w:sz w:val="28"/>
                <w:szCs w:val="28"/>
                <w:lang w:eastAsia="ru-RU"/>
              </w:rPr>
            </w:pPr>
          </w:p>
        </w:tc>
        <w:tc>
          <w:tcPr>
            <w:tcW w:w="1975" w:type="dxa"/>
            <w:tcBorders>
              <w:top w:val="nil"/>
              <w:left w:val="nil"/>
              <w:bottom w:val="single" w:sz="4" w:space="0" w:color="auto"/>
              <w:right w:val="single" w:sz="4" w:space="0" w:color="auto"/>
            </w:tcBorders>
            <w:shd w:val="clear" w:color="auto" w:fill="auto"/>
            <w:noWrap/>
            <w:vAlign w:val="center"/>
            <w:hideMark/>
          </w:tcPr>
          <w:p w:rsidR="00BA7EDF" w:rsidRPr="001C3572" w:rsidRDefault="00BA7EDF" w:rsidP="00A5526F">
            <w:pPr>
              <w:widowControl w:val="0"/>
              <w:spacing w:after="0" w:line="360" w:lineRule="auto"/>
              <w:jc w:val="center"/>
              <w:rPr>
                <w:rFonts w:ascii="Times New Roman" w:eastAsia="Times New Roman" w:hAnsi="Times New Roman" w:cs="Times New Roman"/>
                <w:sz w:val="28"/>
                <w:szCs w:val="28"/>
                <w:lang w:eastAsia="ru-RU"/>
              </w:rPr>
            </w:pPr>
          </w:p>
        </w:tc>
        <w:tc>
          <w:tcPr>
            <w:tcW w:w="1708" w:type="dxa"/>
            <w:tcBorders>
              <w:top w:val="nil"/>
              <w:left w:val="nil"/>
              <w:bottom w:val="single" w:sz="4" w:space="0" w:color="auto"/>
              <w:right w:val="single" w:sz="4" w:space="0" w:color="auto"/>
            </w:tcBorders>
            <w:shd w:val="clear" w:color="auto" w:fill="auto"/>
            <w:noWrap/>
            <w:vAlign w:val="center"/>
            <w:hideMark/>
          </w:tcPr>
          <w:p w:rsidR="00BA7EDF" w:rsidRPr="001C3572" w:rsidRDefault="00BA7EDF" w:rsidP="00A5526F">
            <w:pPr>
              <w:widowControl w:val="0"/>
              <w:spacing w:after="0" w:line="360" w:lineRule="auto"/>
              <w:jc w:val="center"/>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0,5</w:t>
            </w:r>
          </w:p>
        </w:tc>
      </w:tr>
      <w:tr w:rsidR="00706E97" w:rsidRPr="001C3572" w:rsidTr="00A5526F">
        <w:trPr>
          <w:trHeight w:val="36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A7EDF" w:rsidRPr="001C3572" w:rsidRDefault="00A5526F" w:rsidP="00A5526F">
            <w:pPr>
              <w:widowControl w:val="0"/>
              <w:spacing w:after="0" w:line="360" w:lineRule="auto"/>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Безопасности</w:t>
            </w:r>
          </w:p>
        </w:tc>
        <w:tc>
          <w:tcPr>
            <w:tcW w:w="2255" w:type="dxa"/>
            <w:tcBorders>
              <w:top w:val="nil"/>
              <w:left w:val="nil"/>
              <w:bottom w:val="single" w:sz="4" w:space="0" w:color="auto"/>
              <w:right w:val="single" w:sz="4" w:space="0" w:color="auto"/>
            </w:tcBorders>
            <w:shd w:val="clear" w:color="auto" w:fill="auto"/>
            <w:noWrap/>
            <w:vAlign w:val="center"/>
            <w:hideMark/>
          </w:tcPr>
          <w:p w:rsidR="00BA7EDF" w:rsidRPr="001C3572" w:rsidRDefault="00BA7EDF" w:rsidP="00A5526F">
            <w:pPr>
              <w:widowControl w:val="0"/>
              <w:spacing w:after="0" w:line="360" w:lineRule="auto"/>
              <w:jc w:val="center"/>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0,7</w:t>
            </w:r>
          </w:p>
        </w:tc>
        <w:tc>
          <w:tcPr>
            <w:tcW w:w="1975" w:type="dxa"/>
            <w:tcBorders>
              <w:top w:val="nil"/>
              <w:left w:val="nil"/>
              <w:bottom w:val="single" w:sz="4" w:space="0" w:color="auto"/>
              <w:right w:val="single" w:sz="4" w:space="0" w:color="auto"/>
            </w:tcBorders>
            <w:shd w:val="clear" w:color="auto" w:fill="auto"/>
            <w:noWrap/>
            <w:vAlign w:val="center"/>
            <w:hideMark/>
          </w:tcPr>
          <w:p w:rsidR="00BA7EDF" w:rsidRPr="001C3572" w:rsidRDefault="00BA7EDF" w:rsidP="00A5526F">
            <w:pPr>
              <w:widowControl w:val="0"/>
              <w:spacing w:after="0" w:line="360" w:lineRule="auto"/>
              <w:jc w:val="center"/>
              <w:rPr>
                <w:rFonts w:ascii="Times New Roman" w:eastAsia="Times New Roman" w:hAnsi="Times New Roman" w:cs="Times New Roman"/>
                <w:sz w:val="28"/>
                <w:szCs w:val="28"/>
                <w:lang w:eastAsia="ru-RU"/>
              </w:rPr>
            </w:pPr>
          </w:p>
        </w:tc>
        <w:tc>
          <w:tcPr>
            <w:tcW w:w="1708" w:type="dxa"/>
            <w:tcBorders>
              <w:top w:val="nil"/>
              <w:left w:val="nil"/>
              <w:bottom w:val="single" w:sz="4" w:space="0" w:color="auto"/>
              <w:right w:val="single" w:sz="4" w:space="0" w:color="auto"/>
            </w:tcBorders>
            <w:shd w:val="clear" w:color="auto" w:fill="auto"/>
            <w:noWrap/>
            <w:vAlign w:val="center"/>
            <w:hideMark/>
          </w:tcPr>
          <w:p w:rsidR="00BA7EDF" w:rsidRPr="001C3572" w:rsidRDefault="00BA7EDF" w:rsidP="00A5526F">
            <w:pPr>
              <w:widowControl w:val="0"/>
              <w:spacing w:after="0" w:line="360" w:lineRule="auto"/>
              <w:jc w:val="center"/>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0,6</w:t>
            </w:r>
          </w:p>
        </w:tc>
      </w:tr>
      <w:tr w:rsidR="00706E97" w:rsidRPr="001C3572" w:rsidTr="00A5526F">
        <w:trPr>
          <w:trHeight w:val="36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A7EDF" w:rsidRPr="001C3572" w:rsidRDefault="00A5526F" w:rsidP="00A5526F">
            <w:pPr>
              <w:widowControl w:val="0"/>
              <w:spacing w:after="0" w:line="360" w:lineRule="auto"/>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Личные </w:t>
            </w:r>
            <w:r w:rsidR="00BA7EDF" w:rsidRPr="001C3572">
              <w:rPr>
                <w:rFonts w:ascii="Times New Roman" w:eastAsia="Times New Roman" w:hAnsi="Times New Roman" w:cs="Times New Roman"/>
                <w:sz w:val="28"/>
                <w:szCs w:val="28"/>
                <w:lang w:eastAsia="ru-RU"/>
              </w:rPr>
              <w:t>интересы</w:t>
            </w:r>
          </w:p>
        </w:tc>
        <w:tc>
          <w:tcPr>
            <w:tcW w:w="2255" w:type="dxa"/>
            <w:tcBorders>
              <w:top w:val="nil"/>
              <w:left w:val="nil"/>
              <w:bottom w:val="single" w:sz="4" w:space="0" w:color="auto"/>
              <w:right w:val="single" w:sz="4" w:space="0" w:color="auto"/>
            </w:tcBorders>
            <w:shd w:val="clear" w:color="auto" w:fill="auto"/>
            <w:noWrap/>
            <w:vAlign w:val="center"/>
            <w:hideMark/>
          </w:tcPr>
          <w:p w:rsidR="00BA7EDF" w:rsidRPr="001C3572" w:rsidRDefault="00BA7EDF" w:rsidP="00A5526F">
            <w:pPr>
              <w:widowControl w:val="0"/>
              <w:spacing w:after="0" w:line="360" w:lineRule="auto"/>
              <w:jc w:val="center"/>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0,7</w:t>
            </w:r>
          </w:p>
        </w:tc>
        <w:tc>
          <w:tcPr>
            <w:tcW w:w="1975" w:type="dxa"/>
            <w:tcBorders>
              <w:top w:val="nil"/>
              <w:left w:val="nil"/>
              <w:bottom w:val="single" w:sz="4" w:space="0" w:color="auto"/>
              <w:right w:val="single" w:sz="4" w:space="0" w:color="auto"/>
            </w:tcBorders>
            <w:shd w:val="clear" w:color="auto" w:fill="auto"/>
            <w:noWrap/>
            <w:vAlign w:val="center"/>
            <w:hideMark/>
          </w:tcPr>
          <w:p w:rsidR="00BA7EDF" w:rsidRPr="001C3572" w:rsidRDefault="00BA7EDF" w:rsidP="00A5526F">
            <w:pPr>
              <w:widowControl w:val="0"/>
              <w:spacing w:after="0" w:line="360" w:lineRule="auto"/>
              <w:jc w:val="center"/>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0,6</w:t>
            </w:r>
          </w:p>
        </w:tc>
        <w:tc>
          <w:tcPr>
            <w:tcW w:w="1708" w:type="dxa"/>
            <w:tcBorders>
              <w:top w:val="nil"/>
              <w:left w:val="nil"/>
              <w:bottom w:val="single" w:sz="4" w:space="0" w:color="auto"/>
              <w:right w:val="single" w:sz="4" w:space="0" w:color="auto"/>
            </w:tcBorders>
            <w:shd w:val="clear" w:color="auto" w:fill="auto"/>
            <w:noWrap/>
            <w:vAlign w:val="center"/>
            <w:hideMark/>
          </w:tcPr>
          <w:p w:rsidR="00BA7EDF" w:rsidRPr="001C3572" w:rsidRDefault="00BA7EDF" w:rsidP="00A5526F">
            <w:pPr>
              <w:widowControl w:val="0"/>
              <w:spacing w:after="0" w:line="360" w:lineRule="auto"/>
              <w:jc w:val="center"/>
              <w:rPr>
                <w:rFonts w:ascii="Times New Roman" w:eastAsia="Times New Roman" w:hAnsi="Times New Roman" w:cs="Times New Roman"/>
                <w:sz w:val="28"/>
                <w:szCs w:val="28"/>
                <w:lang w:eastAsia="ru-RU"/>
              </w:rPr>
            </w:pPr>
          </w:p>
        </w:tc>
      </w:tr>
      <w:tr w:rsidR="00706E97" w:rsidRPr="001C3572" w:rsidTr="00A5526F">
        <w:trPr>
          <w:trHeight w:val="36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A7EDF" w:rsidRPr="001C3572" w:rsidRDefault="00A5526F" w:rsidP="00A5526F">
            <w:pPr>
              <w:widowControl w:val="0"/>
              <w:spacing w:after="0" w:line="360" w:lineRule="auto"/>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Сотрудничество</w:t>
            </w:r>
          </w:p>
        </w:tc>
        <w:tc>
          <w:tcPr>
            <w:tcW w:w="2255" w:type="dxa"/>
            <w:tcBorders>
              <w:top w:val="nil"/>
              <w:left w:val="nil"/>
              <w:bottom w:val="single" w:sz="4" w:space="0" w:color="auto"/>
              <w:right w:val="single" w:sz="4" w:space="0" w:color="auto"/>
            </w:tcBorders>
            <w:shd w:val="clear" w:color="auto" w:fill="auto"/>
            <w:noWrap/>
            <w:vAlign w:val="center"/>
            <w:hideMark/>
          </w:tcPr>
          <w:p w:rsidR="00BA7EDF" w:rsidRPr="001C3572" w:rsidRDefault="00BA7EDF" w:rsidP="00A5526F">
            <w:pPr>
              <w:widowControl w:val="0"/>
              <w:spacing w:after="0" w:line="360" w:lineRule="auto"/>
              <w:jc w:val="center"/>
              <w:rPr>
                <w:rFonts w:ascii="Times New Roman" w:eastAsia="Times New Roman" w:hAnsi="Times New Roman" w:cs="Times New Roman"/>
                <w:sz w:val="28"/>
                <w:szCs w:val="28"/>
                <w:lang w:eastAsia="ru-RU"/>
              </w:rPr>
            </w:pPr>
          </w:p>
        </w:tc>
        <w:tc>
          <w:tcPr>
            <w:tcW w:w="1975" w:type="dxa"/>
            <w:tcBorders>
              <w:top w:val="nil"/>
              <w:left w:val="nil"/>
              <w:bottom w:val="single" w:sz="4" w:space="0" w:color="auto"/>
              <w:right w:val="single" w:sz="4" w:space="0" w:color="auto"/>
            </w:tcBorders>
            <w:shd w:val="clear" w:color="auto" w:fill="auto"/>
            <w:noWrap/>
            <w:vAlign w:val="center"/>
            <w:hideMark/>
          </w:tcPr>
          <w:p w:rsidR="00BA7EDF" w:rsidRPr="001C3572" w:rsidRDefault="008A1F76" w:rsidP="00A5526F">
            <w:pPr>
              <w:widowControl w:val="0"/>
              <w:spacing w:after="0" w:line="360" w:lineRule="auto"/>
              <w:jc w:val="center"/>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w:t>
            </w:r>
            <w:r w:rsidR="00BA7EDF" w:rsidRPr="001C3572">
              <w:rPr>
                <w:rFonts w:ascii="Times New Roman" w:eastAsia="Times New Roman" w:hAnsi="Times New Roman" w:cs="Times New Roman"/>
                <w:sz w:val="28"/>
                <w:szCs w:val="28"/>
                <w:lang w:eastAsia="ru-RU"/>
              </w:rPr>
              <w:t>0,5</w:t>
            </w:r>
          </w:p>
        </w:tc>
        <w:tc>
          <w:tcPr>
            <w:tcW w:w="1708" w:type="dxa"/>
            <w:tcBorders>
              <w:top w:val="nil"/>
              <w:left w:val="nil"/>
              <w:bottom w:val="single" w:sz="4" w:space="0" w:color="auto"/>
              <w:right w:val="single" w:sz="4" w:space="0" w:color="auto"/>
            </w:tcBorders>
            <w:shd w:val="clear" w:color="auto" w:fill="auto"/>
            <w:noWrap/>
            <w:vAlign w:val="center"/>
            <w:hideMark/>
          </w:tcPr>
          <w:p w:rsidR="00BA7EDF" w:rsidRPr="001C3572" w:rsidRDefault="008A1F76" w:rsidP="00A5526F">
            <w:pPr>
              <w:widowControl w:val="0"/>
              <w:spacing w:after="0" w:line="360" w:lineRule="auto"/>
              <w:jc w:val="center"/>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w:t>
            </w:r>
            <w:r w:rsidR="00BA7EDF" w:rsidRPr="001C3572">
              <w:rPr>
                <w:rFonts w:ascii="Times New Roman" w:eastAsia="Times New Roman" w:hAnsi="Times New Roman" w:cs="Times New Roman"/>
                <w:sz w:val="28"/>
                <w:szCs w:val="28"/>
                <w:lang w:eastAsia="ru-RU"/>
              </w:rPr>
              <w:t>0,5</w:t>
            </w:r>
          </w:p>
        </w:tc>
      </w:tr>
      <w:tr w:rsidR="00706E97" w:rsidRPr="001C3572" w:rsidTr="00A5526F">
        <w:trPr>
          <w:trHeight w:val="36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A7EDF" w:rsidRPr="001C3572" w:rsidRDefault="00A5526F" w:rsidP="00A5526F">
            <w:pPr>
              <w:widowControl w:val="0"/>
              <w:spacing w:after="0" w:line="360" w:lineRule="auto"/>
              <w:rPr>
                <w:rFonts w:ascii="Times New Roman" w:eastAsia="Times New Roman" w:hAnsi="Times New Roman" w:cs="Times New Roman"/>
                <w:sz w:val="28"/>
                <w:szCs w:val="28"/>
                <w:lang w:eastAsia="ru-RU"/>
              </w:rPr>
            </w:pPr>
            <w:proofErr w:type="spellStart"/>
            <w:r w:rsidRPr="001C3572">
              <w:rPr>
                <w:rFonts w:ascii="Times New Roman" w:eastAsia="Times New Roman" w:hAnsi="Times New Roman" w:cs="Times New Roman"/>
                <w:sz w:val="28"/>
                <w:szCs w:val="28"/>
                <w:lang w:eastAsia="ru-RU"/>
              </w:rPr>
              <w:t>Маргинальность</w:t>
            </w:r>
            <w:proofErr w:type="spellEnd"/>
          </w:p>
        </w:tc>
        <w:tc>
          <w:tcPr>
            <w:tcW w:w="2255" w:type="dxa"/>
            <w:tcBorders>
              <w:top w:val="nil"/>
              <w:left w:val="nil"/>
              <w:bottom w:val="single" w:sz="4" w:space="0" w:color="auto"/>
              <w:right w:val="single" w:sz="4" w:space="0" w:color="auto"/>
            </w:tcBorders>
            <w:shd w:val="clear" w:color="auto" w:fill="auto"/>
            <w:noWrap/>
            <w:vAlign w:val="center"/>
            <w:hideMark/>
          </w:tcPr>
          <w:p w:rsidR="00BA7EDF" w:rsidRPr="001C3572" w:rsidRDefault="00BA7EDF" w:rsidP="00A5526F">
            <w:pPr>
              <w:widowControl w:val="0"/>
              <w:spacing w:after="0" w:line="360" w:lineRule="auto"/>
              <w:jc w:val="center"/>
              <w:rPr>
                <w:rFonts w:ascii="Times New Roman" w:eastAsia="Times New Roman" w:hAnsi="Times New Roman" w:cs="Times New Roman"/>
                <w:sz w:val="28"/>
                <w:szCs w:val="28"/>
                <w:lang w:eastAsia="ru-RU"/>
              </w:rPr>
            </w:pPr>
          </w:p>
        </w:tc>
        <w:tc>
          <w:tcPr>
            <w:tcW w:w="1975" w:type="dxa"/>
            <w:tcBorders>
              <w:top w:val="nil"/>
              <w:left w:val="nil"/>
              <w:bottom w:val="single" w:sz="4" w:space="0" w:color="auto"/>
              <w:right w:val="single" w:sz="4" w:space="0" w:color="auto"/>
            </w:tcBorders>
            <w:shd w:val="clear" w:color="auto" w:fill="auto"/>
            <w:noWrap/>
            <w:vAlign w:val="center"/>
            <w:hideMark/>
          </w:tcPr>
          <w:p w:rsidR="00BA7EDF" w:rsidRPr="001C3572" w:rsidRDefault="008A1F76" w:rsidP="00A5526F">
            <w:pPr>
              <w:widowControl w:val="0"/>
              <w:spacing w:after="0" w:line="360" w:lineRule="auto"/>
              <w:jc w:val="center"/>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w:t>
            </w:r>
            <w:r w:rsidR="00BA7EDF" w:rsidRPr="001C3572">
              <w:rPr>
                <w:rFonts w:ascii="Times New Roman" w:eastAsia="Times New Roman" w:hAnsi="Times New Roman" w:cs="Times New Roman"/>
                <w:sz w:val="28"/>
                <w:szCs w:val="28"/>
                <w:lang w:eastAsia="ru-RU"/>
              </w:rPr>
              <w:t>0,5</w:t>
            </w:r>
          </w:p>
        </w:tc>
        <w:tc>
          <w:tcPr>
            <w:tcW w:w="1708" w:type="dxa"/>
            <w:tcBorders>
              <w:top w:val="nil"/>
              <w:left w:val="nil"/>
              <w:bottom w:val="single" w:sz="4" w:space="0" w:color="auto"/>
              <w:right w:val="single" w:sz="4" w:space="0" w:color="auto"/>
            </w:tcBorders>
            <w:shd w:val="clear" w:color="auto" w:fill="auto"/>
            <w:noWrap/>
            <w:vAlign w:val="center"/>
            <w:hideMark/>
          </w:tcPr>
          <w:p w:rsidR="00BA7EDF" w:rsidRPr="001C3572" w:rsidRDefault="00BA7EDF" w:rsidP="00A5526F">
            <w:pPr>
              <w:widowControl w:val="0"/>
              <w:spacing w:after="0" w:line="360" w:lineRule="auto"/>
              <w:jc w:val="center"/>
              <w:rPr>
                <w:rFonts w:ascii="Times New Roman" w:eastAsia="Times New Roman" w:hAnsi="Times New Roman" w:cs="Times New Roman"/>
                <w:sz w:val="28"/>
                <w:szCs w:val="28"/>
                <w:lang w:eastAsia="ru-RU"/>
              </w:rPr>
            </w:pPr>
          </w:p>
        </w:tc>
      </w:tr>
    </w:tbl>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p>
    <w:p w:rsidR="00A5526F" w:rsidRPr="001C3572" w:rsidRDefault="00A5526F" w:rsidP="00A70FE7">
      <w:pPr>
        <w:widowControl w:val="0"/>
        <w:spacing w:after="0" w:line="360" w:lineRule="auto"/>
        <w:ind w:firstLine="567"/>
        <w:jc w:val="both"/>
        <w:rPr>
          <w:rFonts w:ascii="Times New Roman" w:hAnsi="Times New Roman" w:cs="Times New Roman"/>
          <w:sz w:val="28"/>
          <w:szCs w:val="28"/>
        </w:rPr>
      </w:pP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Корреляционный анализ между удовлетворенностью основных потребностей и шкалами зависимого поведения нам показывает следующее. </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Психологическое со</w:t>
      </w:r>
      <w:r w:rsidR="00A65FF0" w:rsidRPr="001C3572">
        <w:rPr>
          <w:rFonts w:ascii="Times New Roman" w:hAnsi="Times New Roman" w:cs="Times New Roman"/>
          <w:sz w:val="28"/>
          <w:szCs w:val="28"/>
        </w:rPr>
        <w:t>стояние связано с потребностью в</w:t>
      </w:r>
      <w:r w:rsidRPr="001C3572">
        <w:rPr>
          <w:rFonts w:ascii="Times New Roman" w:hAnsi="Times New Roman" w:cs="Times New Roman"/>
          <w:sz w:val="28"/>
          <w:szCs w:val="28"/>
        </w:rPr>
        <w:t xml:space="preserve"> самовыражении (0,6), признании (0,5), безопасности (0,7), а так же с ориентацией на личные интересы. Это означает, что чем больше эмоциональное состояние молодых людей зависит от того что происходит </w:t>
      </w:r>
      <w:r w:rsidR="00A5526F" w:rsidRPr="001C3572">
        <w:rPr>
          <w:rFonts w:ascii="Times New Roman" w:hAnsi="Times New Roman" w:cs="Times New Roman"/>
          <w:sz w:val="28"/>
          <w:szCs w:val="28"/>
        </w:rPr>
        <w:t>в социальных сетях</w:t>
      </w:r>
      <w:r w:rsidRPr="001C3572">
        <w:rPr>
          <w:rFonts w:ascii="Times New Roman" w:hAnsi="Times New Roman" w:cs="Times New Roman"/>
          <w:sz w:val="28"/>
          <w:szCs w:val="28"/>
        </w:rPr>
        <w:t>, тем выше их потребность в признании и безопасности (скорее всего, в виртуальном пространстве).</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Коммуникация как фактор зависимого поведения отрицательно связана с социальным взаимодействием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0,6), сотрудничеством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0,5) и </w:t>
      </w:r>
      <w:proofErr w:type="spellStart"/>
      <w:r w:rsidRPr="001C3572">
        <w:rPr>
          <w:rFonts w:ascii="Times New Roman" w:hAnsi="Times New Roman" w:cs="Times New Roman"/>
          <w:sz w:val="28"/>
          <w:szCs w:val="28"/>
        </w:rPr>
        <w:t>маргинальностью</w:t>
      </w:r>
      <w:proofErr w:type="spellEnd"/>
      <w:r w:rsidRPr="001C3572">
        <w:rPr>
          <w:rFonts w:ascii="Times New Roman" w:hAnsi="Times New Roman" w:cs="Times New Roman"/>
          <w:sz w:val="28"/>
          <w:szCs w:val="28"/>
        </w:rPr>
        <w:t xml:space="preserve">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0,5). Это означает, что чем выше коммуникация зависит от </w:t>
      </w:r>
      <w:r w:rsidRPr="001C3572">
        <w:rPr>
          <w:rFonts w:ascii="Times New Roman" w:hAnsi="Times New Roman" w:cs="Times New Roman"/>
          <w:sz w:val="28"/>
          <w:szCs w:val="28"/>
        </w:rPr>
        <w:lastRenderedPageBreak/>
        <w:t>социальной сети, тем ниже ориентация на взаимодействие в малой группе в реальной жизни, необходимость подстраиваться под требования группы (социума).</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Коммуникация как фактор зависимого поведения положительно связана с признанием (0,5), ориентацией на личные интересы (0,6). Это означает, что чем больше коммуникация зависит от социальной сети, тем выше ориентация молодых людей на свои интересы и игнорирование интересов других, важнее становится собственное признание.</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Информация как фактор зависимого поведения положительно связана с самовыражением (0,5), признанием (0,6), материальными потребностями (0,5), потребность в безопасности (0,6). И отрицательно связана с ориентацией на сотрудничество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0,5).</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Это означает, что чем больше молодые люди доверяют информации из социальной сети, больше ориентированы именно на эту информацию (без ее проверки, или получения из других каналов), тем выше их потребность в самовыражении и признании, они более ориентированы на удовлетворение материальных потребностей, гарантируют себе безопасность при помощи информации из социальной сети. Но при этом молодые люди перестают быть ориентированы на нормы и ценности реальных малых группы, на живое взаимодействие с другими людьми.</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Обобщая полученные результаты можем отметить следующее. </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Молодые люди, имеющие зависимость от социальных сетей, склонны решать свои психологические затруднения, изменять своё психологическое состояние за счёт нахождения в социальной сети. Они склонны получать информацию из социальной сети и о самой социальной сети. Скорее всего, мы можем предположить</w:t>
      </w:r>
      <w:r w:rsidR="00801A6A" w:rsidRPr="001C3572">
        <w:rPr>
          <w:rFonts w:ascii="Times New Roman" w:hAnsi="Times New Roman" w:cs="Times New Roman"/>
          <w:sz w:val="28"/>
          <w:szCs w:val="28"/>
        </w:rPr>
        <w:t>,</w:t>
      </w:r>
      <w:r w:rsidRPr="001C3572">
        <w:rPr>
          <w:rFonts w:ascii="Times New Roman" w:hAnsi="Times New Roman" w:cs="Times New Roman"/>
          <w:sz w:val="28"/>
          <w:szCs w:val="28"/>
        </w:rPr>
        <w:t xml:space="preserve"> что молодые люди, которые не имеют зависимости от социальных сетей, исправляют своё психологическое состояние за счёт действия в реальной жизни. Информацией они предпочитают обмениваться с живыми людьми, критично относясь к той информации, которая поступает им из сети Интернет. </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lastRenderedPageBreak/>
        <w:t>Чем больше молодые люди удовлетворены своей личностью и имеют высокий уровень удовлетворенности основных потребностей, тем менее они склонны выстраивать коммуникацию через социальную сеть. Молодые люди, которые не имеют зависимости от социальной сети, готовы презентовать себя в реальном мире, заводить друзей, ошибаться, достигать своих целей, в процессе общения с живыми людьми. Молодые люди, имеющие зависимость от социальных сетей, скорее склонны оценивать свою социальную успешность не как результат межличностного общения, а как количества «</w:t>
      </w:r>
      <w:proofErr w:type="spellStart"/>
      <w:r w:rsidRPr="001C3572">
        <w:rPr>
          <w:rFonts w:ascii="Times New Roman" w:hAnsi="Times New Roman" w:cs="Times New Roman"/>
          <w:sz w:val="28"/>
          <w:szCs w:val="28"/>
        </w:rPr>
        <w:t>лайков</w:t>
      </w:r>
      <w:proofErr w:type="spellEnd"/>
      <w:r w:rsidRPr="001C3572">
        <w:rPr>
          <w:rFonts w:ascii="Times New Roman" w:hAnsi="Times New Roman" w:cs="Times New Roman"/>
          <w:sz w:val="28"/>
          <w:szCs w:val="28"/>
        </w:rPr>
        <w:t xml:space="preserve">», которые они получили на своей странице, выкладывая в альбомах фотографии и видео. </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Молодые люди, которые уверены в себе и своих способностях, не склонны доверять информации, поступающей из социальных сетей, она не удовлетворяет их потребность в безопасности. Эти молодые люди оценивают себя исходя из конкретных результатов своей деятельности, и оценке их поступков окружающими их людьми. Тогда как молодые люди, имеющие зависимость от социальной сети, склонны доверять информации полученной из социальной сети, оценивают её не критично, что дает им иллюзию безопасности и признания. Это косвенно свидетельствует о более низком уровне критического мышления и способности к анализу, чем у молодых людей, которые не имеют зависимости от социальной сети. </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Молодые люди, которые оценивают себя как социально успешных, благополучных, соблюдая при этом, установленные в обществе нормы и правила поведения, не имеют зависимости их психологического состояния от нахождения в социальной сети и общение внутри неё. Молодые люди, не имеющие зависимости от социальной сети, скорее склонны к общению в реальном мире, за счёт этого повышается их общая удовлетворенность своей жизнью.</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Для раннего юношеского возраста характерны высокий уровень максимализма в своих оценках. В связи с чем молодые люди оценивая свое благополучие, могут рассматривать все события в своей жизни в чёрно</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белых тонах, не обращая внимания на промежуточные оценки. Эта возрастная </w:t>
      </w:r>
      <w:r w:rsidRPr="001C3572">
        <w:rPr>
          <w:rFonts w:ascii="Times New Roman" w:hAnsi="Times New Roman" w:cs="Times New Roman"/>
          <w:sz w:val="28"/>
          <w:szCs w:val="28"/>
        </w:rPr>
        <w:lastRenderedPageBreak/>
        <w:t>тенденция может косвенно влияет на тот факт, что молодые люди сильно зависимы от социальных сетей, своего статуса социальной сети.</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При сравнении своего </w:t>
      </w:r>
      <w:r w:rsidR="00A5526F" w:rsidRPr="001C3572">
        <w:rPr>
          <w:rFonts w:ascii="Times New Roman" w:hAnsi="Times New Roman" w:cs="Times New Roman"/>
          <w:sz w:val="28"/>
          <w:szCs w:val="28"/>
        </w:rPr>
        <w:t>«</w:t>
      </w:r>
      <w:r w:rsidRPr="001C3572">
        <w:rPr>
          <w:rFonts w:ascii="Times New Roman" w:hAnsi="Times New Roman" w:cs="Times New Roman"/>
          <w:sz w:val="28"/>
          <w:szCs w:val="28"/>
        </w:rPr>
        <w:t>Я</w:t>
      </w:r>
      <w:r w:rsidR="00A5526F" w:rsidRPr="001C3572">
        <w:rPr>
          <w:rFonts w:ascii="Times New Roman" w:hAnsi="Times New Roman" w:cs="Times New Roman"/>
          <w:sz w:val="28"/>
          <w:szCs w:val="28"/>
        </w:rPr>
        <w:t>»</w:t>
      </w:r>
      <w:r w:rsidRPr="001C3572">
        <w:rPr>
          <w:rFonts w:ascii="Times New Roman" w:hAnsi="Times New Roman" w:cs="Times New Roman"/>
          <w:sz w:val="28"/>
          <w:szCs w:val="28"/>
        </w:rPr>
        <w:t xml:space="preserve"> с идеальным образом, который пропагандируется в социальной сети, они могут испытывать неудовлетворение как от внешности, так и от содержательных характеристик личности. Как нам известно, в социальных сетях достаточно широко пропагандируются иллюзорные идолы успешности, богатства, престижности. Молодые люди оценивая себя, сравнивая себя с этими идолами находятся в заведомо проигрышном положении. Однако общий уровень критического мышления в этом возрасте ещё достаточно низкий. В связи с этим, молодые люди оценивая и сравнивая себя с идолами красоты, часто прибегают к субъективным критериям, а не к объективным показателям. Эти описанные тенденции косвенно будут влиять на усугубление зависимости от социальных сетей. Использования социальной сети, как признака своей социальной успешности и состоятельности.</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Молодые люди, имеющие зависимость от социальных сетей, склонны оценивать свою жизнь как более трагичную, трудную. Они склонны фиксироваться на печальных и тревожных событиях, которые происходят в их жизни. Молодые люди, имеющие зависимость от социальных сетей, более негативно оценивают свою личность, свои возможности, свои успехи, в сравнении с молодыми людьми, которые не имеют зависимости от социальной сети. </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При сравнении своей жизни и жизни виртуальной, молодые люди имеющие зависимость от социальной сети, склонны оценивать свою жизнь как более скучную, серую. Как им кажется, они вынуждены поступаться своими ценностями </w:t>
      </w:r>
      <w:r w:rsidR="00A5526F" w:rsidRPr="001C3572">
        <w:rPr>
          <w:rFonts w:ascii="Times New Roman" w:hAnsi="Times New Roman" w:cs="Times New Roman"/>
          <w:sz w:val="28"/>
          <w:szCs w:val="28"/>
        </w:rPr>
        <w:t>при принятии</w:t>
      </w:r>
      <w:r w:rsidRPr="001C3572">
        <w:rPr>
          <w:rFonts w:ascii="Times New Roman" w:hAnsi="Times New Roman" w:cs="Times New Roman"/>
          <w:sz w:val="28"/>
          <w:szCs w:val="28"/>
        </w:rPr>
        <w:t xml:space="preserve"> решений. Нам кажется, что у этих молодых людей в ситуации сравнения собственного поведения с социальными нормами и ценностями, возникает конфликт между желаемым и возможным. Социальная сеть даёт им иллюзорную уверенность в том, что они приняты в обществе, у них есть друзья, они социально успешны. Однако, отметим что принадлежность </w:t>
      </w:r>
      <w:r w:rsidRPr="001C3572">
        <w:rPr>
          <w:rFonts w:ascii="Times New Roman" w:hAnsi="Times New Roman" w:cs="Times New Roman"/>
          <w:sz w:val="28"/>
          <w:szCs w:val="28"/>
        </w:rPr>
        <w:lastRenderedPageBreak/>
        <w:t xml:space="preserve">к некоторой группе в социальной сети не даёт возможности молодому человеку пережить принадлежность группе в реальной жизни, хотя и служит и её виртуальным аналогом. </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В структуре потребностей у молодых людей, имеющих зависимость от социальных сетей лежат следующие виды мотивов: коммуникативная мотивация; информационная (познавательная) мотивация; мотивация самовыражения; эстетическая мотивация. Однако наиболее значимая мотивация зависимых молодых людей лежит в области творческая самореализация, поиск единомышленников, стремление найти свой круг общения, социальное самовыражение. </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Мотивирующими потребностями, у молодых людей с зависимостью от социальной сети, в значительной степени являются неудовлетворенные потребности в самовыражении, признании, межличностном взаимодействии. Общение в социально сети дает иллюзию признания, принадлежности к группе. Так же как и не критичное отношение к информации из социальных сетей, формирует иллюзию безопасности личности, стабилизирует их эмоциональное состояние.</w:t>
      </w:r>
    </w:p>
    <w:p w:rsidR="00BA7EDF" w:rsidRPr="001C3572" w:rsidRDefault="00BA7EDF"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Молодые люди, имеющие зависимость от социальной сети имеют ориентацию на личные интересы и маргинальную ориентацию. Интересы и ценности других людей, групп чаще всего игнорируются или рассматриваются исключительно в практическом контексте. Это снижает их уровень межличностной адаптации, и обусловливает конфликтность (снижение удовлетворённости в безопасности). Молодым людям с зависимостью свойственны проявления инфантилизма, неконтролируемости поступков, не критичного подражания.</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По результатам проведенного исследования были выявлены характерные особенности молодых людей, склонных к зависимости от социальных сетей: низкий уровень критичности мышления, низкая самооценка, склонность к драматизации своей жизни, низкий уровень понимания собственных эмоций, узкий круг интересов. Для эффективного предотвращения и коррекции этой </w:t>
      </w:r>
      <w:r w:rsidRPr="001C3572">
        <w:rPr>
          <w:rFonts w:ascii="Times New Roman" w:eastAsia="Times New Roman" w:hAnsi="Times New Roman" w:cs="Times New Roman"/>
          <w:sz w:val="28"/>
          <w:szCs w:val="28"/>
          <w:lang w:eastAsia="ru-RU"/>
        </w:rPr>
        <w:lastRenderedPageBreak/>
        <w:t>проблемы рекомендуется внедрить ряд мероприятий, способствующих развитию самостоятельности, критического мышления и здорового образа жизни.</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Комплекс мероприятий направленный на формирование осознанного отношения старшеклассников к использованию социальных сетей.</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Цель комплекса мероприятий: предупреждение возникновения интернет</w:t>
      </w:r>
      <w:r w:rsidR="008A1F76" w:rsidRPr="001C3572">
        <w:rPr>
          <w:rFonts w:ascii="Times New Roman" w:eastAsia="Times New Roman" w:hAnsi="Times New Roman" w:cs="Times New Roman"/>
          <w:sz w:val="28"/>
          <w:szCs w:val="28"/>
          <w:lang w:eastAsia="ru-RU"/>
        </w:rPr>
        <w:t>–</w:t>
      </w:r>
      <w:r w:rsidR="00A5526F" w:rsidRPr="001C3572">
        <w:rPr>
          <w:rFonts w:ascii="Times New Roman" w:eastAsia="Times New Roman" w:hAnsi="Times New Roman" w:cs="Times New Roman"/>
          <w:sz w:val="28"/>
          <w:szCs w:val="28"/>
          <w:lang w:eastAsia="ru-RU"/>
        </w:rPr>
        <w:t>зависимости и</w:t>
      </w:r>
      <w:r w:rsidRPr="001C3572">
        <w:rPr>
          <w:rFonts w:ascii="Times New Roman" w:eastAsia="Times New Roman" w:hAnsi="Times New Roman" w:cs="Times New Roman"/>
          <w:sz w:val="28"/>
          <w:szCs w:val="28"/>
          <w:lang w:eastAsia="ru-RU"/>
        </w:rPr>
        <w:t xml:space="preserve"> негативного влияния социальных сетей на психологическое и физическое здоровье подростков.</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Задачи комплекса мероприятий:</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1.</w:t>
      </w:r>
      <w:r w:rsidR="00A5526F" w:rsidRPr="001C3572">
        <w:rPr>
          <w:rFonts w:ascii="Times New Roman" w:eastAsia="Times New Roman" w:hAnsi="Times New Roman" w:cs="Times New Roman"/>
          <w:sz w:val="28"/>
          <w:szCs w:val="28"/>
          <w:lang w:eastAsia="ru-RU"/>
        </w:rPr>
        <w:t> </w:t>
      </w:r>
      <w:r w:rsidRPr="001C3572">
        <w:rPr>
          <w:rFonts w:ascii="Times New Roman" w:eastAsia="Times New Roman" w:hAnsi="Times New Roman" w:cs="Times New Roman"/>
          <w:sz w:val="28"/>
          <w:szCs w:val="28"/>
          <w:lang w:eastAsia="ru-RU"/>
        </w:rPr>
        <w:t>Ознакомить обучающихся с основными понятиями интернет</w:t>
      </w:r>
      <w:r w:rsidR="002B5363">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коммуникации, включая принципы построения отношений в сети, нормы сетевого этикета и правовые аспекты ведения аккаунтов.</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2.</w:t>
      </w:r>
      <w:r w:rsidR="00A5526F" w:rsidRPr="001C3572">
        <w:rPr>
          <w:rFonts w:ascii="Times New Roman" w:eastAsia="Times New Roman" w:hAnsi="Times New Roman" w:cs="Times New Roman"/>
          <w:sz w:val="28"/>
          <w:szCs w:val="28"/>
          <w:lang w:eastAsia="ru-RU"/>
        </w:rPr>
        <w:t> </w:t>
      </w:r>
      <w:r w:rsidRPr="001C3572">
        <w:rPr>
          <w:rFonts w:ascii="Times New Roman" w:eastAsia="Times New Roman" w:hAnsi="Times New Roman" w:cs="Times New Roman"/>
          <w:sz w:val="28"/>
          <w:szCs w:val="28"/>
          <w:lang w:eastAsia="ru-RU"/>
        </w:rPr>
        <w:t>Научить пользоваться цифровыми ресурсами ответственно и безопасно, соблюдая требования информационной безопасности и законы Российской Федерации.</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3. Создать условия для воспитания у подростков осознанного подхода к собственному образу в сети, обеспечивающего позитивное впечатление и доверие со стороны окружающих.</w:t>
      </w:r>
    </w:p>
    <w:p w:rsidR="001B12B3" w:rsidRPr="001C3572" w:rsidRDefault="00A5526F"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4. </w:t>
      </w:r>
      <w:r w:rsidR="001B12B3" w:rsidRPr="001C3572">
        <w:rPr>
          <w:rFonts w:ascii="Times New Roman" w:eastAsia="Times New Roman" w:hAnsi="Times New Roman" w:cs="Times New Roman"/>
          <w:sz w:val="28"/>
          <w:szCs w:val="28"/>
          <w:lang w:eastAsia="ru-RU"/>
        </w:rPr>
        <w:t>Способствовать формированию установки на соблюдение правил общения в социальных сетях, повышая уважение к мнению и чувствам других пользователей.</w:t>
      </w:r>
    </w:p>
    <w:p w:rsidR="001B12B3" w:rsidRPr="001C3572" w:rsidRDefault="00A5526F"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5. </w:t>
      </w:r>
      <w:r w:rsidR="001B12B3" w:rsidRPr="001C3572">
        <w:rPr>
          <w:rFonts w:ascii="Times New Roman" w:eastAsia="Times New Roman" w:hAnsi="Times New Roman" w:cs="Times New Roman"/>
          <w:sz w:val="28"/>
          <w:szCs w:val="28"/>
          <w:lang w:eastAsia="ru-RU"/>
        </w:rPr>
        <w:t>Помочь учащимся освоить методы самоконтроля и регулирования времени, проводимого в социальных сетях, предупреждая развитие интернет</w:t>
      </w:r>
      <w:r w:rsidR="002B5363">
        <w:rPr>
          <w:rFonts w:ascii="Times New Roman" w:eastAsia="Times New Roman" w:hAnsi="Times New Roman" w:cs="Times New Roman"/>
          <w:sz w:val="28"/>
          <w:szCs w:val="28"/>
          <w:lang w:eastAsia="ru-RU"/>
        </w:rPr>
        <w:t>–</w:t>
      </w:r>
      <w:r w:rsidR="001B12B3" w:rsidRPr="001C3572">
        <w:rPr>
          <w:rFonts w:ascii="Times New Roman" w:eastAsia="Times New Roman" w:hAnsi="Times New Roman" w:cs="Times New Roman"/>
          <w:sz w:val="28"/>
          <w:szCs w:val="28"/>
          <w:lang w:eastAsia="ru-RU"/>
        </w:rPr>
        <w:t>зависимости.</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Механизм реализации комплекса мероприятий:</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1. Семинары и лекции по правилам общения в социальных сетях.</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2. Тренинги по профилактике интернет</w:t>
      </w:r>
      <w:r w:rsidR="002B5363">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зависимости и улучшению навыков самоконтроля.</w:t>
      </w:r>
    </w:p>
    <w:p w:rsidR="001B12B3" w:rsidRPr="001C3572" w:rsidRDefault="00A5526F"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3. </w:t>
      </w:r>
      <w:r w:rsidR="001B12B3" w:rsidRPr="001C3572">
        <w:rPr>
          <w:rFonts w:ascii="Times New Roman" w:eastAsia="Times New Roman" w:hAnsi="Times New Roman" w:cs="Times New Roman"/>
          <w:sz w:val="28"/>
          <w:szCs w:val="28"/>
          <w:lang w:eastAsia="ru-RU"/>
        </w:rPr>
        <w:t xml:space="preserve">Просветительская работа по </w:t>
      </w:r>
      <w:proofErr w:type="spellStart"/>
      <w:r w:rsidR="001B12B3" w:rsidRPr="001C3572">
        <w:rPr>
          <w:rFonts w:ascii="Times New Roman" w:eastAsia="Times New Roman" w:hAnsi="Times New Roman" w:cs="Times New Roman"/>
          <w:sz w:val="28"/>
          <w:szCs w:val="28"/>
          <w:lang w:eastAsia="ru-RU"/>
        </w:rPr>
        <w:t>медиабезопасности</w:t>
      </w:r>
      <w:proofErr w:type="spellEnd"/>
      <w:r w:rsidR="001B12B3" w:rsidRPr="001C3572">
        <w:rPr>
          <w:rFonts w:ascii="Times New Roman" w:eastAsia="Times New Roman" w:hAnsi="Times New Roman" w:cs="Times New Roman"/>
          <w:sz w:val="28"/>
          <w:szCs w:val="28"/>
          <w:lang w:eastAsia="ru-RU"/>
        </w:rPr>
        <w:t xml:space="preserve"> и культуре общения в сети.</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lastRenderedPageBreak/>
        <w:t>4. Информационно</w:t>
      </w:r>
      <w:r w:rsidR="002B5363">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методическое обеспечение преподавателей и родителей по вопросам безопасной эксплуатации цифровых технологий.</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Такой комплекс мероприятий поможет сформировать осознанное отношение старшеклассников к использованию социальных сетей, обеспечить безопасность их жизнедеятельности в виртуальном пространстве.</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Рекомендованные мероприятия.</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1. Формирование культуры цифрового потребления.  Необходимо повышать осведомленность молодежи о возможных негативных последствиях избыточного использования социальных сетей. Следует пропагандировать идею умеренного и разумного подхода к интернет</w:t>
      </w:r>
      <w:r w:rsidR="002B5363">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ресурсам. Примерами таких мероприятий могут быть: мастер</w:t>
      </w:r>
      <w:r w:rsidR="002B5363">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 xml:space="preserve">классы по защите персональных данных; тематические викторины и </w:t>
      </w:r>
      <w:proofErr w:type="spellStart"/>
      <w:r w:rsidRPr="001C3572">
        <w:rPr>
          <w:rFonts w:ascii="Times New Roman" w:eastAsia="Times New Roman" w:hAnsi="Times New Roman" w:cs="Times New Roman"/>
          <w:sz w:val="28"/>
          <w:szCs w:val="28"/>
          <w:lang w:eastAsia="ru-RU"/>
        </w:rPr>
        <w:t>квесты</w:t>
      </w:r>
      <w:proofErr w:type="spellEnd"/>
      <w:r w:rsidRPr="001C3572">
        <w:rPr>
          <w:rFonts w:ascii="Times New Roman" w:eastAsia="Times New Roman" w:hAnsi="Times New Roman" w:cs="Times New Roman"/>
          <w:sz w:val="28"/>
          <w:szCs w:val="28"/>
          <w:lang w:eastAsia="ru-RU"/>
        </w:rPr>
        <w:t>, ориентированные на проверку знаний о правилах безопасной работы в интернете; демонстрационные фильмы и презентации о пользе и вреде активного присутствия в социальных сетях.</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2. Развитие критического мышления. Организовать специальные курсы и семинары, направленные на обучение навыкам анализа информации, полученного из социальных сетей. Важно научить молодежь отличать достоверные факты от недостоверных сведений. Могут быть использованы следующие упражнения.</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2.1. «Анализ новостей. Цель упражнения: выявлять предвзятые мнения и скрытые смыслы в новостях.</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Ход упражнения:</w:t>
      </w:r>
    </w:p>
    <w:p w:rsidR="001B12B3" w:rsidRPr="001C3572" w:rsidRDefault="008A1F76"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w:t>
      </w:r>
      <w:r w:rsidR="001B12B3" w:rsidRPr="001C3572">
        <w:rPr>
          <w:rFonts w:ascii="Times New Roman" w:eastAsia="Times New Roman" w:hAnsi="Times New Roman" w:cs="Times New Roman"/>
          <w:sz w:val="28"/>
          <w:szCs w:val="28"/>
          <w:lang w:eastAsia="ru-RU"/>
        </w:rPr>
        <w:t xml:space="preserve"> Представьте учащимся различные заголовки статей, заметок или постов из социальных сетей.</w:t>
      </w:r>
    </w:p>
    <w:p w:rsidR="001B12B3" w:rsidRPr="001C3572" w:rsidRDefault="008A1F76"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w:t>
      </w:r>
      <w:r w:rsidR="001B12B3" w:rsidRPr="001C3572">
        <w:rPr>
          <w:rFonts w:ascii="Times New Roman" w:eastAsia="Times New Roman" w:hAnsi="Times New Roman" w:cs="Times New Roman"/>
          <w:sz w:val="28"/>
          <w:szCs w:val="28"/>
          <w:lang w:eastAsia="ru-RU"/>
        </w:rPr>
        <w:t xml:space="preserve"> Попросите проанализировать источник, проверить наличие фактов и аргументов, выявить подтекст и манипулятивные приемы.</w:t>
      </w:r>
    </w:p>
    <w:p w:rsidR="001B12B3" w:rsidRPr="001C3572" w:rsidRDefault="008A1F76"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w:t>
      </w:r>
      <w:r w:rsidR="001B12B3" w:rsidRPr="001C3572">
        <w:rPr>
          <w:rFonts w:ascii="Times New Roman" w:eastAsia="Times New Roman" w:hAnsi="Times New Roman" w:cs="Times New Roman"/>
          <w:sz w:val="28"/>
          <w:szCs w:val="28"/>
          <w:lang w:eastAsia="ru-RU"/>
        </w:rPr>
        <w:t xml:space="preserve"> Задавайте вопросы типа: «Какие аргументы подтверждают главную мысль автора?», «Почему автор использовал именно такую фразу?»</w:t>
      </w:r>
    </w:p>
    <w:p w:rsidR="001B12B3" w:rsidRPr="001C3572" w:rsidRDefault="00A5526F"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2.2.</w:t>
      </w:r>
      <w:r w:rsidR="001B12B3" w:rsidRPr="001C3572">
        <w:rPr>
          <w:rFonts w:ascii="Times New Roman" w:eastAsia="Times New Roman" w:hAnsi="Times New Roman" w:cs="Times New Roman"/>
          <w:sz w:val="28"/>
          <w:szCs w:val="28"/>
          <w:lang w:eastAsia="ru-RU"/>
        </w:rPr>
        <w:t xml:space="preserve"> «Этика и мораль. Цель упражнения: формирование навыков морального выбора и аргументированного обоснования позиции.</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lastRenderedPageBreak/>
        <w:t>Ход упражнения:</w:t>
      </w:r>
    </w:p>
    <w:p w:rsidR="001B12B3" w:rsidRPr="001C3572" w:rsidRDefault="008A1F76"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w:t>
      </w:r>
      <w:r w:rsidR="00A5526F" w:rsidRPr="001C3572">
        <w:rPr>
          <w:rFonts w:ascii="Times New Roman" w:eastAsia="Times New Roman" w:hAnsi="Times New Roman" w:cs="Times New Roman"/>
          <w:sz w:val="28"/>
          <w:szCs w:val="28"/>
          <w:lang w:eastAsia="ru-RU"/>
        </w:rPr>
        <w:t> </w:t>
      </w:r>
      <w:r w:rsidR="001B12B3" w:rsidRPr="001C3572">
        <w:rPr>
          <w:rFonts w:ascii="Times New Roman" w:eastAsia="Times New Roman" w:hAnsi="Times New Roman" w:cs="Times New Roman"/>
          <w:sz w:val="28"/>
          <w:szCs w:val="28"/>
          <w:lang w:eastAsia="ru-RU"/>
        </w:rPr>
        <w:t>Предлагаете ученикам сценарий, содержащий этически сложную ситуацию («Что бы вы сделали?»).</w:t>
      </w:r>
    </w:p>
    <w:p w:rsidR="001B12B3" w:rsidRPr="001C3572" w:rsidRDefault="008A1F76"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w:t>
      </w:r>
      <w:r w:rsidR="00A5526F" w:rsidRPr="001C3572">
        <w:rPr>
          <w:rFonts w:ascii="Times New Roman" w:eastAsia="Times New Roman" w:hAnsi="Times New Roman" w:cs="Times New Roman"/>
          <w:sz w:val="28"/>
          <w:szCs w:val="28"/>
          <w:lang w:eastAsia="ru-RU"/>
        </w:rPr>
        <w:t> </w:t>
      </w:r>
      <w:r w:rsidR="001B12B3" w:rsidRPr="001C3572">
        <w:rPr>
          <w:rFonts w:ascii="Times New Roman" w:eastAsia="Times New Roman" w:hAnsi="Times New Roman" w:cs="Times New Roman"/>
          <w:sz w:val="28"/>
          <w:szCs w:val="28"/>
          <w:lang w:eastAsia="ru-RU"/>
        </w:rPr>
        <w:t>Например: «Представьте, что ваш близкий друг украл телефон одноклассника. Что вы сделаете?»</w:t>
      </w:r>
    </w:p>
    <w:p w:rsidR="001B12B3" w:rsidRPr="001C3572" w:rsidRDefault="008A1F76"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w:t>
      </w:r>
      <w:r w:rsidR="001B12B3" w:rsidRPr="001C3572">
        <w:rPr>
          <w:rFonts w:ascii="Times New Roman" w:eastAsia="Times New Roman" w:hAnsi="Times New Roman" w:cs="Times New Roman"/>
          <w:sz w:val="28"/>
          <w:szCs w:val="28"/>
          <w:lang w:eastAsia="ru-RU"/>
        </w:rPr>
        <w:t xml:space="preserve"> Школьники представляют разные точки зрения и аргументируют их.</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2.3. «Верно</w:t>
      </w:r>
      <w:r w:rsidR="008A1F76" w:rsidRPr="001C3572">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неверно». Цель: быстро оценить истинность информации и разработать систему проверки.</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Ход упражнения:</w:t>
      </w:r>
    </w:p>
    <w:p w:rsidR="001B12B3" w:rsidRPr="001C3572" w:rsidRDefault="008A1F76"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w:t>
      </w:r>
      <w:r w:rsidR="001B12B3" w:rsidRPr="001C3572">
        <w:rPr>
          <w:rFonts w:ascii="Times New Roman" w:eastAsia="Times New Roman" w:hAnsi="Times New Roman" w:cs="Times New Roman"/>
          <w:sz w:val="28"/>
          <w:szCs w:val="28"/>
          <w:lang w:eastAsia="ru-RU"/>
        </w:rPr>
        <w:t xml:space="preserve"> Подготовьте список предложений, некоторые из которых верны, а остальные содержат ложные элементы (например, «Самая высокая гора находится в Южной Америке»).</w:t>
      </w:r>
    </w:p>
    <w:p w:rsidR="001B12B3" w:rsidRPr="001C3572" w:rsidRDefault="008A1F76"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w:t>
      </w:r>
      <w:r w:rsidR="001B12B3" w:rsidRPr="001C3572">
        <w:rPr>
          <w:rFonts w:ascii="Times New Roman" w:eastAsia="Times New Roman" w:hAnsi="Times New Roman" w:cs="Times New Roman"/>
          <w:sz w:val="28"/>
          <w:szCs w:val="28"/>
          <w:lang w:eastAsia="ru-RU"/>
        </w:rPr>
        <w:t xml:space="preserve"> Учащимся надо быстро выбрать правильный вариант и привести доказательства правильности своего выбора.</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3. Усиление личной ответственности: Подростки должны понимать, что их поведение в интернете отражается на имидже и самооценке. Умение грамотно управлять своим профилем и публикациями является важным аспектом социализации. Примером такого мероприятия моет стать «Репутация в интернете».</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Форма проведения: Интерактивный семинар с элементами группового обсуждения и практической работой.</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Продолжительность: 1</w:t>
      </w:r>
      <w:r w:rsidR="00A5526F" w:rsidRPr="001C3572">
        <w:rPr>
          <w:rFonts w:ascii="Times New Roman" w:eastAsia="Times New Roman" w:hAnsi="Times New Roman" w:cs="Times New Roman"/>
          <w:sz w:val="28"/>
          <w:szCs w:val="28"/>
          <w:lang w:eastAsia="ru-RU"/>
        </w:rPr>
        <w:t xml:space="preserve"> </w:t>
      </w:r>
      <w:r w:rsidRPr="001C3572">
        <w:rPr>
          <w:rFonts w:ascii="Times New Roman" w:eastAsia="Times New Roman" w:hAnsi="Times New Roman" w:cs="Times New Roman"/>
          <w:sz w:val="28"/>
          <w:szCs w:val="28"/>
          <w:lang w:eastAsia="ru-RU"/>
        </w:rPr>
        <w:t>–</w:t>
      </w:r>
      <w:r w:rsidR="00A5526F" w:rsidRPr="001C3572">
        <w:rPr>
          <w:rFonts w:ascii="Times New Roman" w:eastAsia="Times New Roman" w:hAnsi="Times New Roman" w:cs="Times New Roman"/>
          <w:sz w:val="28"/>
          <w:szCs w:val="28"/>
          <w:lang w:eastAsia="ru-RU"/>
        </w:rPr>
        <w:t xml:space="preserve"> </w:t>
      </w:r>
      <w:r w:rsidRPr="001C3572">
        <w:rPr>
          <w:rFonts w:ascii="Times New Roman" w:eastAsia="Times New Roman" w:hAnsi="Times New Roman" w:cs="Times New Roman"/>
          <w:sz w:val="28"/>
          <w:szCs w:val="28"/>
          <w:lang w:eastAsia="ru-RU"/>
        </w:rPr>
        <w:t>1,5 часа.</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Цели мероприятия:</w:t>
      </w:r>
    </w:p>
    <w:p w:rsidR="001B12B3" w:rsidRPr="001C3572" w:rsidRDefault="008A1F76"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w:t>
      </w:r>
      <w:r w:rsidR="001B12B3" w:rsidRPr="001C3572">
        <w:rPr>
          <w:rFonts w:ascii="Times New Roman" w:eastAsia="Times New Roman" w:hAnsi="Times New Roman" w:cs="Times New Roman"/>
          <w:sz w:val="28"/>
          <w:szCs w:val="28"/>
          <w:lang w:eastAsia="ru-RU"/>
        </w:rPr>
        <w:t xml:space="preserve"> Показать, как публикации в социальных сетях влияют на восприятие личности окружающими.</w:t>
      </w:r>
    </w:p>
    <w:p w:rsidR="001B12B3" w:rsidRPr="001C3572" w:rsidRDefault="008A1F76"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w:t>
      </w:r>
      <w:r w:rsidR="001B12B3" w:rsidRPr="001C3572">
        <w:rPr>
          <w:rFonts w:ascii="Times New Roman" w:eastAsia="Times New Roman" w:hAnsi="Times New Roman" w:cs="Times New Roman"/>
          <w:sz w:val="28"/>
          <w:szCs w:val="28"/>
          <w:lang w:eastAsia="ru-RU"/>
        </w:rPr>
        <w:t xml:space="preserve"> Сформировать понимание ответственности за контент, размещаемый в интернете.</w:t>
      </w:r>
    </w:p>
    <w:p w:rsidR="001B12B3" w:rsidRPr="001C3572" w:rsidRDefault="008A1F76"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w:t>
      </w:r>
      <w:r w:rsidR="001B12B3" w:rsidRPr="001C3572">
        <w:rPr>
          <w:rFonts w:ascii="Times New Roman" w:eastAsia="Times New Roman" w:hAnsi="Times New Roman" w:cs="Times New Roman"/>
          <w:sz w:val="28"/>
          <w:szCs w:val="28"/>
          <w:lang w:eastAsia="ru-RU"/>
        </w:rPr>
        <w:t xml:space="preserve"> Предоставить практические советы по грамотному ведению профиля и контролю за информацией о себе.</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Ход мероприятия:</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lastRenderedPageBreak/>
        <w:t>Этап 1. Лекция</w:t>
      </w:r>
      <w:r w:rsidR="008A1F76" w:rsidRPr="001C3572">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 xml:space="preserve">информация. Краткий обзор основных рисков размещения неподтвержденной или провокационной информации, с приведением примеров известных случаев, когда посты в </w:t>
      </w:r>
      <w:proofErr w:type="spellStart"/>
      <w:r w:rsidRPr="001C3572">
        <w:rPr>
          <w:rFonts w:ascii="Times New Roman" w:eastAsia="Times New Roman" w:hAnsi="Times New Roman" w:cs="Times New Roman"/>
          <w:sz w:val="28"/>
          <w:szCs w:val="28"/>
          <w:lang w:eastAsia="ru-RU"/>
        </w:rPr>
        <w:t>соцсетях</w:t>
      </w:r>
      <w:proofErr w:type="spellEnd"/>
      <w:r w:rsidRPr="001C3572">
        <w:rPr>
          <w:rFonts w:ascii="Times New Roman" w:eastAsia="Times New Roman" w:hAnsi="Times New Roman" w:cs="Times New Roman"/>
          <w:sz w:val="28"/>
          <w:szCs w:val="28"/>
          <w:lang w:eastAsia="ru-RU"/>
        </w:rPr>
        <w:t xml:space="preserve"> приводили к серьезным последствиям (потеря работы, потеря доверия сверстников, публичное осуждение). Проведение упражнения «Интернет</w:t>
      </w:r>
      <w:r w:rsidR="002B5363">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 xml:space="preserve">зависимость </w:t>
      </w:r>
      <w:r w:rsidR="008A1F76" w:rsidRPr="001C3572">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 xml:space="preserve"> реальность или миф?»</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Цель: Осознать признаки и симптомы интерне</w:t>
      </w:r>
      <w:r w:rsidR="00A5526F" w:rsidRPr="001C3572">
        <w:rPr>
          <w:rFonts w:ascii="Times New Roman" w:eastAsia="Times New Roman" w:hAnsi="Times New Roman" w:cs="Times New Roman"/>
          <w:sz w:val="28"/>
          <w:szCs w:val="28"/>
          <w:lang w:eastAsia="ru-RU"/>
        </w:rPr>
        <w:t>т</w:t>
      </w:r>
      <w:r w:rsidR="002B5363">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зависимости.</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Описание упражнения. Подростки делятся на группы и получают карточки с описанием различных признаков зависимости от интернета/</w:t>
      </w:r>
      <w:proofErr w:type="spellStart"/>
      <w:r w:rsidRPr="001C3572">
        <w:rPr>
          <w:rFonts w:ascii="Times New Roman" w:eastAsia="Times New Roman" w:hAnsi="Times New Roman" w:cs="Times New Roman"/>
          <w:sz w:val="28"/>
          <w:szCs w:val="28"/>
          <w:lang w:eastAsia="ru-RU"/>
        </w:rPr>
        <w:t>соцсетей</w:t>
      </w:r>
      <w:proofErr w:type="spellEnd"/>
      <w:r w:rsidRPr="001C3572">
        <w:rPr>
          <w:rFonts w:ascii="Times New Roman" w:eastAsia="Times New Roman" w:hAnsi="Times New Roman" w:cs="Times New Roman"/>
          <w:sz w:val="28"/>
          <w:szCs w:val="28"/>
          <w:lang w:eastAsia="ru-RU"/>
        </w:rPr>
        <w:t xml:space="preserve"> (например, раздражительность, снижение успеваемости, нарушение сна). Задача каждой команды обсудить и определить степень проявления указанных симптомов среди участников своей группы. Затем участники озвучивают выводы и совместно формулируют рекомендации по предотвращению развития зависимости.</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Этап 2. Групповые дебаты.  Учащихся делят на небольшие группы, каждая из которых рассматривает случай негативного влияния поста в социальных сетях на личную репутацию. Задача группы: предложить пути исправления сложившейся ситуации, учитывая реакцию общества и личные последствия.</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Этап 3. Работа с изображениями. Ведущий показывает изображения профилей в социальных сетях, созданные специально для демонстрации ошибочных подходов к публикации контента.  Учащиеся отвечают на вопросы ведущего: «Какой вывод сделает посторонний человек о владельце страницы?» «Стоит ли публиковать подобные материалы?»</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Этап 4. Итоги и закрепление материала. Совместное обсуждение ключевых моментов, полученных в ходе семинара.</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4.</w:t>
      </w:r>
      <w:r w:rsidR="00A5526F" w:rsidRPr="001C3572">
        <w:rPr>
          <w:rFonts w:ascii="Times New Roman" w:eastAsia="Times New Roman" w:hAnsi="Times New Roman" w:cs="Times New Roman"/>
          <w:sz w:val="28"/>
          <w:szCs w:val="28"/>
          <w:lang w:eastAsia="ru-RU"/>
        </w:rPr>
        <w:t> </w:t>
      </w:r>
      <w:r w:rsidRPr="001C3572">
        <w:rPr>
          <w:rFonts w:ascii="Times New Roman" w:eastAsia="Times New Roman" w:hAnsi="Times New Roman" w:cs="Times New Roman"/>
          <w:sz w:val="28"/>
          <w:szCs w:val="28"/>
          <w:lang w:eastAsia="ru-RU"/>
        </w:rPr>
        <w:t>Обучение навыкам саморефлексии: Помогайте молодым людям анализировать собственные чувства и переживания, развивать самосознание и навыки адекватной самооценки. В качестве примера можно использовать следующие упражнения.</w:t>
      </w:r>
    </w:p>
    <w:p w:rsidR="001B12B3" w:rsidRPr="001C3572" w:rsidRDefault="00A5526F"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4.1. </w:t>
      </w:r>
      <w:r w:rsidR="001B12B3" w:rsidRPr="001C3572">
        <w:rPr>
          <w:rFonts w:ascii="Times New Roman" w:eastAsia="Times New Roman" w:hAnsi="Times New Roman" w:cs="Times New Roman"/>
          <w:sz w:val="28"/>
          <w:szCs w:val="28"/>
          <w:lang w:eastAsia="ru-RU"/>
        </w:rPr>
        <w:t xml:space="preserve">Ролевая игра «Кто я?». Цель: Самоидентификация и исследование </w:t>
      </w:r>
      <w:r w:rsidR="001B12B3" w:rsidRPr="001C3572">
        <w:rPr>
          <w:rFonts w:ascii="Times New Roman" w:eastAsia="Times New Roman" w:hAnsi="Times New Roman" w:cs="Times New Roman"/>
          <w:sz w:val="28"/>
          <w:szCs w:val="28"/>
          <w:lang w:eastAsia="ru-RU"/>
        </w:rPr>
        <w:lastRenderedPageBreak/>
        <w:t>внутренних ролей.</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Ход упражнения. Подросток перечисляет все социальные роли, которые играет ежедневно (сын/дочь, студент, спортсмен, друг и др.). Для каждой роли описывает обязанности и ожидания окружающих. Отвечает на вопросы: «Какая роль приносит наибольшее удовлетворение?», «Есть ли роли, доставляющие дискомфорт?».</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4.2. Игра «Мои сильные стороны». Цель: Самопознание и выявление сильных сторон.</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Ход упражнения: составляется список личных достижений, побед и успехов (академические награды, спортивные победы, лидерские проекты); </w:t>
      </w:r>
      <w:r w:rsidR="00A5526F" w:rsidRPr="001C3572">
        <w:rPr>
          <w:rFonts w:ascii="Times New Roman" w:eastAsia="Times New Roman" w:hAnsi="Times New Roman" w:cs="Times New Roman"/>
          <w:sz w:val="28"/>
          <w:szCs w:val="28"/>
          <w:lang w:eastAsia="ru-RU"/>
        </w:rPr>
        <w:t>в</w:t>
      </w:r>
      <w:r w:rsidRPr="001C3572">
        <w:rPr>
          <w:rFonts w:ascii="Times New Roman" w:eastAsia="Times New Roman" w:hAnsi="Times New Roman" w:cs="Times New Roman"/>
          <w:sz w:val="28"/>
          <w:szCs w:val="28"/>
          <w:lang w:eastAsia="ru-RU"/>
        </w:rPr>
        <w:t>ыделяются ключевые компетенции, приведшие к успеху; создается личное резюме, подчеркивающее уникальные таланты и способности.</w:t>
      </w:r>
    </w:p>
    <w:p w:rsidR="001B12B3" w:rsidRPr="001C3572" w:rsidRDefault="00A5526F"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4.3. </w:t>
      </w:r>
      <w:r w:rsidR="001B12B3" w:rsidRPr="001C3572">
        <w:rPr>
          <w:rFonts w:ascii="Times New Roman" w:eastAsia="Times New Roman" w:hAnsi="Times New Roman" w:cs="Times New Roman"/>
          <w:sz w:val="28"/>
          <w:szCs w:val="28"/>
          <w:lang w:eastAsia="ru-RU"/>
        </w:rPr>
        <w:t xml:space="preserve">Техника визуализации «Моя жизнь без </w:t>
      </w:r>
      <w:proofErr w:type="spellStart"/>
      <w:r w:rsidR="001B12B3" w:rsidRPr="001C3572">
        <w:rPr>
          <w:rFonts w:ascii="Times New Roman" w:eastAsia="Times New Roman" w:hAnsi="Times New Roman" w:cs="Times New Roman"/>
          <w:sz w:val="28"/>
          <w:szCs w:val="28"/>
          <w:lang w:eastAsia="ru-RU"/>
        </w:rPr>
        <w:t>соцсетей</w:t>
      </w:r>
      <w:proofErr w:type="spellEnd"/>
      <w:r w:rsidR="001B12B3" w:rsidRPr="001C3572">
        <w:rPr>
          <w:rFonts w:ascii="Times New Roman" w:eastAsia="Times New Roman" w:hAnsi="Times New Roman" w:cs="Times New Roman"/>
          <w:sz w:val="28"/>
          <w:szCs w:val="28"/>
          <w:lang w:eastAsia="ru-RU"/>
        </w:rPr>
        <w:t>». Цель: Развитие способности представить свою жизнь без постоянной привязанности к социальным сетям.</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Описание техники. Участникам предлагается закрыть глаза и мысленно переместиться вперед во времени, представив себя успешными взрослыми людьми. Важно сосредоточиться на ощущениях свободы, удовлетворенности и продуктивности жизни, которая не зависит от статуса в </w:t>
      </w:r>
      <w:proofErr w:type="spellStart"/>
      <w:r w:rsidRPr="001C3572">
        <w:rPr>
          <w:rFonts w:ascii="Times New Roman" w:eastAsia="Times New Roman" w:hAnsi="Times New Roman" w:cs="Times New Roman"/>
          <w:sz w:val="28"/>
          <w:szCs w:val="28"/>
          <w:lang w:eastAsia="ru-RU"/>
        </w:rPr>
        <w:t>соцсетях</w:t>
      </w:r>
      <w:proofErr w:type="spellEnd"/>
      <w:r w:rsidRPr="001C3572">
        <w:rPr>
          <w:rFonts w:ascii="Times New Roman" w:eastAsia="Times New Roman" w:hAnsi="Times New Roman" w:cs="Times New Roman"/>
          <w:sz w:val="28"/>
          <w:szCs w:val="28"/>
          <w:lang w:eastAsia="ru-RU"/>
        </w:rPr>
        <w:t>. Затем каждый участник делится своими впечатлениями.</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Второй вариант. Участники делают индивидуальный или групповой коллаж на тему «Я через 10 лет». Единственное условие выполнения коллажа, отсутствие гаджетов и интернета. Упражнение заставляет сосредоточиться на себе и своих личностных качествах, дает возможность посмотреть на свои способности без интернета.</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4.4. Практическое упражнение «Фокус внимания»</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Цель: Тренировка концентрации внимания и умение фокусироваться на реальных событиях.</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Описание упражнения. Каждый участник получает лист бумаги и ручку. Им предлагают фиксировать любые отвлекающие мысли, возникающие во </w:t>
      </w:r>
      <w:r w:rsidRPr="001C3572">
        <w:rPr>
          <w:rFonts w:ascii="Times New Roman" w:eastAsia="Times New Roman" w:hAnsi="Times New Roman" w:cs="Times New Roman"/>
          <w:sz w:val="28"/>
          <w:szCs w:val="28"/>
          <w:lang w:eastAsia="ru-RU"/>
        </w:rPr>
        <w:lastRenderedPageBreak/>
        <w:t>время занятия другим делом (чтением книги, разговором с другом, выполнением домашнего задания). Затем участники оценивают количество отвлечений и делают выводы о влиянии онлайн</w:t>
      </w:r>
      <w:r w:rsidR="002B5363">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привычек на способность концентрироваться.</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5. Организация </w:t>
      </w:r>
      <w:proofErr w:type="spellStart"/>
      <w:r w:rsidRPr="001C3572">
        <w:rPr>
          <w:rFonts w:ascii="Times New Roman" w:eastAsia="Times New Roman" w:hAnsi="Times New Roman" w:cs="Times New Roman"/>
          <w:sz w:val="28"/>
          <w:szCs w:val="28"/>
          <w:lang w:eastAsia="ru-RU"/>
        </w:rPr>
        <w:t>оффлайн</w:t>
      </w:r>
      <w:proofErr w:type="spellEnd"/>
      <w:r w:rsidR="002B5363">
        <w:rPr>
          <w:rFonts w:ascii="Times New Roman" w:eastAsia="Times New Roman" w:hAnsi="Times New Roman" w:cs="Times New Roman"/>
          <w:sz w:val="28"/>
          <w:szCs w:val="28"/>
          <w:lang w:eastAsia="ru-RU"/>
        </w:rPr>
        <w:t>–</w:t>
      </w:r>
      <w:r w:rsidRPr="001C3572">
        <w:rPr>
          <w:rFonts w:ascii="Times New Roman" w:eastAsia="Times New Roman" w:hAnsi="Times New Roman" w:cs="Times New Roman"/>
          <w:sz w:val="28"/>
          <w:szCs w:val="28"/>
          <w:lang w:eastAsia="ru-RU"/>
        </w:rPr>
        <w:t xml:space="preserve">взаимодействия: Создание условий для реального общения и взаимодействия, организация молодежных клубов, спортивных секций, творческих кружков и других форм активности, позволяющих молодым людям почувствовать ценность живого общения. Примером такого мероприятия может быть групповая дискуссия «Реальная дружба </w:t>
      </w:r>
      <w:proofErr w:type="spellStart"/>
      <w:r w:rsidRPr="001C3572">
        <w:rPr>
          <w:rFonts w:ascii="Times New Roman" w:eastAsia="Times New Roman" w:hAnsi="Times New Roman" w:cs="Times New Roman"/>
          <w:sz w:val="28"/>
          <w:szCs w:val="28"/>
          <w:lang w:eastAsia="ru-RU"/>
        </w:rPr>
        <w:t>vs</w:t>
      </w:r>
      <w:proofErr w:type="spellEnd"/>
      <w:r w:rsidRPr="001C3572">
        <w:rPr>
          <w:rFonts w:ascii="Times New Roman" w:eastAsia="Times New Roman" w:hAnsi="Times New Roman" w:cs="Times New Roman"/>
          <w:sz w:val="28"/>
          <w:szCs w:val="28"/>
          <w:lang w:eastAsia="ru-RU"/>
        </w:rPr>
        <w:t xml:space="preserve"> виртуальное общение».</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Цель: Понять преимущества живого общения перед общением в </w:t>
      </w:r>
      <w:proofErr w:type="spellStart"/>
      <w:r w:rsidRPr="001C3572">
        <w:rPr>
          <w:rFonts w:ascii="Times New Roman" w:eastAsia="Times New Roman" w:hAnsi="Times New Roman" w:cs="Times New Roman"/>
          <w:sz w:val="28"/>
          <w:szCs w:val="28"/>
          <w:lang w:eastAsia="ru-RU"/>
        </w:rPr>
        <w:t>соцсетях</w:t>
      </w:r>
      <w:proofErr w:type="spellEnd"/>
      <w:r w:rsidRPr="001C3572">
        <w:rPr>
          <w:rFonts w:ascii="Times New Roman" w:eastAsia="Times New Roman" w:hAnsi="Times New Roman" w:cs="Times New Roman"/>
          <w:sz w:val="28"/>
          <w:szCs w:val="28"/>
          <w:lang w:eastAsia="ru-RU"/>
        </w:rPr>
        <w:t>.</w:t>
      </w:r>
    </w:p>
    <w:p w:rsidR="001B12B3" w:rsidRPr="001C3572"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 xml:space="preserve">Описание дискуссии. Организуется групповая беседа, в ходе которой рассматриваются темы взаимодействия в реальной жизни и посредством </w:t>
      </w:r>
      <w:proofErr w:type="spellStart"/>
      <w:r w:rsidRPr="001C3572">
        <w:rPr>
          <w:rFonts w:ascii="Times New Roman" w:eastAsia="Times New Roman" w:hAnsi="Times New Roman" w:cs="Times New Roman"/>
          <w:sz w:val="28"/>
          <w:szCs w:val="28"/>
          <w:lang w:eastAsia="ru-RU"/>
        </w:rPr>
        <w:t>соцсетей</w:t>
      </w:r>
      <w:proofErr w:type="spellEnd"/>
      <w:r w:rsidRPr="001C3572">
        <w:rPr>
          <w:rFonts w:ascii="Times New Roman" w:eastAsia="Times New Roman" w:hAnsi="Times New Roman" w:cs="Times New Roman"/>
          <w:sz w:val="28"/>
          <w:szCs w:val="28"/>
          <w:lang w:eastAsia="ru-RU"/>
        </w:rPr>
        <w:t>. Участники высказывают свои мнения относительно преимуществ и недостатков каждого вида общения, пытаются сформулировать правила оптимального сочетания обоих способов коммуникации.</w:t>
      </w:r>
    </w:p>
    <w:p w:rsidR="001B12B3" w:rsidRPr="001C3572" w:rsidRDefault="0002255D"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6. </w:t>
      </w:r>
      <w:r w:rsidR="001B12B3" w:rsidRPr="001C3572">
        <w:rPr>
          <w:rFonts w:ascii="Times New Roman" w:eastAsia="Times New Roman" w:hAnsi="Times New Roman" w:cs="Times New Roman"/>
          <w:sz w:val="28"/>
          <w:szCs w:val="28"/>
          <w:lang w:eastAsia="ru-RU"/>
        </w:rPr>
        <w:t>Укрепление позитивного восприятия реальности.  Организация интерактивных мастер</w:t>
      </w:r>
      <w:r w:rsidR="008A1F76" w:rsidRPr="001C3572">
        <w:rPr>
          <w:rFonts w:ascii="Times New Roman" w:eastAsia="Times New Roman" w:hAnsi="Times New Roman" w:cs="Times New Roman"/>
          <w:sz w:val="28"/>
          <w:szCs w:val="28"/>
          <w:lang w:eastAsia="ru-RU"/>
        </w:rPr>
        <w:t>–</w:t>
      </w:r>
      <w:r w:rsidR="001B12B3" w:rsidRPr="001C3572">
        <w:rPr>
          <w:rFonts w:ascii="Times New Roman" w:eastAsia="Times New Roman" w:hAnsi="Times New Roman" w:cs="Times New Roman"/>
          <w:sz w:val="28"/>
          <w:szCs w:val="28"/>
          <w:lang w:eastAsia="ru-RU"/>
        </w:rPr>
        <w:t xml:space="preserve">классов, тренингов и ролевых игр, стимулирующих активное участие молодежи в мероприятиях, альтернативных виртуальному общению. </w:t>
      </w:r>
    </w:p>
    <w:p w:rsidR="001B12B3" w:rsidRPr="001C3572" w:rsidRDefault="0002255D"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7. </w:t>
      </w:r>
      <w:r w:rsidR="001B12B3" w:rsidRPr="001C3572">
        <w:rPr>
          <w:rFonts w:ascii="Times New Roman" w:eastAsia="Times New Roman" w:hAnsi="Times New Roman" w:cs="Times New Roman"/>
          <w:sz w:val="28"/>
          <w:szCs w:val="28"/>
          <w:lang w:eastAsia="ru-RU"/>
        </w:rPr>
        <w:t>Разработка методических рекомендаций для учителей, содержащих инструкции по организации профилактических мероприятий.</w:t>
      </w:r>
    </w:p>
    <w:p w:rsidR="00C231DB" w:rsidRDefault="001B12B3" w:rsidP="00A70FE7">
      <w:pPr>
        <w:widowControl w:val="0"/>
        <w:spacing w:after="0" w:line="360" w:lineRule="auto"/>
        <w:ind w:firstLine="567"/>
        <w:jc w:val="both"/>
        <w:rPr>
          <w:rFonts w:ascii="Times New Roman" w:eastAsia="Times New Roman" w:hAnsi="Times New Roman" w:cs="Times New Roman"/>
          <w:sz w:val="28"/>
          <w:szCs w:val="28"/>
          <w:lang w:eastAsia="ru-RU"/>
        </w:rPr>
      </w:pPr>
      <w:r w:rsidRPr="001C3572">
        <w:rPr>
          <w:rFonts w:ascii="Times New Roman" w:eastAsia="Times New Roman" w:hAnsi="Times New Roman" w:cs="Times New Roman"/>
          <w:sz w:val="28"/>
          <w:szCs w:val="28"/>
          <w:lang w:eastAsia="ru-RU"/>
        </w:rPr>
        <w:t>8.</w:t>
      </w:r>
      <w:r w:rsidR="0002255D" w:rsidRPr="001C3572">
        <w:rPr>
          <w:rFonts w:ascii="Times New Roman" w:eastAsia="Times New Roman" w:hAnsi="Times New Roman" w:cs="Times New Roman"/>
          <w:sz w:val="28"/>
          <w:szCs w:val="28"/>
          <w:lang w:eastAsia="ru-RU"/>
        </w:rPr>
        <w:t> </w:t>
      </w:r>
      <w:r w:rsidRPr="001C3572">
        <w:rPr>
          <w:rFonts w:ascii="Times New Roman" w:eastAsia="Times New Roman" w:hAnsi="Times New Roman" w:cs="Times New Roman"/>
          <w:sz w:val="28"/>
          <w:szCs w:val="28"/>
          <w:lang w:eastAsia="ru-RU"/>
        </w:rPr>
        <w:t>Организация специализированных курсов и лекций, посвященных вопросам психологии, социологии и этики использования цифровых ресурсов.</w:t>
      </w:r>
    </w:p>
    <w:p w:rsidR="00C231DB" w:rsidRDefault="00C231D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231DB" w:rsidRPr="00C231DB" w:rsidRDefault="00B4637E" w:rsidP="00C231DB">
      <w:pPr>
        <w:widowControl w:val="0"/>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76672" behindDoc="0" locked="0" layoutInCell="1" allowOverlap="1">
                <wp:simplePos x="0" y="0"/>
                <wp:positionH relativeFrom="column">
                  <wp:posOffset>5835015</wp:posOffset>
                </wp:positionH>
                <wp:positionV relativeFrom="paragraph">
                  <wp:posOffset>-501650</wp:posOffset>
                </wp:positionV>
                <wp:extent cx="371475" cy="504825"/>
                <wp:effectExtent l="0" t="0" r="28575" b="28575"/>
                <wp:wrapNone/>
                <wp:docPr id="14" name="Прямоугольник 14"/>
                <wp:cNvGraphicFramePr/>
                <a:graphic xmlns:a="http://schemas.openxmlformats.org/drawingml/2006/main">
                  <a:graphicData uri="http://schemas.microsoft.com/office/word/2010/wordprocessingShape">
                    <wps:wsp>
                      <wps:cNvSpPr/>
                      <wps:spPr>
                        <a:xfrm>
                          <a:off x="0" y="0"/>
                          <a:ext cx="371475" cy="504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471BF8" id="Прямоугольник 14" o:spid="_x0000_s1026" style="position:absolute;margin-left:459.45pt;margin-top:-39.5pt;width:29.25pt;height:3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" fillcolor="white [3212]" strokecolor="white [3212]" strokeweight="2pt"/>
            </w:pict>
          </mc:Fallback>
        </mc:AlternateContent>
      </w:r>
      <w:r w:rsidR="00C231DB" w:rsidRPr="00C231DB">
        <w:rPr>
          <w:rFonts w:ascii="Times New Roman" w:eastAsia="Times New Roman" w:hAnsi="Times New Roman" w:cs="Times New Roman"/>
          <w:sz w:val="28"/>
          <w:szCs w:val="28"/>
          <w:lang w:eastAsia="ru-RU"/>
        </w:rPr>
        <w:t>ЗАКЛЮЧЕНИЕ</w:t>
      </w:r>
    </w:p>
    <w:p w:rsidR="00C231DB" w:rsidRPr="00C231DB" w:rsidRDefault="00C231DB" w:rsidP="00C231DB">
      <w:pPr>
        <w:widowControl w:val="0"/>
        <w:spacing w:after="0" w:line="360" w:lineRule="auto"/>
        <w:ind w:firstLine="567"/>
        <w:jc w:val="both"/>
        <w:rPr>
          <w:rFonts w:ascii="Times New Roman" w:eastAsia="Times New Roman" w:hAnsi="Times New Roman" w:cs="Times New Roman"/>
          <w:sz w:val="28"/>
          <w:szCs w:val="28"/>
          <w:lang w:eastAsia="ru-RU"/>
        </w:rPr>
      </w:pPr>
    </w:p>
    <w:p w:rsidR="00C231DB" w:rsidRPr="00C231DB" w:rsidRDefault="00C231DB" w:rsidP="00C231DB">
      <w:pPr>
        <w:widowControl w:val="0"/>
        <w:spacing w:after="0" w:line="360" w:lineRule="auto"/>
        <w:ind w:firstLine="567"/>
        <w:jc w:val="both"/>
        <w:rPr>
          <w:rFonts w:ascii="Times New Roman" w:eastAsia="Times New Roman" w:hAnsi="Times New Roman" w:cs="Times New Roman"/>
          <w:sz w:val="28"/>
          <w:szCs w:val="28"/>
          <w:lang w:eastAsia="ru-RU"/>
        </w:rPr>
      </w:pPr>
    </w:p>
    <w:p w:rsidR="00C231DB" w:rsidRPr="00C231DB" w:rsidRDefault="00C231DB" w:rsidP="00C231DB">
      <w:pPr>
        <w:widowControl w:val="0"/>
        <w:spacing w:after="0" w:line="360" w:lineRule="auto"/>
        <w:ind w:firstLine="567"/>
        <w:jc w:val="both"/>
        <w:rPr>
          <w:rFonts w:ascii="Times New Roman" w:eastAsia="Times New Roman" w:hAnsi="Times New Roman" w:cs="Times New Roman"/>
          <w:sz w:val="28"/>
          <w:szCs w:val="28"/>
          <w:lang w:eastAsia="ru-RU"/>
        </w:rPr>
      </w:pPr>
      <w:r w:rsidRPr="00C231DB">
        <w:rPr>
          <w:rFonts w:ascii="Times New Roman" w:eastAsia="Times New Roman" w:hAnsi="Times New Roman" w:cs="Times New Roman"/>
          <w:sz w:val="28"/>
          <w:szCs w:val="28"/>
          <w:lang w:eastAsia="ru-RU"/>
        </w:rPr>
        <w:t xml:space="preserve">Современная </w:t>
      </w:r>
      <w:proofErr w:type="spellStart"/>
      <w:r w:rsidRPr="00C231DB">
        <w:rPr>
          <w:rFonts w:ascii="Times New Roman" w:eastAsia="Times New Roman" w:hAnsi="Times New Roman" w:cs="Times New Roman"/>
          <w:sz w:val="28"/>
          <w:szCs w:val="28"/>
          <w:lang w:eastAsia="ru-RU"/>
        </w:rPr>
        <w:t>девиантология</w:t>
      </w:r>
      <w:proofErr w:type="spellEnd"/>
      <w:r w:rsidRPr="00C231DB">
        <w:rPr>
          <w:rFonts w:ascii="Times New Roman" w:eastAsia="Times New Roman" w:hAnsi="Times New Roman" w:cs="Times New Roman"/>
          <w:sz w:val="28"/>
          <w:szCs w:val="28"/>
          <w:lang w:eastAsia="ru-RU"/>
        </w:rPr>
        <w:t xml:space="preserve"> рассматривает зависимость как одну из форм девиантного поведения, которое отклоняется от общепринятых социальных норм. Понятие зависимости в </w:t>
      </w:r>
      <w:proofErr w:type="spellStart"/>
      <w:r w:rsidRPr="00C231DB">
        <w:rPr>
          <w:rFonts w:ascii="Times New Roman" w:eastAsia="Times New Roman" w:hAnsi="Times New Roman" w:cs="Times New Roman"/>
          <w:sz w:val="28"/>
          <w:szCs w:val="28"/>
          <w:lang w:eastAsia="ru-RU"/>
        </w:rPr>
        <w:t>девиантологии</w:t>
      </w:r>
      <w:proofErr w:type="spellEnd"/>
      <w:r w:rsidRPr="00C231DB">
        <w:rPr>
          <w:rFonts w:ascii="Times New Roman" w:eastAsia="Times New Roman" w:hAnsi="Times New Roman" w:cs="Times New Roman"/>
          <w:sz w:val="28"/>
          <w:szCs w:val="28"/>
          <w:lang w:eastAsia="ru-RU"/>
        </w:rPr>
        <w:t xml:space="preserve"> охватывает широкий спектр явлений, начиная от химической зависимости (злоупотребление алкоголем и наркотиками) и заканчивая поведенческими зависимостями, такими как игровая зависимость, </w:t>
      </w:r>
      <w:proofErr w:type="spellStart"/>
      <w:r w:rsidRPr="00C231DB">
        <w:rPr>
          <w:rFonts w:ascii="Times New Roman" w:eastAsia="Times New Roman" w:hAnsi="Times New Roman" w:cs="Times New Roman"/>
          <w:sz w:val="28"/>
          <w:szCs w:val="28"/>
          <w:lang w:eastAsia="ru-RU"/>
        </w:rPr>
        <w:t>шопоголизм</w:t>
      </w:r>
      <w:proofErr w:type="spellEnd"/>
      <w:r w:rsidRPr="00C231DB">
        <w:rPr>
          <w:rFonts w:ascii="Times New Roman" w:eastAsia="Times New Roman" w:hAnsi="Times New Roman" w:cs="Times New Roman"/>
          <w:sz w:val="28"/>
          <w:szCs w:val="28"/>
          <w:lang w:eastAsia="ru-RU"/>
        </w:rPr>
        <w:t xml:space="preserve"> и, более недавно, </w:t>
      </w:r>
      <w:r>
        <w:rPr>
          <w:rFonts w:ascii="Times New Roman" w:eastAsia="Times New Roman" w:hAnsi="Times New Roman" w:cs="Times New Roman"/>
          <w:sz w:val="28"/>
          <w:szCs w:val="28"/>
          <w:lang w:eastAsia="ru-RU"/>
        </w:rPr>
        <w:t>зависимость от социальных сетей.</w:t>
      </w:r>
    </w:p>
    <w:p w:rsidR="00C231DB" w:rsidRPr="00C231DB" w:rsidRDefault="00C231DB" w:rsidP="00C231DB">
      <w:pPr>
        <w:widowControl w:val="0"/>
        <w:spacing w:after="0" w:line="360" w:lineRule="auto"/>
        <w:ind w:firstLine="567"/>
        <w:jc w:val="both"/>
        <w:rPr>
          <w:rFonts w:ascii="Times New Roman" w:eastAsia="Times New Roman" w:hAnsi="Times New Roman" w:cs="Times New Roman"/>
          <w:sz w:val="28"/>
          <w:szCs w:val="28"/>
          <w:lang w:eastAsia="ru-RU"/>
        </w:rPr>
      </w:pPr>
      <w:r w:rsidRPr="00C231DB">
        <w:rPr>
          <w:rFonts w:ascii="Times New Roman" w:eastAsia="Times New Roman" w:hAnsi="Times New Roman" w:cs="Times New Roman"/>
          <w:sz w:val="28"/>
          <w:szCs w:val="28"/>
          <w:lang w:eastAsia="ru-RU"/>
        </w:rPr>
        <w:t xml:space="preserve">Зависимость от социальных сетей является </w:t>
      </w:r>
      <w:proofErr w:type="spellStart"/>
      <w:r w:rsidRPr="00C231DB">
        <w:rPr>
          <w:rFonts w:ascii="Times New Roman" w:eastAsia="Times New Roman" w:hAnsi="Times New Roman" w:cs="Times New Roman"/>
          <w:sz w:val="28"/>
          <w:szCs w:val="28"/>
          <w:lang w:eastAsia="ru-RU"/>
        </w:rPr>
        <w:t>мультифакторным</w:t>
      </w:r>
      <w:proofErr w:type="spellEnd"/>
      <w:r w:rsidRPr="00C231DB">
        <w:rPr>
          <w:rFonts w:ascii="Times New Roman" w:eastAsia="Times New Roman" w:hAnsi="Times New Roman" w:cs="Times New Roman"/>
          <w:sz w:val="28"/>
          <w:szCs w:val="28"/>
          <w:lang w:eastAsia="ru-RU"/>
        </w:rPr>
        <w:t xml:space="preserve"> явлением, влияющим на многие аспекты жизни человека. Важно осознавать эту проблему и принимать меры для ее предотвращения и преодоления. Проблема зависимости от социальных сетей, как и любая другая форма зависимости, требует многоуровневого подхода к её выявлению и лечению.</w:t>
      </w:r>
    </w:p>
    <w:p w:rsidR="00C231DB" w:rsidRPr="00C231DB" w:rsidRDefault="00C231DB" w:rsidP="00C231DB">
      <w:pPr>
        <w:widowControl w:val="0"/>
        <w:spacing w:after="0" w:line="360" w:lineRule="auto"/>
        <w:ind w:firstLine="567"/>
        <w:jc w:val="both"/>
        <w:rPr>
          <w:rFonts w:ascii="Times New Roman" w:eastAsia="Times New Roman" w:hAnsi="Times New Roman" w:cs="Times New Roman"/>
          <w:sz w:val="28"/>
          <w:szCs w:val="28"/>
          <w:lang w:eastAsia="ru-RU"/>
        </w:rPr>
      </w:pPr>
      <w:r w:rsidRPr="00C231DB">
        <w:rPr>
          <w:rFonts w:ascii="Times New Roman" w:eastAsia="Times New Roman" w:hAnsi="Times New Roman" w:cs="Times New Roman"/>
          <w:sz w:val="28"/>
          <w:szCs w:val="28"/>
          <w:lang w:eastAsia="ru-RU"/>
        </w:rPr>
        <w:t xml:space="preserve">Мы провели исследование взаимосвязи между зависимостью от социальных сетей и уровнем удовлетворенности основных потребностей личности. В структуре потребностей у молодых людей, имеющих зависимость от социальных сетей лежат следующие виды мотивов: коммуникативная мотивация; информационная (познавательная) мотивация; мотивация самовыражения; эстетическая мотивация. Однако наиболее значимая мотивация зависимых молодых людей лежит в области творческая самореализация, поиск единомышленников, стремление найти свой круг общения, социальное самовыражение. </w:t>
      </w:r>
    </w:p>
    <w:p w:rsidR="00C231DB" w:rsidRPr="00C231DB" w:rsidRDefault="00C231DB" w:rsidP="00C231DB">
      <w:pPr>
        <w:widowControl w:val="0"/>
        <w:spacing w:after="0" w:line="360" w:lineRule="auto"/>
        <w:ind w:firstLine="567"/>
        <w:jc w:val="both"/>
        <w:rPr>
          <w:rFonts w:ascii="Times New Roman" w:eastAsia="Times New Roman" w:hAnsi="Times New Roman" w:cs="Times New Roman"/>
          <w:sz w:val="28"/>
          <w:szCs w:val="28"/>
          <w:lang w:eastAsia="ru-RU"/>
        </w:rPr>
      </w:pPr>
      <w:r w:rsidRPr="00C231DB">
        <w:rPr>
          <w:rFonts w:ascii="Times New Roman" w:eastAsia="Times New Roman" w:hAnsi="Times New Roman" w:cs="Times New Roman"/>
          <w:sz w:val="28"/>
          <w:szCs w:val="28"/>
          <w:lang w:eastAsia="ru-RU"/>
        </w:rPr>
        <w:t>Мотивирующими потребностями, у молодых людей с зависимостью от социальной сети, в значительной степени являются неудовлетворенные потребности в самовыражении, признании, межличностном взаимодействии. Общение в социально сети дает иллюзию признани</w:t>
      </w:r>
      <w:r>
        <w:rPr>
          <w:rFonts w:ascii="Times New Roman" w:eastAsia="Times New Roman" w:hAnsi="Times New Roman" w:cs="Times New Roman"/>
          <w:sz w:val="28"/>
          <w:szCs w:val="28"/>
          <w:lang w:eastAsia="ru-RU"/>
        </w:rPr>
        <w:t xml:space="preserve">я, принадлежности к группе. </w:t>
      </w:r>
      <w:r w:rsidR="0046194A">
        <w:rPr>
          <w:rFonts w:ascii="Times New Roman" w:eastAsia="Times New Roman" w:hAnsi="Times New Roman" w:cs="Times New Roman"/>
          <w:sz w:val="28"/>
          <w:szCs w:val="28"/>
          <w:lang w:eastAsia="ru-RU"/>
        </w:rPr>
        <w:t>Так</w:t>
      </w:r>
      <w:r w:rsidR="0046194A" w:rsidRPr="00C231DB">
        <w:rPr>
          <w:rFonts w:ascii="Times New Roman" w:eastAsia="Times New Roman" w:hAnsi="Times New Roman" w:cs="Times New Roman"/>
          <w:sz w:val="28"/>
          <w:szCs w:val="28"/>
          <w:lang w:eastAsia="ru-RU"/>
        </w:rPr>
        <w:t>же,</w:t>
      </w:r>
      <w:r w:rsidRPr="00C231DB">
        <w:rPr>
          <w:rFonts w:ascii="Times New Roman" w:eastAsia="Times New Roman" w:hAnsi="Times New Roman" w:cs="Times New Roman"/>
          <w:sz w:val="28"/>
          <w:szCs w:val="28"/>
          <w:lang w:eastAsia="ru-RU"/>
        </w:rPr>
        <w:t xml:space="preserve"> как и не критичное отношение к информации из социальных сетей, формирует иллюзию безопасности личности, стабилизирует их эмоциональное состояние.</w:t>
      </w:r>
    </w:p>
    <w:p w:rsidR="00C231DB" w:rsidRPr="00C231DB" w:rsidRDefault="00C231DB" w:rsidP="00C231DB">
      <w:pPr>
        <w:widowControl w:val="0"/>
        <w:spacing w:after="0" w:line="360" w:lineRule="auto"/>
        <w:ind w:firstLine="567"/>
        <w:jc w:val="both"/>
        <w:rPr>
          <w:rFonts w:ascii="Times New Roman" w:eastAsia="Times New Roman" w:hAnsi="Times New Roman" w:cs="Times New Roman"/>
          <w:sz w:val="28"/>
          <w:szCs w:val="28"/>
          <w:lang w:eastAsia="ru-RU"/>
        </w:rPr>
      </w:pPr>
      <w:r w:rsidRPr="00C231DB">
        <w:rPr>
          <w:rFonts w:ascii="Times New Roman" w:eastAsia="Times New Roman" w:hAnsi="Times New Roman" w:cs="Times New Roman"/>
          <w:sz w:val="28"/>
          <w:szCs w:val="28"/>
          <w:lang w:eastAsia="ru-RU"/>
        </w:rPr>
        <w:lastRenderedPageBreak/>
        <w:t>Молодые люди, имеющие зависимость от социальной сети, имеют ориентацию на личные интересы и маргинальную ориентацию. Интересы и ценности других людей, групп чаще всего игнорируются или рассматриваются исключительно в практическом контексте. Это снижает их уровень межличностной адаптации, и обусловливает конфликтность (снижение удовлетворённости в безопасности). Молодым людям с зависимостью свойственны проявления инфантилизма, неконтролируемости поступков, не критичного подражания.</w:t>
      </w:r>
    </w:p>
    <w:p w:rsidR="00C231DB" w:rsidRPr="00C231DB" w:rsidRDefault="00C231DB" w:rsidP="00C231DB">
      <w:pPr>
        <w:widowControl w:val="0"/>
        <w:spacing w:after="0" w:line="360" w:lineRule="auto"/>
        <w:ind w:firstLine="567"/>
        <w:jc w:val="both"/>
        <w:rPr>
          <w:rFonts w:ascii="Times New Roman" w:eastAsia="Times New Roman" w:hAnsi="Times New Roman" w:cs="Times New Roman"/>
          <w:sz w:val="28"/>
          <w:szCs w:val="28"/>
          <w:lang w:eastAsia="ru-RU"/>
        </w:rPr>
      </w:pPr>
      <w:r w:rsidRPr="00C231DB">
        <w:rPr>
          <w:rFonts w:ascii="Times New Roman" w:eastAsia="Times New Roman" w:hAnsi="Times New Roman" w:cs="Times New Roman"/>
          <w:sz w:val="28"/>
          <w:szCs w:val="28"/>
          <w:lang w:eastAsia="ru-RU"/>
        </w:rPr>
        <w:t xml:space="preserve">С изменениями в социальных взаимодействиях и ростом зависимости от цифровых технологий, проблема зависимости от социальных сетей будет оставаться актуальной. Оптимизация использования социальных сетей требует комплексного подхода, включающего в себя не только ограничение времени, проведенного онлайн, но и развитие альтернативных способов удовлетворения потребности в социальной поддержке и самовыражении. </w:t>
      </w:r>
    </w:p>
    <w:p w:rsidR="00C231DB" w:rsidRDefault="00C231DB" w:rsidP="00C231DB">
      <w:pPr>
        <w:widowControl w:val="0"/>
        <w:spacing w:after="0" w:line="360" w:lineRule="auto"/>
        <w:ind w:firstLine="567"/>
        <w:jc w:val="both"/>
        <w:rPr>
          <w:rFonts w:ascii="Times New Roman" w:eastAsia="Times New Roman" w:hAnsi="Times New Roman" w:cs="Times New Roman"/>
          <w:sz w:val="28"/>
          <w:szCs w:val="28"/>
          <w:lang w:eastAsia="ru-RU"/>
        </w:rPr>
      </w:pPr>
      <w:r w:rsidRPr="00C231DB">
        <w:rPr>
          <w:rFonts w:ascii="Times New Roman" w:eastAsia="Times New Roman" w:hAnsi="Times New Roman" w:cs="Times New Roman"/>
          <w:sz w:val="28"/>
          <w:szCs w:val="28"/>
          <w:lang w:eastAsia="ru-RU"/>
        </w:rPr>
        <w:t>Будущее исследований в этой области может быть связано с изучением индивидуальных факторов, таких как личностные особенности и социально</w:t>
      </w:r>
      <w:r w:rsidR="002B5363">
        <w:rPr>
          <w:rFonts w:ascii="Times New Roman" w:eastAsia="Times New Roman" w:hAnsi="Times New Roman" w:cs="Times New Roman"/>
          <w:sz w:val="28"/>
          <w:szCs w:val="28"/>
          <w:lang w:eastAsia="ru-RU"/>
        </w:rPr>
        <w:t>–</w:t>
      </w:r>
      <w:r w:rsidRPr="00C231DB">
        <w:rPr>
          <w:rFonts w:ascii="Times New Roman" w:eastAsia="Times New Roman" w:hAnsi="Times New Roman" w:cs="Times New Roman"/>
          <w:sz w:val="28"/>
          <w:szCs w:val="28"/>
          <w:lang w:eastAsia="ru-RU"/>
        </w:rPr>
        <w:t>демографические характеристики, которые могут определять степень подверженности негативным эффектам социальных сетей. Кроме того, развитие технологий, таких как искусственный интеллект и анализ больших данных, может предоставить новые методы для мониторинга и предотвращения рисков, связанных с зависимостью от социальных сетей. Важно, чтобы образовательные институции и политические органы активнее включались в процессы разработки и внедрения стратегий, направленных на поддержание психического здоровья молодых людей в условиях цифровой эпохи.</w:t>
      </w:r>
    </w:p>
    <w:p w:rsidR="00C231DB" w:rsidRPr="00C231DB" w:rsidRDefault="00C231DB" w:rsidP="00C231DB">
      <w:pPr>
        <w:widowControl w:val="0"/>
        <w:spacing w:after="0" w:line="360" w:lineRule="auto"/>
        <w:ind w:firstLine="567"/>
        <w:jc w:val="both"/>
        <w:rPr>
          <w:rFonts w:ascii="Times New Roman" w:eastAsia="Times New Roman" w:hAnsi="Times New Roman" w:cs="Times New Roman"/>
          <w:sz w:val="28"/>
          <w:szCs w:val="28"/>
          <w:lang w:eastAsia="ru-RU"/>
        </w:rPr>
      </w:pPr>
      <w:r w:rsidRPr="00C231DB">
        <w:rPr>
          <w:rFonts w:ascii="Times New Roman" w:eastAsia="Times New Roman" w:hAnsi="Times New Roman" w:cs="Times New Roman"/>
          <w:sz w:val="28"/>
          <w:szCs w:val="28"/>
          <w:lang w:eastAsia="ru-RU"/>
        </w:rPr>
        <w:br/>
      </w:r>
    </w:p>
    <w:p w:rsidR="001B12B3" w:rsidRPr="001C3572" w:rsidRDefault="00C231DB" w:rsidP="00C231DB">
      <w:pPr>
        <w:widowControl w:val="0"/>
        <w:spacing w:after="0" w:line="360" w:lineRule="auto"/>
        <w:ind w:firstLine="567"/>
        <w:jc w:val="both"/>
        <w:rPr>
          <w:rFonts w:ascii="Times New Roman" w:eastAsia="Times New Roman" w:hAnsi="Times New Roman" w:cs="Times New Roman"/>
          <w:sz w:val="28"/>
          <w:szCs w:val="28"/>
          <w:lang w:eastAsia="ru-RU"/>
        </w:rPr>
      </w:pPr>
      <w:r w:rsidRPr="00C231DB">
        <w:rPr>
          <w:rFonts w:ascii="Times New Roman" w:eastAsia="Times New Roman" w:hAnsi="Times New Roman" w:cs="Times New Roman"/>
          <w:sz w:val="28"/>
          <w:szCs w:val="28"/>
          <w:lang w:eastAsia="ru-RU"/>
        </w:rPr>
        <w:br w:type="page"/>
      </w:r>
    </w:p>
    <w:p w:rsidR="009D4E61" w:rsidRPr="001C3572" w:rsidRDefault="00042F58" w:rsidP="00C231DB">
      <w:pPr>
        <w:widowControl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5648" behindDoc="0" locked="0" layoutInCell="1" allowOverlap="1" wp14:anchorId="3EE6226A" wp14:editId="1DC314ED">
                <wp:simplePos x="0" y="0"/>
                <wp:positionH relativeFrom="column">
                  <wp:posOffset>5777865</wp:posOffset>
                </wp:positionH>
                <wp:positionV relativeFrom="paragraph">
                  <wp:posOffset>-492125</wp:posOffset>
                </wp:positionV>
                <wp:extent cx="447675" cy="381000"/>
                <wp:effectExtent l="0" t="0" r="28575" b="19050"/>
                <wp:wrapNone/>
                <wp:docPr id="20" name="Овал 20"/>
                <wp:cNvGraphicFramePr/>
                <a:graphic xmlns:a="http://schemas.openxmlformats.org/drawingml/2006/main">
                  <a:graphicData uri="http://schemas.microsoft.com/office/word/2010/wordprocessingShape">
                    <wps:wsp>
                      <wps:cNvSpPr/>
                      <wps:spPr>
                        <a:xfrm>
                          <a:off x="0" y="0"/>
                          <a:ext cx="447675" cy="3810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3D03549" id="Овал 20" o:spid="_x0000_s1026" style="position:absolute;margin-left:454.95pt;margin-top:-38.75pt;width:35.25pt;height:30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" fillcolor="white [3212]" strokecolor="white [3212]" strokeweight="2pt"/>
            </w:pict>
          </mc:Fallback>
        </mc:AlternateContent>
      </w:r>
      <w:r w:rsidR="009D4E61" w:rsidRPr="001C3572">
        <w:rPr>
          <w:rFonts w:ascii="Times New Roman" w:hAnsi="Times New Roman" w:cs="Times New Roman"/>
          <w:sz w:val="28"/>
          <w:szCs w:val="28"/>
        </w:rPr>
        <w:t>СПИСОК ИСПОЛЬЗОВАННОЙ ЛИТЕРАТУРЫ</w:t>
      </w:r>
    </w:p>
    <w:p w:rsidR="009D4E61" w:rsidRPr="001C3572" w:rsidRDefault="009D4E61" w:rsidP="00A70FE7">
      <w:pPr>
        <w:widowControl w:val="0"/>
        <w:tabs>
          <w:tab w:val="left" w:pos="1134"/>
        </w:tabs>
        <w:autoSpaceDE w:val="0"/>
        <w:autoSpaceDN w:val="0"/>
        <w:adjustRightInd w:val="0"/>
        <w:spacing w:after="0" w:line="360" w:lineRule="auto"/>
        <w:ind w:firstLine="567"/>
        <w:jc w:val="both"/>
        <w:rPr>
          <w:rFonts w:ascii="Times New Roman" w:hAnsi="Times New Roman" w:cs="Times New Roman"/>
          <w:sz w:val="28"/>
          <w:szCs w:val="28"/>
        </w:rPr>
      </w:pPr>
    </w:p>
    <w:p w:rsidR="009D4E61" w:rsidRPr="001C3572" w:rsidRDefault="009D4E61" w:rsidP="00A70FE7">
      <w:pPr>
        <w:widowControl w:val="0"/>
        <w:spacing w:after="0" w:line="360" w:lineRule="auto"/>
        <w:ind w:firstLine="567"/>
        <w:jc w:val="both"/>
        <w:rPr>
          <w:rFonts w:ascii="Times New Roman" w:hAnsi="Times New Roman" w:cs="Times New Roman"/>
        </w:rPr>
      </w:pPr>
    </w:p>
    <w:p w:rsidR="009D4E61" w:rsidRPr="001C3572" w:rsidRDefault="009D4E61" w:rsidP="0002255D">
      <w:pPr>
        <w:pStyle w:val="a6"/>
        <w:widowControl w:val="0"/>
        <w:numPr>
          <w:ilvl w:val="0"/>
          <w:numId w:val="5"/>
        </w:numPr>
        <w:tabs>
          <w:tab w:val="left" w:pos="993"/>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t>Аветисова</w:t>
      </w:r>
      <w:r w:rsidR="00965984" w:rsidRPr="001C3572">
        <w:rPr>
          <w:rFonts w:ascii="Times New Roman" w:hAnsi="Times New Roman" w:cs="Times New Roman"/>
          <w:sz w:val="28"/>
          <w:szCs w:val="28"/>
        </w:rPr>
        <w:t>,</w:t>
      </w:r>
      <w:r w:rsidRPr="001C3572">
        <w:rPr>
          <w:rFonts w:ascii="Times New Roman" w:hAnsi="Times New Roman" w:cs="Times New Roman"/>
          <w:sz w:val="28"/>
          <w:szCs w:val="28"/>
        </w:rPr>
        <w:t xml:space="preserve"> А.</w:t>
      </w:r>
      <w:r w:rsidR="00965984" w:rsidRPr="001C3572">
        <w:rPr>
          <w:rFonts w:ascii="Times New Roman" w:hAnsi="Times New Roman" w:cs="Times New Roman"/>
          <w:sz w:val="28"/>
          <w:szCs w:val="28"/>
        </w:rPr>
        <w:t> </w:t>
      </w:r>
      <w:r w:rsidRPr="001C3572">
        <w:rPr>
          <w:rFonts w:ascii="Times New Roman" w:hAnsi="Times New Roman" w:cs="Times New Roman"/>
          <w:sz w:val="28"/>
          <w:szCs w:val="28"/>
        </w:rPr>
        <w:t xml:space="preserve">А. Значение психологических исследований в области информационных технологий (на примере </w:t>
      </w:r>
      <w:r w:rsidR="00965984" w:rsidRPr="001C3572">
        <w:rPr>
          <w:rFonts w:ascii="Times New Roman" w:hAnsi="Times New Roman" w:cs="Times New Roman"/>
          <w:sz w:val="28"/>
          <w:szCs w:val="28"/>
        </w:rPr>
        <w:t xml:space="preserve">игровой онлайновой активности) / А. А. Аветисова // </w:t>
      </w:r>
      <w:r w:rsidRPr="001C3572">
        <w:rPr>
          <w:rFonts w:ascii="Times New Roman" w:hAnsi="Times New Roman" w:cs="Times New Roman"/>
          <w:sz w:val="28"/>
          <w:szCs w:val="28"/>
        </w:rPr>
        <w:t>Список тезисов секции «Психологические аспекты Интернет</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среды» (3</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я Российская конференция по экологической психологии (Москва, 5</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17 сентября 2003г.). Тезисы. М</w:t>
      </w:r>
      <w:r w:rsidR="00965984" w:rsidRPr="001C3572">
        <w:rPr>
          <w:rFonts w:ascii="Times New Roman" w:hAnsi="Times New Roman" w:cs="Times New Roman"/>
          <w:sz w:val="28"/>
          <w:szCs w:val="28"/>
        </w:rPr>
        <w:t>осква</w:t>
      </w:r>
      <w:proofErr w:type="gramStart"/>
      <w:r w:rsidR="00965984" w:rsidRPr="001C3572">
        <w:rPr>
          <w:rFonts w:ascii="Times New Roman" w:hAnsi="Times New Roman" w:cs="Times New Roman"/>
          <w:sz w:val="28"/>
          <w:szCs w:val="28"/>
        </w:rPr>
        <w:t xml:space="preserve"> </w:t>
      </w:r>
      <w:r w:rsidRPr="001C3572">
        <w:rPr>
          <w:rFonts w:ascii="Times New Roman" w:hAnsi="Times New Roman" w:cs="Times New Roman"/>
          <w:sz w:val="28"/>
          <w:szCs w:val="28"/>
        </w:rPr>
        <w:t>:</w:t>
      </w:r>
      <w:proofErr w:type="gramEnd"/>
      <w:r w:rsidRPr="001C3572">
        <w:rPr>
          <w:rFonts w:ascii="Times New Roman" w:hAnsi="Times New Roman" w:cs="Times New Roman"/>
          <w:sz w:val="28"/>
          <w:szCs w:val="28"/>
        </w:rPr>
        <w:t xml:space="preserve"> Психологический институт РАО, 2003.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380</w:t>
      </w:r>
      <w:r w:rsidR="00965984" w:rsidRPr="001C3572">
        <w:rPr>
          <w:rFonts w:ascii="Times New Roman" w:hAnsi="Times New Roman" w:cs="Times New Roman"/>
          <w:sz w:val="28"/>
          <w:szCs w:val="28"/>
        </w:rPr>
        <w:t xml:space="preserve"> </w:t>
      </w:r>
      <w:r w:rsidRPr="001C3572">
        <w:rPr>
          <w:rFonts w:ascii="Times New Roman" w:hAnsi="Times New Roman" w:cs="Times New Roman"/>
          <w:sz w:val="28"/>
          <w:szCs w:val="28"/>
        </w:rPr>
        <w:t>с.</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proofErr w:type="spellStart"/>
      <w:r w:rsidRPr="001C3572">
        <w:rPr>
          <w:rFonts w:ascii="Times New Roman" w:hAnsi="Times New Roman" w:cs="Times New Roman"/>
          <w:sz w:val="28"/>
          <w:szCs w:val="28"/>
        </w:rPr>
        <w:t>Ализар</w:t>
      </w:r>
      <w:proofErr w:type="spellEnd"/>
      <w:r w:rsidR="00965984" w:rsidRPr="001C3572">
        <w:rPr>
          <w:rFonts w:ascii="Times New Roman" w:hAnsi="Times New Roman" w:cs="Times New Roman"/>
          <w:sz w:val="28"/>
          <w:szCs w:val="28"/>
        </w:rPr>
        <w:t>,</w:t>
      </w:r>
      <w:r w:rsidRPr="001C3572">
        <w:rPr>
          <w:rFonts w:ascii="Times New Roman" w:hAnsi="Times New Roman" w:cs="Times New Roman"/>
          <w:sz w:val="28"/>
          <w:szCs w:val="28"/>
        </w:rPr>
        <w:t xml:space="preserve"> А.</w:t>
      </w:r>
      <w:r w:rsidR="00965984" w:rsidRPr="001C3572">
        <w:rPr>
          <w:rFonts w:ascii="Times New Roman" w:hAnsi="Times New Roman" w:cs="Times New Roman"/>
          <w:sz w:val="28"/>
          <w:szCs w:val="28"/>
        </w:rPr>
        <w:t xml:space="preserve"> </w:t>
      </w:r>
      <w:r w:rsidRPr="001C3572">
        <w:rPr>
          <w:rFonts w:ascii="Times New Roman" w:hAnsi="Times New Roman" w:cs="Times New Roman"/>
          <w:sz w:val="28"/>
          <w:szCs w:val="28"/>
        </w:rPr>
        <w:t xml:space="preserve">А. Кто играет в </w:t>
      </w:r>
      <w:proofErr w:type="spellStart"/>
      <w:r w:rsidRPr="001C3572">
        <w:rPr>
          <w:rFonts w:ascii="Times New Roman" w:hAnsi="Times New Roman" w:cs="Times New Roman"/>
          <w:sz w:val="28"/>
          <w:szCs w:val="28"/>
        </w:rPr>
        <w:t>онлайне</w:t>
      </w:r>
      <w:proofErr w:type="spellEnd"/>
      <w:r w:rsidR="00965984" w:rsidRPr="001C3572">
        <w:rPr>
          <w:rFonts w:ascii="Times New Roman" w:hAnsi="Times New Roman" w:cs="Times New Roman"/>
          <w:sz w:val="28"/>
          <w:szCs w:val="28"/>
        </w:rPr>
        <w:t xml:space="preserve"> / А. А. </w:t>
      </w:r>
      <w:proofErr w:type="spellStart"/>
      <w:r w:rsidR="00965984" w:rsidRPr="001C3572">
        <w:rPr>
          <w:rFonts w:ascii="Times New Roman" w:hAnsi="Times New Roman" w:cs="Times New Roman"/>
          <w:sz w:val="28"/>
          <w:szCs w:val="28"/>
        </w:rPr>
        <w:t>Ализар</w:t>
      </w:r>
      <w:proofErr w:type="spellEnd"/>
      <w:r w:rsidR="00965984" w:rsidRPr="001C3572">
        <w:rPr>
          <w:rFonts w:ascii="Times New Roman" w:hAnsi="Times New Roman" w:cs="Times New Roman"/>
          <w:sz w:val="28"/>
          <w:szCs w:val="28"/>
        </w:rPr>
        <w:t xml:space="preserve">. – </w:t>
      </w:r>
      <w:r w:rsidRPr="001C3572">
        <w:rPr>
          <w:rFonts w:ascii="Times New Roman" w:hAnsi="Times New Roman" w:cs="Times New Roman"/>
          <w:sz w:val="28"/>
          <w:szCs w:val="28"/>
        </w:rPr>
        <w:t xml:space="preserve"> &lt;</w:t>
      </w:r>
      <w:r w:rsidRPr="001C3572">
        <w:rPr>
          <w:rFonts w:ascii="Times New Roman" w:hAnsi="Times New Roman" w:cs="Times New Roman"/>
          <w:sz w:val="28"/>
          <w:szCs w:val="28"/>
          <w:lang w:val="en-US"/>
        </w:rPr>
        <w:t>http</w:t>
      </w:r>
      <w:r w:rsidRPr="001C3572">
        <w:rPr>
          <w:rFonts w:ascii="Times New Roman" w:hAnsi="Times New Roman" w:cs="Times New Roman"/>
          <w:sz w:val="28"/>
          <w:szCs w:val="28"/>
        </w:rPr>
        <w:t>://</w:t>
      </w:r>
      <w:r w:rsidRPr="001C3572">
        <w:rPr>
          <w:rFonts w:ascii="Times New Roman" w:hAnsi="Times New Roman" w:cs="Times New Roman"/>
          <w:sz w:val="28"/>
          <w:szCs w:val="28"/>
          <w:lang w:val="en-US"/>
        </w:rPr>
        <w:t>www</w:t>
      </w:r>
      <w:r w:rsidRPr="001C3572">
        <w:rPr>
          <w:rFonts w:ascii="Times New Roman" w:hAnsi="Times New Roman" w:cs="Times New Roman"/>
          <w:sz w:val="28"/>
          <w:szCs w:val="28"/>
        </w:rPr>
        <w:t>.</w:t>
      </w:r>
      <w:proofErr w:type="spellStart"/>
      <w:r w:rsidRPr="001C3572">
        <w:rPr>
          <w:rFonts w:ascii="Times New Roman" w:hAnsi="Times New Roman" w:cs="Times New Roman"/>
          <w:sz w:val="28"/>
          <w:szCs w:val="28"/>
          <w:lang w:val="en-US"/>
        </w:rPr>
        <w:t>webplanet</w:t>
      </w:r>
      <w:proofErr w:type="spellEnd"/>
      <w:r w:rsidRPr="001C3572">
        <w:rPr>
          <w:rFonts w:ascii="Times New Roman" w:hAnsi="Times New Roman" w:cs="Times New Roman"/>
          <w:sz w:val="28"/>
          <w:szCs w:val="28"/>
        </w:rPr>
        <w:t>.</w:t>
      </w:r>
      <w:proofErr w:type="spellStart"/>
      <w:r w:rsidRPr="001C3572">
        <w:rPr>
          <w:rFonts w:ascii="Times New Roman" w:hAnsi="Times New Roman" w:cs="Times New Roman"/>
          <w:sz w:val="28"/>
          <w:szCs w:val="28"/>
          <w:lang w:val="en-US"/>
        </w:rPr>
        <w:t>ru</w:t>
      </w:r>
      <w:proofErr w:type="spellEnd"/>
      <w:r w:rsidRPr="001C3572">
        <w:rPr>
          <w:rFonts w:ascii="Times New Roman" w:hAnsi="Times New Roman" w:cs="Times New Roman"/>
          <w:sz w:val="28"/>
          <w:szCs w:val="28"/>
        </w:rPr>
        <w:t>/</w:t>
      </w:r>
      <w:r w:rsidRPr="001C3572">
        <w:rPr>
          <w:rFonts w:ascii="Times New Roman" w:hAnsi="Times New Roman" w:cs="Times New Roman"/>
          <w:sz w:val="28"/>
          <w:szCs w:val="28"/>
          <w:lang w:val="en-US"/>
        </w:rPr>
        <w:t>news</w:t>
      </w:r>
      <w:r w:rsidRPr="001C3572">
        <w:rPr>
          <w:rFonts w:ascii="Times New Roman" w:hAnsi="Times New Roman" w:cs="Times New Roman"/>
          <w:sz w:val="28"/>
          <w:szCs w:val="28"/>
        </w:rPr>
        <w:t xml:space="preserve">/&gt; </w:t>
      </w:r>
      <w:r w:rsidRPr="001C3572">
        <w:rPr>
          <w:rFonts w:ascii="Times New Roman" w:hAnsi="Times New Roman" w:cs="Times New Roman"/>
          <w:sz w:val="28"/>
          <w:szCs w:val="28"/>
          <w:lang w:val="en-US"/>
        </w:rPr>
        <w:t>internet</w:t>
      </w:r>
      <w:r w:rsidRPr="001C3572">
        <w:rPr>
          <w:rFonts w:ascii="Times New Roman" w:hAnsi="Times New Roman" w:cs="Times New Roman"/>
          <w:sz w:val="28"/>
          <w:szCs w:val="28"/>
        </w:rPr>
        <w:t>/2005/3/11/</w:t>
      </w:r>
      <w:r w:rsidRPr="001C3572">
        <w:rPr>
          <w:rFonts w:ascii="Times New Roman" w:hAnsi="Times New Roman" w:cs="Times New Roman"/>
          <w:sz w:val="28"/>
          <w:szCs w:val="28"/>
          <w:lang w:val="en-US"/>
        </w:rPr>
        <w:t>who</w:t>
      </w:r>
      <w:r w:rsidRPr="001C3572">
        <w:rPr>
          <w:rFonts w:ascii="Times New Roman" w:hAnsi="Times New Roman" w:cs="Times New Roman"/>
          <w:sz w:val="28"/>
          <w:szCs w:val="28"/>
        </w:rPr>
        <w:t>_</w:t>
      </w:r>
      <w:r w:rsidRPr="001C3572">
        <w:rPr>
          <w:rFonts w:ascii="Times New Roman" w:hAnsi="Times New Roman" w:cs="Times New Roman"/>
          <w:sz w:val="28"/>
          <w:szCs w:val="28"/>
          <w:lang w:val="en-US"/>
        </w:rPr>
        <w:t>is</w:t>
      </w:r>
      <w:r w:rsidRPr="001C3572">
        <w:rPr>
          <w:rFonts w:ascii="Times New Roman" w:hAnsi="Times New Roman" w:cs="Times New Roman"/>
          <w:sz w:val="28"/>
          <w:szCs w:val="28"/>
        </w:rPr>
        <w:t>_</w:t>
      </w:r>
      <w:r w:rsidRPr="001C3572">
        <w:rPr>
          <w:rFonts w:ascii="Times New Roman" w:hAnsi="Times New Roman" w:cs="Times New Roman"/>
          <w:sz w:val="28"/>
          <w:szCs w:val="28"/>
          <w:lang w:val="en-US"/>
        </w:rPr>
        <w:t>it</w:t>
      </w:r>
      <w:r w:rsidRPr="001C3572">
        <w:rPr>
          <w:rFonts w:ascii="Times New Roman" w:hAnsi="Times New Roman" w:cs="Times New Roman"/>
          <w:sz w:val="28"/>
          <w:szCs w:val="28"/>
        </w:rPr>
        <w:t>.</w:t>
      </w:r>
      <w:r w:rsidRPr="001C3572">
        <w:rPr>
          <w:rFonts w:ascii="Times New Roman" w:hAnsi="Times New Roman" w:cs="Times New Roman"/>
          <w:sz w:val="28"/>
          <w:szCs w:val="28"/>
          <w:lang w:val="en-US"/>
        </w:rPr>
        <w:t>html</w:t>
      </w:r>
      <w:r w:rsidRPr="001C3572">
        <w:rPr>
          <w:rFonts w:ascii="Times New Roman" w:hAnsi="Times New Roman" w:cs="Times New Roman"/>
          <w:sz w:val="28"/>
          <w:szCs w:val="28"/>
        </w:rPr>
        <w:t xml:space="preserve"> (дата обращения 12.03.2025)</w:t>
      </w:r>
      <w:r w:rsidR="00965984" w:rsidRPr="001C3572">
        <w:rPr>
          <w:rFonts w:ascii="Times New Roman" w:hAnsi="Times New Roman" w:cs="Times New Roman"/>
          <w:sz w:val="28"/>
          <w:szCs w:val="28"/>
        </w:rPr>
        <w:t>.</w:t>
      </w:r>
    </w:p>
    <w:p w:rsidR="009D4E61" w:rsidRPr="001C3572" w:rsidRDefault="009D4E61" w:rsidP="0002255D">
      <w:pPr>
        <w:pStyle w:val="a6"/>
        <w:widowControl w:val="0"/>
        <w:numPr>
          <w:ilvl w:val="0"/>
          <w:numId w:val="5"/>
        </w:numPr>
        <w:tabs>
          <w:tab w:val="left" w:pos="993"/>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proofErr w:type="spellStart"/>
      <w:r w:rsidRPr="001C3572">
        <w:rPr>
          <w:rFonts w:ascii="Times New Roman" w:hAnsi="Times New Roman" w:cs="Times New Roman"/>
          <w:sz w:val="28"/>
          <w:szCs w:val="28"/>
        </w:rPr>
        <w:t>Арестова</w:t>
      </w:r>
      <w:proofErr w:type="spellEnd"/>
      <w:r w:rsidR="00965984" w:rsidRPr="001C3572">
        <w:rPr>
          <w:rFonts w:ascii="Times New Roman" w:hAnsi="Times New Roman" w:cs="Times New Roman"/>
          <w:sz w:val="28"/>
          <w:szCs w:val="28"/>
        </w:rPr>
        <w:t>,</w:t>
      </w:r>
      <w:r w:rsidRPr="001C3572">
        <w:rPr>
          <w:rFonts w:ascii="Times New Roman" w:hAnsi="Times New Roman" w:cs="Times New Roman"/>
          <w:sz w:val="28"/>
          <w:szCs w:val="28"/>
        </w:rPr>
        <w:t xml:space="preserve"> О</w:t>
      </w:r>
      <w:r w:rsidR="00965984" w:rsidRPr="001C3572">
        <w:rPr>
          <w:rFonts w:ascii="Times New Roman" w:hAnsi="Times New Roman" w:cs="Times New Roman"/>
          <w:sz w:val="28"/>
          <w:szCs w:val="28"/>
        </w:rPr>
        <w:t>. </w:t>
      </w:r>
      <w:r w:rsidRPr="001C3572">
        <w:rPr>
          <w:rFonts w:ascii="Times New Roman" w:hAnsi="Times New Roman" w:cs="Times New Roman"/>
          <w:sz w:val="28"/>
          <w:szCs w:val="28"/>
        </w:rPr>
        <w:t>Н.</w:t>
      </w:r>
      <w:r w:rsidR="00965984" w:rsidRPr="001C3572">
        <w:rPr>
          <w:rFonts w:ascii="Times New Roman" w:hAnsi="Times New Roman" w:cs="Times New Roman"/>
          <w:sz w:val="28"/>
          <w:szCs w:val="28"/>
        </w:rPr>
        <w:t xml:space="preserve"> </w:t>
      </w:r>
      <w:r w:rsidRPr="001C3572">
        <w:rPr>
          <w:rFonts w:ascii="Times New Roman" w:hAnsi="Times New Roman" w:cs="Times New Roman"/>
          <w:sz w:val="28"/>
          <w:szCs w:val="28"/>
        </w:rPr>
        <w:t>Психологическое исследование мотивации пользователей Интернета</w:t>
      </w:r>
      <w:r w:rsidR="00965984" w:rsidRPr="001C3572">
        <w:rPr>
          <w:rFonts w:ascii="Times New Roman" w:hAnsi="Times New Roman" w:cs="Times New Roman"/>
          <w:sz w:val="28"/>
          <w:szCs w:val="28"/>
        </w:rPr>
        <w:t xml:space="preserve"> / О. Н. </w:t>
      </w:r>
      <w:proofErr w:type="spellStart"/>
      <w:r w:rsidR="00965984" w:rsidRPr="001C3572">
        <w:rPr>
          <w:rFonts w:ascii="Times New Roman" w:hAnsi="Times New Roman" w:cs="Times New Roman"/>
          <w:sz w:val="28"/>
          <w:szCs w:val="28"/>
        </w:rPr>
        <w:t>Арестова</w:t>
      </w:r>
      <w:proofErr w:type="spellEnd"/>
      <w:r w:rsidR="00965984" w:rsidRPr="001C3572">
        <w:rPr>
          <w:rFonts w:ascii="Times New Roman" w:hAnsi="Times New Roman" w:cs="Times New Roman"/>
          <w:sz w:val="28"/>
          <w:szCs w:val="28"/>
        </w:rPr>
        <w:t xml:space="preserve">, Л. Н. </w:t>
      </w:r>
      <w:proofErr w:type="spellStart"/>
      <w:r w:rsidR="00965984" w:rsidRPr="001C3572">
        <w:rPr>
          <w:rFonts w:ascii="Times New Roman" w:hAnsi="Times New Roman" w:cs="Times New Roman"/>
          <w:sz w:val="28"/>
          <w:szCs w:val="28"/>
        </w:rPr>
        <w:t>бабанин</w:t>
      </w:r>
      <w:proofErr w:type="spellEnd"/>
      <w:r w:rsidR="00965984" w:rsidRPr="001C3572">
        <w:rPr>
          <w:rFonts w:ascii="Times New Roman" w:hAnsi="Times New Roman" w:cs="Times New Roman"/>
          <w:sz w:val="28"/>
          <w:szCs w:val="28"/>
        </w:rPr>
        <w:t xml:space="preserve">, А. Е. </w:t>
      </w:r>
      <w:proofErr w:type="spellStart"/>
      <w:r w:rsidR="00965984" w:rsidRPr="001C3572">
        <w:rPr>
          <w:rFonts w:ascii="Times New Roman" w:hAnsi="Times New Roman" w:cs="Times New Roman"/>
          <w:sz w:val="28"/>
          <w:szCs w:val="28"/>
        </w:rPr>
        <w:t>Войскунский</w:t>
      </w:r>
      <w:proofErr w:type="spellEnd"/>
      <w:r w:rsidRPr="001C3572">
        <w:rPr>
          <w:rFonts w:ascii="Times New Roman" w:hAnsi="Times New Roman" w:cs="Times New Roman"/>
          <w:sz w:val="28"/>
          <w:szCs w:val="28"/>
        </w:rPr>
        <w:t xml:space="preserve"> // 2</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я Российская конференция по экологической психологии. Тезисы. </w:t>
      </w:r>
      <w:r w:rsidR="00965984" w:rsidRPr="001C3572">
        <w:rPr>
          <w:rFonts w:ascii="Times New Roman" w:hAnsi="Times New Roman" w:cs="Times New Roman"/>
          <w:sz w:val="28"/>
          <w:szCs w:val="28"/>
        </w:rPr>
        <w:t xml:space="preserve">– </w:t>
      </w:r>
      <w:r w:rsidRPr="001C3572">
        <w:rPr>
          <w:rFonts w:ascii="Times New Roman" w:hAnsi="Times New Roman" w:cs="Times New Roman"/>
          <w:sz w:val="28"/>
          <w:szCs w:val="28"/>
        </w:rPr>
        <w:t>М</w:t>
      </w:r>
      <w:r w:rsidR="00965984" w:rsidRPr="001C3572">
        <w:rPr>
          <w:rFonts w:ascii="Times New Roman" w:hAnsi="Times New Roman" w:cs="Times New Roman"/>
          <w:sz w:val="28"/>
          <w:szCs w:val="28"/>
        </w:rPr>
        <w:t>осква</w:t>
      </w:r>
      <w:r w:rsidRPr="001C3572">
        <w:rPr>
          <w:rFonts w:ascii="Times New Roman" w:hAnsi="Times New Roman" w:cs="Times New Roman"/>
          <w:sz w:val="28"/>
          <w:szCs w:val="28"/>
        </w:rPr>
        <w:t>, 2000.</w:t>
      </w:r>
      <w:r w:rsidR="00965984" w:rsidRPr="001C3572">
        <w:rPr>
          <w:rFonts w:ascii="Times New Roman" w:hAnsi="Times New Roman" w:cs="Times New Roman"/>
          <w:sz w:val="28"/>
          <w:szCs w:val="28"/>
        </w:rPr>
        <w:t xml:space="preserve"> – 213 с.</w:t>
      </w:r>
    </w:p>
    <w:p w:rsidR="009D4E61" w:rsidRPr="001C3572" w:rsidRDefault="009D4E61" w:rsidP="0002255D">
      <w:pPr>
        <w:pStyle w:val="a6"/>
        <w:widowControl w:val="0"/>
        <w:numPr>
          <w:ilvl w:val="0"/>
          <w:numId w:val="5"/>
        </w:numPr>
        <w:tabs>
          <w:tab w:val="left" w:pos="993"/>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proofErr w:type="spellStart"/>
      <w:r w:rsidRPr="001C3572">
        <w:rPr>
          <w:rFonts w:ascii="Times New Roman" w:hAnsi="Times New Roman" w:cs="Times New Roman"/>
          <w:sz w:val="28"/>
          <w:szCs w:val="28"/>
        </w:rPr>
        <w:t>Богдановская</w:t>
      </w:r>
      <w:proofErr w:type="spellEnd"/>
      <w:r w:rsidR="00965984" w:rsidRPr="001C3572">
        <w:rPr>
          <w:rFonts w:ascii="Times New Roman" w:hAnsi="Times New Roman" w:cs="Times New Roman"/>
          <w:sz w:val="28"/>
          <w:szCs w:val="28"/>
        </w:rPr>
        <w:t>,</w:t>
      </w:r>
      <w:r w:rsidRPr="001C3572">
        <w:rPr>
          <w:rFonts w:ascii="Times New Roman" w:hAnsi="Times New Roman" w:cs="Times New Roman"/>
          <w:sz w:val="28"/>
          <w:szCs w:val="28"/>
        </w:rPr>
        <w:t xml:space="preserve"> И.</w:t>
      </w:r>
      <w:r w:rsidR="00965984" w:rsidRPr="001C3572">
        <w:rPr>
          <w:rFonts w:ascii="Times New Roman" w:hAnsi="Times New Roman" w:cs="Times New Roman"/>
          <w:sz w:val="28"/>
          <w:szCs w:val="28"/>
        </w:rPr>
        <w:t> </w:t>
      </w:r>
      <w:r w:rsidRPr="001C3572">
        <w:rPr>
          <w:rFonts w:ascii="Times New Roman" w:hAnsi="Times New Roman" w:cs="Times New Roman"/>
          <w:sz w:val="28"/>
          <w:szCs w:val="28"/>
        </w:rPr>
        <w:t xml:space="preserve">М. Проблемы </w:t>
      </w:r>
      <w:proofErr w:type="spellStart"/>
      <w:r w:rsidRPr="001C3572">
        <w:rPr>
          <w:rFonts w:ascii="Times New Roman" w:hAnsi="Times New Roman" w:cs="Times New Roman"/>
          <w:sz w:val="28"/>
          <w:szCs w:val="28"/>
        </w:rPr>
        <w:t>теоретико</w:t>
      </w:r>
      <w:proofErr w:type="spellEnd"/>
      <w:r w:rsidR="002B5363">
        <w:rPr>
          <w:rFonts w:ascii="Times New Roman" w:hAnsi="Times New Roman" w:cs="Times New Roman"/>
          <w:sz w:val="28"/>
          <w:szCs w:val="28"/>
        </w:rPr>
        <w:t>–</w:t>
      </w:r>
      <w:r w:rsidRPr="001C3572">
        <w:rPr>
          <w:rFonts w:ascii="Times New Roman" w:hAnsi="Times New Roman" w:cs="Times New Roman"/>
          <w:sz w:val="28"/>
          <w:szCs w:val="28"/>
        </w:rPr>
        <w:t xml:space="preserve">эмпирического изучения и моделирования </w:t>
      </w:r>
      <w:proofErr w:type="spellStart"/>
      <w:r w:rsidRPr="001C3572">
        <w:rPr>
          <w:rFonts w:ascii="Times New Roman" w:hAnsi="Times New Roman" w:cs="Times New Roman"/>
          <w:sz w:val="28"/>
          <w:szCs w:val="28"/>
        </w:rPr>
        <w:t>мирообразующей</w:t>
      </w:r>
      <w:proofErr w:type="spellEnd"/>
      <w:r w:rsidRPr="001C3572">
        <w:rPr>
          <w:rFonts w:ascii="Times New Roman" w:hAnsi="Times New Roman" w:cs="Times New Roman"/>
          <w:sz w:val="28"/>
          <w:szCs w:val="28"/>
        </w:rPr>
        <w:t xml:space="preserve"> функции Интернет</w:t>
      </w:r>
      <w:r w:rsidR="002B5363">
        <w:rPr>
          <w:rFonts w:ascii="Times New Roman" w:hAnsi="Times New Roman" w:cs="Times New Roman"/>
          <w:sz w:val="28"/>
          <w:szCs w:val="28"/>
        </w:rPr>
        <w:t>–</w:t>
      </w:r>
      <w:r w:rsidRPr="001C3572">
        <w:rPr>
          <w:rFonts w:ascii="Times New Roman" w:hAnsi="Times New Roman" w:cs="Times New Roman"/>
          <w:sz w:val="28"/>
          <w:szCs w:val="28"/>
        </w:rPr>
        <w:t xml:space="preserve">коммуникации </w:t>
      </w:r>
      <w:r w:rsidR="00965984" w:rsidRPr="001C3572">
        <w:rPr>
          <w:rFonts w:ascii="Times New Roman" w:hAnsi="Times New Roman" w:cs="Times New Roman"/>
          <w:sz w:val="28"/>
          <w:szCs w:val="28"/>
        </w:rPr>
        <w:t>/ И. М. </w:t>
      </w:r>
      <w:proofErr w:type="spellStart"/>
      <w:r w:rsidR="00965984" w:rsidRPr="001C3572">
        <w:rPr>
          <w:rFonts w:ascii="Times New Roman" w:hAnsi="Times New Roman" w:cs="Times New Roman"/>
          <w:sz w:val="28"/>
          <w:szCs w:val="28"/>
        </w:rPr>
        <w:t>Богдановская</w:t>
      </w:r>
      <w:proofErr w:type="spellEnd"/>
      <w:r w:rsidR="00965984" w:rsidRPr="001C3572">
        <w:rPr>
          <w:rFonts w:ascii="Times New Roman" w:hAnsi="Times New Roman" w:cs="Times New Roman"/>
          <w:sz w:val="28"/>
          <w:szCs w:val="28"/>
        </w:rPr>
        <w:t xml:space="preserve">, Н. Н. Королева, В. Х. Манеров, Ю. Л. Проект, С. И. Смирнов </w:t>
      </w:r>
      <w:r w:rsidRPr="001C3572">
        <w:rPr>
          <w:rFonts w:ascii="Times New Roman" w:hAnsi="Times New Roman" w:cs="Times New Roman"/>
          <w:sz w:val="28"/>
          <w:szCs w:val="28"/>
        </w:rPr>
        <w:t xml:space="preserve">// Смысловые пространства современного человека: Сб. науч. статей. </w:t>
      </w:r>
      <w:r w:rsidR="00965984" w:rsidRPr="001C3572">
        <w:rPr>
          <w:rFonts w:ascii="Times New Roman" w:hAnsi="Times New Roman" w:cs="Times New Roman"/>
          <w:sz w:val="28"/>
          <w:szCs w:val="28"/>
        </w:rPr>
        <w:t>– Санкт</w:t>
      </w:r>
      <w:r w:rsidR="002B5363">
        <w:rPr>
          <w:rFonts w:ascii="Times New Roman" w:hAnsi="Times New Roman" w:cs="Times New Roman"/>
          <w:sz w:val="28"/>
          <w:szCs w:val="28"/>
        </w:rPr>
        <w:t>–</w:t>
      </w:r>
      <w:r w:rsidR="00965984" w:rsidRPr="001C3572">
        <w:rPr>
          <w:rFonts w:ascii="Times New Roman" w:hAnsi="Times New Roman" w:cs="Times New Roman"/>
          <w:sz w:val="28"/>
          <w:szCs w:val="28"/>
        </w:rPr>
        <w:t>Петербург</w:t>
      </w:r>
      <w:proofErr w:type="gramStart"/>
      <w:r w:rsidR="00965984" w:rsidRPr="001C3572">
        <w:rPr>
          <w:rFonts w:ascii="Times New Roman" w:hAnsi="Times New Roman" w:cs="Times New Roman"/>
          <w:sz w:val="28"/>
          <w:szCs w:val="28"/>
        </w:rPr>
        <w:t xml:space="preserve"> </w:t>
      </w:r>
      <w:r w:rsidRPr="001C3572">
        <w:rPr>
          <w:rFonts w:ascii="Times New Roman" w:hAnsi="Times New Roman" w:cs="Times New Roman"/>
          <w:sz w:val="28"/>
          <w:szCs w:val="28"/>
        </w:rPr>
        <w:t>:</w:t>
      </w:r>
      <w:proofErr w:type="gramEnd"/>
      <w:r w:rsidRPr="001C3572">
        <w:rPr>
          <w:rFonts w:ascii="Times New Roman" w:hAnsi="Times New Roman" w:cs="Times New Roman"/>
          <w:sz w:val="28"/>
          <w:szCs w:val="28"/>
        </w:rPr>
        <w:t xml:space="preserve"> </w:t>
      </w:r>
      <w:proofErr w:type="spellStart"/>
      <w:r w:rsidRPr="001C3572">
        <w:rPr>
          <w:rFonts w:ascii="Times New Roman" w:hAnsi="Times New Roman" w:cs="Times New Roman"/>
          <w:sz w:val="28"/>
          <w:szCs w:val="28"/>
        </w:rPr>
        <w:t>Изд</w:t>
      </w:r>
      <w:proofErr w:type="spellEnd"/>
      <w:r w:rsidR="008A1F76" w:rsidRPr="001C3572">
        <w:rPr>
          <w:rFonts w:ascii="Times New Roman" w:hAnsi="Times New Roman" w:cs="Times New Roman"/>
          <w:sz w:val="28"/>
          <w:szCs w:val="28"/>
        </w:rPr>
        <w:t>–</w:t>
      </w:r>
      <w:r w:rsidRPr="001C3572">
        <w:rPr>
          <w:rFonts w:ascii="Times New Roman" w:hAnsi="Times New Roman" w:cs="Times New Roman"/>
          <w:sz w:val="28"/>
          <w:szCs w:val="28"/>
        </w:rPr>
        <w:t>во С.</w:t>
      </w:r>
      <w:r w:rsidR="008A1F76" w:rsidRPr="001C3572">
        <w:rPr>
          <w:rFonts w:ascii="Times New Roman" w:hAnsi="Times New Roman" w:cs="Times New Roman"/>
          <w:sz w:val="28"/>
          <w:szCs w:val="28"/>
        </w:rPr>
        <w:t>–</w:t>
      </w:r>
      <w:proofErr w:type="spellStart"/>
      <w:r w:rsidRPr="001C3572">
        <w:rPr>
          <w:rFonts w:ascii="Times New Roman" w:hAnsi="Times New Roman" w:cs="Times New Roman"/>
          <w:sz w:val="28"/>
          <w:szCs w:val="28"/>
        </w:rPr>
        <w:t>Петерб</w:t>
      </w:r>
      <w:proofErr w:type="spellEnd"/>
      <w:r w:rsidRPr="001C3572">
        <w:rPr>
          <w:rFonts w:ascii="Times New Roman" w:hAnsi="Times New Roman" w:cs="Times New Roman"/>
          <w:sz w:val="28"/>
          <w:szCs w:val="28"/>
        </w:rPr>
        <w:t xml:space="preserve">. </w:t>
      </w:r>
      <w:proofErr w:type="spellStart"/>
      <w:r w:rsidRPr="001C3572">
        <w:rPr>
          <w:rFonts w:ascii="Times New Roman" w:hAnsi="Times New Roman" w:cs="Times New Roman"/>
          <w:sz w:val="28"/>
          <w:szCs w:val="28"/>
        </w:rPr>
        <w:t>Ун</w:t>
      </w:r>
      <w:proofErr w:type="spellEnd"/>
      <w:r w:rsidR="008A1F76" w:rsidRPr="001C3572">
        <w:rPr>
          <w:rFonts w:ascii="Times New Roman" w:hAnsi="Times New Roman" w:cs="Times New Roman"/>
          <w:sz w:val="28"/>
          <w:szCs w:val="28"/>
        </w:rPr>
        <w:t>–</w:t>
      </w:r>
      <w:r w:rsidRPr="001C3572">
        <w:rPr>
          <w:rFonts w:ascii="Times New Roman" w:hAnsi="Times New Roman" w:cs="Times New Roman"/>
          <w:sz w:val="28"/>
          <w:szCs w:val="28"/>
        </w:rPr>
        <w:t>та,</w:t>
      </w:r>
      <w:r w:rsidR="00C645E4" w:rsidRPr="001C3572">
        <w:rPr>
          <w:rFonts w:ascii="Times New Roman" w:hAnsi="Times New Roman" w:cs="Times New Roman"/>
          <w:sz w:val="28"/>
          <w:szCs w:val="28"/>
        </w:rPr>
        <w:t xml:space="preserve"> </w:t>
      </w:r>
      <w:r w:rsidRPr="001C3572">
        <w:rPr>
          <w:rFonts w:ascii="Times New Roman" w:hAnsi="Times New Roman" w:cs="Times New Roman"/>
          <w:sz w:val="28"/>
          <w:szCs w:val="28"/>
        </w:rPr>
        <w:t xml:space="preserve">2005. </w:t>
      </w:r>
      <w:r w:rsidR="00C645E4" w:rsidRPr="001C3572">
        <w:rPr>
          <w:rFonts w:ascii="Times New Roman" w:hAnsi="Times New Roman" w:cs="Times New Roman"/>
          <w:sz w:val="28"/>
          <w:szCs w:val="28"/>
        </w:rPr>
        <w:t xml:space="preserve">– </w:t>
      </w:r>
      <w:r w:rsidRPr="001C3572">
        <w:rPr>
          <w:rFonts w:ascii="Times New Roman" w:hAnsi="Times New Roman" w:cs="Times New Roman"/>
          <w:sz w:val="28"/>
          <w:szCs w:val="28"/>
        </w:rPr>
        <w:t>С.223</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246.</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proofErr w:type="spellStart"/>
      <w:r w:rsidRPr="001C3572">
        <w:rPr>
          <w:rFonts w:ascii="Times New Roman" w:hAnsi="Times New Roman" w:cs="Times New Roman"/>
          <w:sz w:val="28"/>
          <w:szCs w:val="28"/>
        </w:rPr>
        <w:t>Бочарова</w:t>
      </w:r>
      <w:proofErr w:type="spellEnd"/>
      <w:r w:rsidR="00C645E4" w:rsidRPr="001C3572">
        <w:rPr>
          <w:rFonts w:ascii="Times New Roman" w:hAnsi="Times New Roman" w:cs="Times New Roman"/>
          <w:sz w:val="28"/>
          <w:szCs w:val="28"/>
        </w:rPr>
        <w:t>,</w:t>
      </w:r>
      <w:r w:rsidRPr="001C3572">
        <w:rPr>
          <w:rFonts w:ascii="Times New Roman" w:hAnsi="Times New Roman" w:cs="Times New Roman"/>
          <w:sz w:val="28"/>
          <w:szCs w:val="28"/>
        </w:rPr>
        <w:t xml:space="preserve"> Е. Е. Субъективное благополучие и социальная активность личности в различных социокультурных исследованиях</w:t>
      </w:r>
      <w:r w:rsidR="00C645E4" w:rsidRPr="001C3572">
        <w:rPr>
          <w:rFonts w:ascii="Times New Roman" w:hAnsi="Times New Roman" w:cs="Times New Roman"/>
          <w:sz w:val="28"/>
          <w:szCs w:val="28"/>
        </w:rPr>
        <w:t xml:space="preserve"> / Е. Е. </w:t>
      </w:r>
      <w:proofErr w:type="spellStart"/>
      <w:r w:rsidR="00C645E4" w:rsidRPr="001C3572">
        <w:rPr>
          <w:rFonts w:ascii="Times New Roman" w:hAnsi="Times New Roman" w:cs="Times New Roman"/>
          <w:sz w:val="28"/>
          <w:szCs w:val="28"/>
        </w:rPr>
        <w:t>Бочарова</w:t>
      </w:r>
      <w:proofErr w:type="spellEnd"/>
      <w:r w:rsidR="00C645E4" w:rsidRPr="001C3572">
        <w:rPr>
          <w:rFonts w:ascii="Times New Roman" w:hAnsi="Times New Roman" w:cs="Times New Roman"/>
          <w:sz w:val="28"/>
          <w:szCs w:val="28"/>
        </w:rPr>
        <w:t>, Л. Е. </w:t>
      </w:r>
      <w:r w:rsidRPr="001C3572">
        <w:rPr>
          <w:rFonts w:ascii="Times New Roman" w:hAnsi="Times New Roman" w:cs="Times New Roman"/>
          <w:sz w:val="28"/>
          <w:szCs w:val="28"/>
        </w:rPr>
        <w:t xml:space="preserve">Тарасова // Современные исследования социальных проблем.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2012.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 8 (16).</w:t>
      </w:r>
      <w:r w:rsidR="00C645E4" w:rsidRPr="001C3572">
        <w:rPr>
          <w:rFonts w:ascii="Times New Roman" w:hAnsi="Times New Roman" w:cs="Times New Roman"/>
          <w:sz w:val="28"/>
          <w:szCs w:val="28"/>
        </w:rPr>
        <w:t xml:space="preserve"> – С.15–21.</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proofErr w:type="spellStart"/>
      <w:r w:rsidRPr="001C3572">
        <w:rPr>
          <w:rFonts w:ascii="Times New Roman" w:hAnsi="Times New Roman" w:cs="Times New Roman"/>
          <w:sz w:val="28"/>
          <w:szCs w:val="28"/>
        </w:rPr>
        <w:t>Бочарова</w:t>
      </w:r>
      <w:proofErr w:type="spellEnd"/>
      <w:r w:rsidR="00C645E4" w:rsidRPr="001C3572">
        <w:rPr>
          <w:rFonts w:ascii="Times New Roman" w:hAnsi="Times New Roman" w:cs="Times New Roman"/>
          <w:sz w:val="28"/>
          <w:szCs w:val="28"/>
        </w:rPr>
        <w:t>,</w:t>
      </w:r>
      <w:r w:rsidRPr="001C3572">
        <w:rPr>
          <w:rFonts w:ascii="Times New Roman" w:hAnsi="Times New Roman" w:cs="Times New Roman"/>
          <w:sz w:val="28"/>
          <w:szCs w:val="28"/>
        </w:rPr>
        <w:t xml:space="preserve"> Е.</w:t>
      </w:r>
      <w:r w:rsidR="00C645E4" w:rsidRPr="001C3572">
        <w:rPr>
          <w:rFonts w:ascii="Times New Roman" w:hAnsi="Times New Roman" w:cs="Times New Roman"/>
          <w:sz w:val="28"/>
          <w:szCs w:val="28"/>
        </w:rPr>
        <w:t xml:space="preserve"> </w:t>
      </w:r>
      <w:r w:rsidRPr="001C3572">
        <w:rPr>
          <w:rFonts w:ascii="Times New Roman" w:hAnsi="Times New Roman" w:cs="Times New Roman"/>
          <w:sz w:val="28"/>
          <w:szCs w:val="28"/>
        </w:rPr>
        <w:t>Е. Психология субъективного благополучия молодежи</w:t>
      </w:r>
      <w:r w:rsidR="00C645E4" w:rsidRPr="001C3572">
        <w:rPr>
          <w:rFonts w:ascii="Times New Roman" w:hAnsi="Times New Roman" w:cs="Times New Roman"/>
          <w:sz w:val="28"/>
          <w:szCs w:val="28"/>
        </w:rPr>
        <w:t xml:space="preserve"> / Е. Е. </w:t>
      </w:r>
      <w:proofErr w:type="spellStart"/>
      <w:r w:rsidR="00C645E4" w:rsidRPr="001C3572">
        <w:rPr>
          <w:rFonts w:ascii="Times New Roman" w:hAnsi="Times New Roman" w:cs="Times New Roman"/>
          <w:sz w:val="28"/>
          <w:szCs w:val="28"/>
        </w:rPr>
        <w:t>Бочарова</w:t>
      </w:r>
      <w:proofErr w:type="spellEnd"/>
      <w:r w:rsidR="00C645E4" w:rsidRPr="001C3572">
        <w:rPr>
          <w:rFonts w:ascii="Times New Roman" w:hAnsi="Times New Roman" w:cs="Times New Roman"/>
          <w:sz w:val="28"/>
          <w:szCs w:val="28"/>
        </w:rPr>
        <w:t>.</w:t>
      </w:r>
      <w:r w:rsidRPr="001C3572">
        <w:rPr>
          <w:rFonts w:ascii="Times New Roman" w:hAnsi="Times New Roman" w:cs="Times New Roman"/>
          <w:sz w:val="28"/>
          <w:szCs w:val="28"/>
        </w:rPr>
        <w:t xml:space="preserve"> – Саратов</w:t>
      </w:r>
      <w:proofErr w:type="gramStart"/>
      <w:r w:rsidR="00C645E4" w:rsidRPr="001C3572">
        <w:rPr>
          <w:rFonts w:ascii="Times New Roman" w:hAnsi="Times New Roman" w:cs="Times New Roman"/>
          <w:sz w:val="28"/>
          <w:szCs w:val="28"/>
        </w:rPr>
        <w:t xml:space="preserve"> </w:t>
      </w:r>
      <w:r w:rsidRPr="001C3572">
        <w:rPr>
          <w:rFonts w:ascii="Times New Roman" w:hAnsi="Times New Roman" w:cs="Times New Roman"/>
          <w:sz w:val="28"/>
          <w:szCs w:val="28"/>
        </w:rPr>
        <w:t>:</w:t>
      </w:r>
      <w:proofErr w:type="gramEnd"/>
      <w:r w:rsidRPr="001C3572">
        <w:rPr>
          <w:rFonts w:ascii="Times New Roman" w:hAnsi="Times New Roman" w:cs="Times New Roman"/>
          <w:sz w:val="28"/>
          <w:szCs w:val="28"/>
        </w:rPr>
        <w:t xml:space="preserve"> </w:t>
      </w:r>
      <w:proofErr w:type="spellStart"/>
      <w:r w:rsidRPr="001C3572">
        <w:rPr>
          <w:rFonts w:ascii="Times New Roman" w:hAnsi="Times New Roman" w:cs="Times New Roman"/>
          <w:sz w:val="28"/>
          <w:szCs w:val="28"/>
        </w:rPr>
        <w:t>Изд</w:t>
      </w:r>
      <w:proofErr w:type="spellEnd"/>
      <w:r w:rsidR="008A1F76" w:rsidRPr="001C3572">
        <w:rPr>
          <w:rFonts w:ascii="Times New Roman" w:hAnsi="Times New Roman" w:cs="Times New Roman"/>
          <w:sz w:val="28"/>
          <w:szCs w:val="28"/>
        </w:rPr>
        <w:t>–</w:t>
      </w:r>
      <w:r w:rsidRPr="001C3572">
        <w:rPr>
          <w:rFonts w:ascii="Times New Roman" w:hAnsi="Times New Roman" w:cs="Times New Roman"/>
          <w:sz w:val="28"/>
          <w:szCs w:val="28"/>
        </w:rPr>
        <w:t>во СГУ, 2012. – 200 с.</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proofErr w:type="spellStart"/>
      <w:r w:rsidRPr="001C3572">
        <w:rPr>
          <w:rFonts w:ascii="Times New Roman" w:hAnsi="Times New Roman" w:cs="Times New Roman"/>
          <w:sz w:val="28"/>
          <w:szCs w:val="28"/>
        </w:rPr>
        <w:t>Браславский</w:t>
      </w:r>
      <w:proofErr w:type="spellEnd"/>
      <w:r w:rsidR="00C645E4" w:rsidRPr="001C3572">
        <w:rPr>
          <w:rFonts w:ascii="Times New Roman" w:hAnsi="Times New Roman" w:cs="Times New Roman"/>
          <w:sz w:val="28"/>
          <w:szCs w:val="28"/>
        </w:rPr>
        <w:t>, П. </w:t>
      </w:r>
      <w:r w:rsidRPr="001C3572">
        <w:rPr>
          <w:rFonts w:ascii="Times New Roman" w:hAnsi="Times New Roman" w:cs="Times New Roman"/>
          <w:sz w:val="28"/>
          <w:szCs w:val="28"/>
        </w:rPr>
        <w:t xml:space="preserve">И. Игровая виртуальная реальность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новое пространство </w:t>
      </w:r>
      <w:r w:rsidR="00C645E4" w:rsidRPr="001C3572">
        <w:rPr>
          <w:rFonts w:ascii="Times New Roman" w:hAnsi="Times New Roman" w:cs="Times New Roman"/>
          <w:sz w:val="28"/>
          <w:szCs w:val="28"/>
        </w:rPr>
        <w:t xml:space="preserve">приобретения личного опыта / П. И. </w:t>
      </w:r>
      <w:proofErr w:type="spellStart"/>
      <w:r w:rsidR="00C645E4" w:rsidRPr="001C3572">
        <w:rPr>
          <w:rFonts w:ascii="Times New Roman" w:hAnsi="Times New Roman" w:cs="Times New Roman"/>
          <w:sz w:val="28"/>
          <w:szCs w:val="28"/>
        </w:rPr>
        <w:t>Браславский</w:t>
      </w:r>
      <w:proofErr w:type="spellEnd"/>
      <w:r w:rsidR="00C645E4" w:rsidRPr="001C3572">
        <w:rPr>
          <w:rFonts w:ascii="Times New Roman" w:hAnsi="Times New Roman" w:cs="Times New Roman"/>
          <w:sz w:val="28"/>
          <w:szCs w:val="28"/>
        </w:rPr>
        <w:t>, В. В. </w:t>
      </w:r>
      <w:proofErr w:type="spellStart"/>
      <w:r w:rsidR="00C645E4" w:rsidRPr="001C3572">
        <w:rPr>
          <w:rFonts w:ascii="Times New Roman" w:hAnsi="Times New Roman" w:cs="Times New Roman"/>
          <w:sz w:val="28"/>
          <w:szCs w:val="28"/>
        </w:rPr>
        <w:t>Колпачников</w:t>
      </w:r>
      <w:proofErr w:type="spellEnd"/>
      <w:r w:rsidR="00C645E4" w:rsidRPr="001C3572">
        <w:rPr>
          <w:rFonts w:ascii="Times New Roman" w:hAnsi="Times New Roman" w:cs="Times New Roman"/>
          <w:sz w:val="28"/>
          <w:szCs w:val="28"/>
        </w:rPr>
        <w:t xml:space="preserve">, М. Б. </w:t>
      </w:r>
      <w:proofErr w:type="spellStart"/>
      <w:r w:rsidR="00C645E4" w:rsidRPr="001C3572">
        <w:rPr>
          <w:rFonts w:ascii="Times New Roman" w:hAnsi="Times New Roman" w:cs="Times New Roman"/>
          <w:sz w:val="28"/>
          <w:szCs w:val="28"/>
        </w:rPr>
        <w:t>Дрикер</w:t>
      </w:r>
      <w:proofErr w:type="spellEnd"/>
      <w:r w:rsidR="00C645E4" w:rsidRPr="001C3572">
        <w:rPr>
          <w:rFonts w:ascii="Times New Roman" w:hAnsi="Times New Roman" w:cs="Times New Roman"/>
          <w:sz w:val="28"/>
          <w:szCs w:val="28"/>
        </w:rPr>
        <w:t xml:space="preserve"> //</w:t>
      </w:r>
      <w:r w:rsidRPr="001C3572">
        <w:rPr>
          <w:rFonts w:ascii="Times New Roman" w:hAnsi="Times New Roman" w:cs="Times New Roman"/>
          <w:sz w:val="28"/>
          <w:szCs w:val="28"/>
        </w:rPr>
        <w:t xml:space="preserve"> Известия Уральского государственного </w:t>
      </w:r>
      <w:r w:rsidRPr="001C3572">
        <w:rPr>
          <w:rFonts w:ascii="Times New Roman" w:hAnsi="Times New Roman" w:cs="Times New Roman"/>
          <w:sz w:val="28"/>
          <w:szCs w:val="28"/>
        </w:rPr>
        <w:lastRenderedPageBreak/>
        <w:t xml:space="preserve">университета.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2005.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 35.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С. 74</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81.</w:t>
      </w:r>
    </w:p>
    <w:p w:rsidR="009D4E61" w:rsidRPr="001C3572" w:rsidRDefault="00C645E4" w:rsidP="0002255D">
      <w:pPr>
        <w:pStyle w:val="a6"/>
        <w:widowControl w:val="0"/>
        <w:numPr>
          <w:ilvl w:val="0"/>
          <w:numId w:val="5"/>
        </w:numPr>
        <w:shd w:val="clear" w:color="auto" w:fill="FFFFFF"/>
        <w:tabs>
          <w:tab w:val="left" w:pos="993"/>
          <w:tab w:val="left" w:pos="1134"/>
        </w:tabs>
        <w:spacing w:after="0" w:line="360" w:lineRule="auto"/>
        <w:ind w:left="0" w:firstLine="567"/>
        <w:jc w:val="both"/>
        <w:rPr>
          <w:rFonts w:ascii="Times New Roman" w:hAnsi="Times New Roman" w:cs="Times New Roman"/>
          <w:sz w:val="28"/>
          <w:szCs w:val="28"/>
        </w:rPr>
      </w:pPr>
      <w:proofErr w:type="spellStart"/>
      <w:r w:rsidRPr="001C3572">
        <w:rPr>
          <w:rFonts w:ascii="Times New Roman" w:hAnsi="Times New Roman" w:cs="Times New Roman"/>
          <w:sz w:val="28"/>
          <w:szCs w:val="28"/>
        </w:rPr>
        <w:t>Браславский</w:t>
      </w:r>
      <w:proofErr w:type="spellEnd"/>
      <w:r w:rsidRPr="001C3572">
        <w:rPr>
          <w:rFonts w:ascii="Times New Roman" w:hAnsi="Times New Roman" w:cs="Times New Roman"/>
          <w:sz w:val="28"/>
          <w:szCs w:val="28"/>
        </w:rPr>
        <w:t xml:space="preserve">, </w:t>
      </w:r>
      <w:r w:rsidR="009D4E61" w:rsidRPr="001C3572">
        <w:rPr>
          <w:rFonts w:ascii="Times New Roman" w:hAnsi="Times New Roman" w:cs="Times New Roman"/>
          <w:sz w:val="28"/>
          <w:szCs w:val="28"/>
        </w:rPr>
        <w:t xml:space="preserve">П. И. Театр и его двойник </w:t>
      </w:r>
      <w:r w:rsidR="008A1F76" w:rsidRPr="001C3572">
        <w:rPr>
          <w:rFonts w:ascii="Times New Roman" w:hAnsi="Times New Roman" w:cs="Times New Roman"/>
          <w:sz w:val="28"/>
          <w:szCs w:val="28"/>
        </w:rPr>
        <w:t>–</w:t>
      </w:r>
      <w:r w:rsidR="009D4E61" w:rsidRPr="001C3572">
        <w:rPr>
          <w:rFonts w:ascii="Times New Roman" w:hAnsi="Times New Roman" w:cs="Times New Roman"/>
          <w:sz w:val="28"/>
          <w:szCs w:val="28"/>
        </w:rPr>
        <w:t xml:space="preserve"> виртуальная реальность</w:t>
      </w:r>
      <w:r w:rsidRPr="001C3572">
        <w:rPr>
          <w:rFonts w:ascii="Times New Roman" w:hAnsi="Times New Roman" w:cs="Times New Roman"/>
          <w:sz w:val="28"/>
          <w:szCs w:val="28"/>
        </w:rPr>
        <w:t xml:space="preserve"> / П. И. </w:t>
      </w:r>
      <w:proofErr w:type="spellStart"/>
      <w:r w:rsidRPr="001C3572">
        <w:rPr>
          <w:rFonts w:ascii="Times New Roman" w:hAnsi="Times New Roman" w:cs="Times New Roman"/>
          <w:sz w:val="28"/>
          <w:szCs w:val="28"/>
        </w:rPr>
        <w:t>Браславский</w:t>
      </w:r>
      <w:proofErr w:type="spellEnd"/>
      <w:r w:rsidRPr="001C3572">
        <w:rPr>
          <w:rFonts w:ascii="Times New Roman" w:hAnsi="Times New Roman" w:cs="Times New Roman"/>
          <w:sz w:val="28"/>
          <w:szCs w:val="28"/>
        </w:rPr>
        <w:t xml:space="preserve"> //</w:t>
      </w:r>
      <w:r w:rsidR="009D4E61" w:rsidRPr="001C3572">
        <w:rPr>
          <w:rFonts w:ascii="Times New Roman" w:hAnsi="Times New Roman" w:cs="Times New Roman"/>
          <w:sz w:val="28"/>
          <w:szCs w:val="28"/>
        </w:rPr>
        <w:t xml:space="preserve"> Известия Уральского государственного университета. </w:t>
      </w:r>
      <w:r w:rsidRPr="001C3572">
        <w:rPr>
          <w:rFonts w:ascii="Times New Roman" w:hAnsi="Times New Roman" w:cs="Times New Roman"/>
          <w:sz w:val="28"/>
          <w:szCs w:val="28"/>
        </w:rPr>
        <w:t xml:space="preserve">– </w:t>
      </w:r>
      <w:r w:rsidR="009D4E61" w:rsidRPr="001C3572">
        <w:rPr>
          <w:rFonts w:ascii="Times New Roman" w:hAnsi="Times New Roman" w:cs="Times New Roman"/>
          <w:sz w:val="28"/>
          <w:szCs w:val="28"/>
        </w:rPr>
        <w:t xml:space="preserve">2003. </w:t>
      </w:r>
      <w:r w:rsidR="008A1F76" w:rsidRPr="001C3572">
        <w:rPr>
          <w:rFonts w:ascii="Times New Roman" w:hAnsi="Times New Roman" w:cs="Times New Roman"/>
          <w:sz w:val="28"/>
          <w:szCs w:val="28"/>
        </w:rPr>
        <w:t>–</w:t>
      </w:r>
      <w:r w:rsidR="009D4E61" w:rsidRPr="001C3572">
        <w:rPr>
          <w:rFonts w:ascii="Times New Roman" w:hAnsi="Times New Roman" w:cs="Times New Roman"/>
          <w:sz w:val="28"/>
          <w:szCs w:val="28"/>
        </w:rPr>
        <w:t xml:space="preserve"> № 22 </w:t>
      </w:r>
      <w:r w:rsidR="008A1F76" w:rsidRPr="001C3572">
        <w:rPr>
          <w:rFonts w:ascii="Times New Roman" w:hAnsi="Times New Roman" w:cs="Times New Roman"/>
          <w:sz w:val="28"/>
          <w:szCs w:val="28"/>
        </w:rPr>
        <w:t>–</w:t>
      </w:r>
      <w:r w:rsidR="009D4E61" w:rsidRPr="001C3572">
        <w:rPr>
          <w:rFonts w:ascii="Times New Roman" w:hAnsi="Times New Roman" w:cs="Times New Roman"/>
          <w:sz w:val="28"/>
          <w:szCs w:val="28"/>
        </w:rPr>
        <w:t xml:space="preserve"> </w:t>
      </w:r>
      <w:r w:rsidRPr="001C3572">
        <w:rPr>
          <w:rFonts w:ascii="Times New Roman" w:hAnsi="Times New Roman" w:cs="Times New Roman"/>
          <w:sz w:val="28"/>
          <w:szCs w:val="28"/>
        </w:rPr>
        <w:t>С</w:t>
      </w:r>
      <w:r w:rsidR="009D4E61" w:rsidRPr="001C3572">
        <w:rPr>
          <w:rFonts w:ascii="Times New Roman" w:hAnsi="Times New Roman" w:cs="Times New Roman"/>
          <w:sz w:val="28"/>
          <w:szCs w:val="28"/>
        </w:rPr>
        <w:t>. 35</w:t>
      </w:r>
      <w:r w:rsidR="008A1F76" w:rsidRPr="001C3572">
        <w:rPr>
          <w:rFonts w:ascii="Times New Roman" w:hAnsi="Times New Roman" w:cs="Times New Roman"/>
          <w:sz w:val="28"/>
          <w:szCs w:val="28"/>
        </w:rPr>
        <w:t>–</w:t>
      </w:r>
      <w:r w:rsidR="009D4E61" w:rsidRPr="001C3572">
        <w:rPr>
          <w:rFonts w:ascii="Times New Roman" w:hAnsi="Times New Roman" w:cs="Times New Roman"/>
          <w:sz w:val="28"/>
          <w:szCs w:val="28"/>
        </w:rPr>
        <w:t>41</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proofErr w:type="spellStart"/>
      <w:r w:rsidRPr="001C3572">
        <w:rPr>
          <w:rFonts w:ascii="Times New Roman" w:hAnsi="Times New Roman" w:cs="Times New Roman"/>
          <w:sz w:val="28"/>
          <w:szCs w:val="28"/>
        </w:rPr>
        <w:t>Войскунский</w:t>
      </w:r>
      <w:proofErr w:type="spellEnd"/>
      <w:r w:rsidR="00706E97" w:rsidRPr="001C3572">
        <w:rPr>
          <w:rFonts w:ascii="Times New Roman" w:hAnsi="Times New Roman" w:cs="Times New Roman"/>
          <w:sz w:val="28"/>
          <w:szCs w:val="28"/>
        </w:rPr>
        <w:t>,</w:t>
      </w:r>
      <w:r w:rsidRPr="001C3572">
        <w:rPr>
          <w:rFonts w:ascii="Times New Roman" w:hAnsi="Times New Roman" w:cs="Times New Roman"/>
          <w:sz w:val="28"/>
          <w:szCs w:val="28"/>
        </w:rPr>
        <w:t xml:space="preserve"> А.</w:t>
      </w:r>
      <w:r w:rsidR="00706E97" w:rsidRPr="001C3572">
        <w:rPr>
          <w:rFonts w:ascii="Times New Roman" w:hAnsi="Times New Roman" w:cs="Times New Roman"/>
          <w:sz w:val="28"/>
          <w:szCs w:val="28"/>
        </w:rPr>
        <w:t> </w:t>
      </w:r>
      <w:r w:rsidRPr="001C3572">
        <w:rPr>
          <w:rFonts w:ascii="Times New Roman" w:hAnsi="Times New Roman" w:cs="Times New Roman"/>
          <w:sz w:val="28"/>
          <w:szCs w:val="28"/>
        </w:rPr>
        <w:t>Е. Принцип комплексности в гуманитарном исследовании Интернет</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активности</w:t>
      </w:r>
      <w:r w:rsidR="00706E97" w:rsidRPr="001C3572">
        <w:rPr>
          <w:rFonts w:ascii="Times New Roman" w:hAnsi="Times New Roman" w:cs="Times New Roman"/>
          <w:sz w:val="28"/>
          <w:szCs w:val="28"/>
        </w:rPr>
        <w:t xml:space="preserve"> / А. Е. </w:t>
      </w:r>
      <w:proofErr w:type="spellStart"/>
      <w:r w:rsidR="00706E97" w:rsidRPr="001C3572">
        <w:rPr>
          <w:rFonts w:ascii="Times New Roman" w:hAnsi="Times New Roman" w:cs="Times New Roman"/>
          <w:sz w:val="28"/>
          <w:szCs w:val="28"/>
        </w:rPr>
        <w:t>Войскунский</w:t>
      </w:r>
      <w:proofErr w:type="spellEnd"/>
      <w:r w:rsidR="00706E97" w:rsidRPr="001C3572">
        <w:rPr>
          <w:rFonts w:ascii="Times New Roman" w:hAnsi="Times New Roman" w:cs="Times New Roman"/>
          <w:sz w:val="28"/>
          <w:szCs w:val="28"/>
        </w:rPr>
        <w:t xml:space="preserve"> </w:t>
      </w:r>
      <w:r w:rsidRPr="001C3572">
        <w:rPr>
          <w:rFonts w:ascii="Times New Roman" w:hAnsi="Times New Roman" w:cs="Times New Roman"/>
          <w:sz w:val="28"/>
          <w:szCs w:val="28"/>
        </w:rPr>
        <w:t xml:space="preserve">// Труды VI Всероссийской объединенной конференции «Технологии информационного общества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Интернет и современное общество // </w:t>
      </w:r>
      <w:hyperlink r:id="rId15" w:history="1">
        <w:r w:rsidRPr="001C3572">
          <w:rPr>
            <w:rStyle w:val="a7"/>
            <w:rFonts w:ascii="Times New Roman" w:hAnsi="Times New Roman" w:cs="Times New Roman"/>
            <w:color w:val="auto"/>
            <w:sz w:val="28"/>
            <w:szCs w:val="28"/>
            <w:u w:val="none"/>
          </w:rPr>
          <w:t>http://www.ict.edu.ru/vconf/index.php?a=vconf&amp;c=getForm&amp;r=thesisDesc&amp;d=light&amp;id_sec=180&amp;id_thesis=6959</w:t>
        </w:r>
      </w:hyperlink>
      <w:r w:rsidRPr="001C3572">
        <w:rPr>
          <w:rFonts w:ascii="Times New Roman" w:hAnsi="Times New Roman" w:cs="Times New Roman"/>
          <w:sz w:val="28"/>
          <w:szCs w:val="28"/>
        </w:rPr>
        <w:t xml:space="preserve">  (дата обращения 12.03.2025)</w:t>
      </w:r>
      <w:r w:rsidR="00706E97" w:rsidRPr="001C3572">
        <w:rPr>
          <w:rFonts w:ascii="Times New Roman" w:hAnsi="Times New Roman" w:cs="Times New Roman"/>
          <w:sz w:val="28"/>
          <w:szCs w:val="28"/>
        </w:rPr>
        <w:t>.</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t>Галкин</w:t>
      </w:r>
      <w:r w:rsidR="00706E97" w:rsidRPr="001C3572">
        <w:rPr>
          <w:rFonts w:ascii="Times New Roman" w:hAnsi="Times New Roman" w:cs="Times New Roman"/>
          <w:sz w:val="28"/>
          <w:szCs w:val="28"/>
        </w:rPr>
        <w:t>,</w:t>
      </w:r>
      <w:r w:rsidRPr="001C3572">
        <w:rPr>
          <w:rFonts w:ascii="Times New Roman" w:hAnsi="Times New Roman" w:cs="Times New Roman"/>
          <w:sz w:val="28"/>
          <w:szCs w:val="28"/>
        </w:rPr>
        <w:t xml:space="preserve"> К.</w:t>
      </w:r>
      <w:r w:rsidR="00706E97" w:rsidRPr="001C3572">
        <w:rPr>
          <w:rFonts w:ascii="Times New Roman" w:hAnsi="Times New Roman" w:cs="Times New Roman"/>
          <w:sz w:val="28"/>
          <w:szCs w:val="28"/>
        </w:rPr>
        <w:t xml:space="preserve"> </w:t>
      </w:r>
      <w:r w:rsidRPr="001C3572">
        <w:rPr>
          <w:rFonts w:ascii="Times New Roman" w:hAnsi="Times New Roman" w:cs="Times New Roman"/>
          <w:sz w:val="28"/>
          <w:szCs w:val="28"/>
        </w:rPr>
        <w:t xml:space="preserve">Ю. Зависимость от виртуальной реальности компьютера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новый вид зависимого поведения. </w:t>
      </w:r>
      <w:hyperlink r:id="rId16" w:history="1">
        <w:r w:rsidRPr="001C3572">
          <w:rPr>
            <w:rStyle w:val="a7"/>
            <w:rFonts w:ascii="Times New Roman" w:hAnsi="Times New Roman" w:cs="Times New Roman"/>
            <w:color w:val="auto"/>
            <w:sz w:val="28"/>
            <w:szCs w:val="28"/>
            <w:u w:val="none"/>
          </w:rPr>
          <w:t>http://add.net.ru/articles/20010321201444.html</w:t>
        </w:r>
      </w:hyperlink>
      <w:r w:rsidRPr="001C3572">
        <w:rPr>
          <w:rStyle w:val="a7"/>
          <w:rFonts w:ascii="Times New Roman" w:hAnsi="Times New Roman" w:cs="Times New Roman"/>
          <w:color w:val="auto"/>
          <w:sz w:val="28"/>
          <w:szCs w:val="28"/>
          <w:u w:val="none"/>
        </w:rPr>
        <w:t xml:space="preserve"> </w:t>
      </w:r>
      <w:r w:rsidRPr="001C3572">
        <w:rPr>
          <w:rFonts w:ascii="Times New Roman" w:hAnsi="Times New Roman" w:cs="Times New Roman"/>
          <w:sz w:val="28"/>
          <w:szCs w:val="28"/>
        </w:rPr>
        <w:t>(дата обращения 12.03.2025)</w:t>
      </w:r>
      <w:r w:rsidR="00706E97" w:rsidRPr="001C3572">
        <w:rPr>
          <w:rFonts w:ascii="Times New Roman" w:hAnsi="Times New Roman" w:cs="Times New Roman"/>
          <w:sz w:val="28"/>
          <w:szCs w:val="28"/>
        </w:rPr>
        <w:t>.</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t>Гилинский</w:t>
      </w:r>
      <w:r w:rsidR="00706E97" w:rsidRPr="001C3572">
        <w:rPr>
          <w:rFonts w:ascii="Times New Roman" w:hAnsi="Times New Roman" w:cs="Times New Roman"/>
          <w:sz w:val="28"/>
          <w:szCs w:val="28"/>
        </w:rPr>
        <w:t>,</w:t>
      </w:r>
      <w:r w:rsidRPr="001C3572">
        <w:rPr>
          <w:rFonts w:ascii="Times New Roman" w:hAnsi="Times New Roman" w:cs="Times New Roman"/>
          <w:sz w:val="28"/>
          <w:szCs w:val="28"/>
        </w:rPr>
        <w:t xml:space="preserve"> Я. И.  </w:t>
      </w:r>
      <w:proofErr w:type="spellStart"/>
      <w:r w:rsidRPr="001C3572">
        <w:rPr>
          <w:rFonts w:ascii="Times New Roman" w:hAnsi="Times New Roman" w:cs="Times New Roman"/>
          <w:sz w:val="28"/>
          <w:szCs w:val="28"/>
        </w:rPr>
        <w:t>Девиантология</w:t>
      </w:r>
      <w:proofErr w:type="spellEnd"/>
      <w:r w:rsidRPr="001C3572">
        <w:rPr>
          <w:rFonts w:ascii="Times New Roman" w:hAnsi="Times New Roman" w:cs="Times New Roman"/>
          <w:sz w:val="28"/>
          <w:szCs w:val="28"/>
        </w:rPr>
        <w:t>: социология преступности, наркотизма, проституции, самоубийств и других «отклонений»</w:t>
      </w:r>
      <w:r w:rsidR="00706E97" w:rsidRPr="001C3572">
        <w:rPr>
          <w:rFonts w:ascii="Times New Roman" w:hAnsi="Times New Roman" w:cs="Times New Roman"/>
          <w:sz w:val="28"/>
          <w:szCs w:val="28"/>
        </w:rPr>
        <w:t xml:space="preserve"> / Я. И. Гилинский. – Санкт</w:t>
      </w:r>
      <w:r w:rsidR="002B5363">
        <w:rPr>
          <w:rFonts w:ascii="Times New Roman" w:hAnsi="Times New Roman" w:cs="Times New Roman"/>
          <w:sz w:val="28"/>
          <w:szCs w:val="28"/>
        </w:rPr>
        <w:t>–</w:t>
      </w:r>
      <w:r w:rsidR="00706E97" w:rsidRPr="001C3572">
        <w:rPr>
          <w:rFonts w:ascii="Times New Roman" w:hAnsi="Times New Roman" w:cs="Times New Roman"/>
          <w:sz w:val="28"/>
          <w:szCs w:val="28"/>
        </w:rPr>
        <w:t>Петербург</w:t>
      </w:r>
      <w:proofErr w:type="gramStart"/>
      <w:r w:rsidR="00706E97" w:rsidRPr="001C3572">
        <w:rPr>
          <w:rFonts w:ascii="Times New Roman" w:hAnsi="Times New Roman" w:cs="Times New Roman"/>
          <w:sz w:val="28"/>
          <w:szCs w:val="28"/>
        </w:rPr>
        <w:t xml:space="preserve"> </w:t>
      </w:r>
      <w:r w:rsidRPr="001C3572">
        <w:rPr>
          <w:rFonts w:ascii="Times New Roman" w:hAnsi="Times New Roman" w:cs="Times New Roman"/>
          <w:sz w:val="28"/>
          <w:szCs w:val="28"/>
        </w:rPr>
        <w:t>:</w:t>
      </w:r>
      <w:proofErr w:type="gramEnd"/>
      <w:r w:rsidRPr="001C3572">
        <w:rPr>
          <w:rFonts w:ascii="Times New Roman" w:hAnsi="Times New Roman" w:cs="Times New Roman"/>
          <w:sz w:val="28"/>
          <w:szCs w:val="28"/>
        </w:rPr>
        <w:t xml:space="preserve"> Издательство «Юридический центр Пресс», 2004. – 520 с. </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proofErr w:type="spellStart"/>
      <w:r w:rsidRPr="001C3572">
        <w:rPr>
          <w:rFonts w:ascii="Times New Roman" w:hAnsi="Times New Roman" w:cs="Times New Roman"/>
          <w:sz w:val="28"/>
          <w:szCs w:val="28"/>
        </w:rPr>
        <w:t>Гугнина</w:t>
      </w:r>
      <w:proofErr w:type="spellEnd"/>
      <w:r w:rsidRPr="001C3572">
        <w:rPr>
          <w:rFonts w:ascii="Times New Roman" w:hAnsi="Times New Roman" w:cs="Times New Roman"/>
          <w:sz w:val="28"/>
          <w:szCs w:val="28"/>
        </w:rPr>
        <w:t xml:space="preserve">, Е. Т. Критичность мышления в эпоху </w:t>
      </w:r>
      <w:proofErr w:type="spellStart"/>
      <w:r w:rsidRPr="001C3572">
        <w:rPr>
          <w:rFonts w:ascii="Times New Roman" w:hAnsi="Times New Roman" w:cs="Times New Roman"/>
          <w:sz w:val="28"/>
          <w:szCs w:val="28"/>
        </w:rPr>
        <w:t>фейковой</w:t>
      </w:r>
      <w:proofErr w:type="spellEnd"/>
      <w:r w:rsidRPr="001C3572">
        <w:rPr>
          <w:rFonts w:ascii="Times New Roman" w:hAnsi="Times New Roman" w:cs="Times New Roman"/>
          <w:sz w:val="28"/>
          <w:szCs w:val="28"/>
        </w:rPr>
        <w:t xml:space="preserve"> субкультуры / Е.</w:t>
      </w:r>
      <w:r w:rsidR="00706E97" w:rsidRPr="001C3572">
        <w:rPr>
          <w:rFonts w:ascii="Times New Roman" w:hAnsi="Times New Roman" w:cs="Times New Roman"/>
          <w:sz w:val="28"/>
          <w:szCs w:val="28"/>
        </w:rPr>
        <w:t> </w:t>
      </w:r>
      <w:r w:rsidRPr="001C3572">
        <w:rPr>
          <w:rFonts w:ascii="Times New Roman" w:hAnsi="Times New Roman" w:cs="Times New Roman"/>
          <w:sz w:val="28"/>
          <w:szCs w:val="28"/>
        </w:rPr>
        <w:t xml:space="preserve">Т. </w:t>
      </w:r>
      <w:proofErr w:type="spellStart"/>
      <w:r w:rsidRPr="001C3572">
        <w:rPr>
          <w:rFonts w:ascii="Times New Roman" w:hAnsi="Times New Roman" w:cs="Times New Roman"/>
          <w:sz w:val="28"/>
          <w:szCs w:val="28"/>
        </w:rPr>
        <w:t>Гугнина</w:t>
      </w:r>
      <w:proofErr w:type="spellEnd"/>
      <w:r w:rsidRPr="001C3572">
        <w:rPr>
          <w:rFonts w:ascii="Times New Roman" w:hAnsi="Times New Roman" w:cs="Times New Roman"/>
          <w:sz w:val="28"/>
          <w:szCs w:val="28"/>
        </w:rPr>
        <w:t>, Е.</w:t>
      </w:r>
      <w:r w:rsidR="00706E97" w:rsidRPr="001C3572">
        <w:rPr>
          <w:rFonts w:ascii="Times New Roman" w:hAnsi="Times New Roman" w:cs="Times New Roman"/>
          <w:sz w:val="28"/>
          <w:szCs w:val="28"/>
        </w:rPr>
        <w:t> </w:t>
      </w:r>
      <w:r w:rsidRPr="001C3572">
        <w:rPr>
          <w:rFonts w:ascii="Times New Roman" w:hAnsi="Times New Roman" w:cs="Times New Roman"/>
          <w:sz w:val="28"/>
          <w:szCs w:val="28"/>
        </w:rPr>
        <w:t xml:space="preserve">Н. </w:t>
      </w:r>
      <w:proofErr w:type="spellStart"/>
      <w:r w:rsidRPr="001C3572">
        <w:rPr>
          <w:rFonts w:ascii="Times New Roman" w:hAnsi="Times New Roman" w:cs="Times New Roman"/>
          <w:sz w:val="28"/>
          <w:szCs w:val="28"/>
        </w:rPr>
        <w:t>Стриканова</w:t>
      </w:r>
      <w:proofErr w:type="spellEnd"/>
      <w:r w:rsidRPr="001C3572">
        <w:rPr>
          <w:rFonts w:ascii="Times New Roman" w:hAnsi="Times New Roman" w:cs="Times New Roman"/>
          <w:sz w:val="28"/>
          <w:szCs w:val="28"/>
        </w:rPr>
        <w:t xml:space="preserve"> и др. // Развитие современного образования.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ФГБОУ ВО «Липецкий государственный техни</w:t>
      </w:r>
      <w:r w:rsidR="00706E97" w:rsidRPr="001C3572">
        <w:rPr>
          <w:rFonts w:ascii="Times New Roman" w:hAnsi="Times New Roman" w:cs="Times New Roman"/>
          <w:sz w:val="28"/>
          <w:szCs w:val="28"/>
        </w:rPr>
        <w:t>ческий университет», 2023. – С. </w:t>
      </w:r>
      <w:r w:rsidRPr="001C3572">
        <w:rPr>
          <w:rFonts w:ascii="Times New Roman" w:hAnsi="Times New Roman" w:cs="Times New Roman"/>
          <w:sz w:val="28"/>
          <w:szCs w:val="28"/>
        </w:rPr>
        <w:t>44</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46.</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t>Джидарьян, И. А. Проблема общей удовлетворенностью жизнью: теоретичес</w:t>
      </w:r>
      <w:r w:rsidR="00706E97" w:rsidRPr="001C3572">
        <w:rPr>
          <w:rFonts w:ascii="Times New Roman" w:hAnsi="Times New Roman" w:cs="Times New Roman"/>
          <w:sz w:val="28"/>
          <w:szCs w:val="28"/>
        </w:rPr>
        <w:t>кое и эмпирическое исследование</w:t>
      </w:r>
      <w:r w:rsidRPr="001C3572">
        <w:rPr>
          <w:rFonts w:ascii="Times New Roman" w:hAnsi="Times New Roman" w:cs="Times New Roman"/>
          <w:sz w:val="28"/>
          <w:szCs w:val="28"/>
        </w:rPr>
        <w:t xml:space="preserve"> / И. А. Джидарьян, Е. В. Антонова. – М</w:t>
      </w:r>
      <w:r w:rsidR="00706E97" w:rsidRPr="001C3572">
        <w:rPr>
          <w:rFonts w:ascii="Times New Roman" w:hAnsi="Times New Roman" w:cs="Times New Roman"/>
          <w:sz w:val="28"/>
          <w:szCs w:val="28"/>
        </w:rPr>
        <w:t>осква</w:t>
      </w:r>
      <w:proofErr w:type="gramStart"/>
      <w:r w:rsidR="00706E97" w:rsidRPr="001C3572">
        <w:rPr>
          <w:rFonts w:ascii="Times New Roman" w:hAnsi="Times New Roman" w:cs="Times New Roman"/>
          <w:sz w:val="28"/>
          <w:szCs w:val="28"/>
        </w:rPr>
        <w:t xml:space="preserve"> </w:t>
      </w:r>
      <w:r w:rsidRPr="001C3572">
        <w:rPr>
          <w:rFonts w:ascii="Times New Roman" w:hAnsi="Times New Roman" w:cs="Times New Roman"/>
          <w:sz w:val="28"/>
          <w:szCs w:val="28"/>
        </w:rPr>
        <w:t>:</w:t>
      </w:r>
      <w:proofErr w:type="gramEnd"/>
      <w:r w:rsidRPr="001C3572">
        <w:rPr>
          <w:rFonts w:ascii="Times New Roman" w:hAnsi="Times New Roman" w:cs="Times New Roman"/>
          <w:sz w:val="28"/>
          <w:szCs w:val="28"/>
        </w:rPr>
        <w:t xml:space="preserve"> Ин</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тут психологии РАН, 2019. – 219 с.</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proofErr w:type="spellStart"/>
      <w:r w:rsidRPr="001C3572">
        <w:rPr>
          <w:rFonts w:ascii="Times New Roman" w:hAnsi="Times New Roman" w:cs="Times New Roman"/>
          <w:sz w:val="28"/>
          <w:szCs w:val="28"/>
        </w:rPr>
        <w:t>Зайнуллина</w:t>
      </w:r>
      <w:proofErr w:type="spellEnd"/>
      <w:r w:rsidRPr="001C3572">
        <w:rPr>
          <w:rFonts w:ascii="Times New Roman" w:hAnsi="Times New Roman" w:cs="Times New Roman"/>
          <w:sz w:val="28"/>
          <w:szCs w:val="28"/>
        </w:rPr>
        <w:t xml:space="preserve">, К. А. Одиночество студентов и их зависимость от социальных сетей / К. А. </w:t>
      </w:r>
      <w:proofErr w:type="spellStart"/>
      <w:r w:rsidRPr="001C3572">
        <w:rPr>
          <w:rFonts w:ascii="Times New Roman" w:hAnsi="Times New Roman" w:cs="Times New Roman"/>
          <w:sz w:val="28"/>
          <w:szCs w:val="28"/>
        </w:rPr>
        <w:t>Зайнуллина</w:t>
      </w:r>
      <w:proofErr w:type="spellEnd"/>
      <w:r w:rsidRPr="001C3572">
        <w:rPr>
          <w:rFonts w:ascii="Times New Roman" w:hAnsi="Times New Roman" w:cs="Times New Roman"/>
          <w:sz w:val="28"/>
          <w:szCs w:val="28"/>
        </w:rPr>
        <w:t xml:space="preserve"> // Студенческий вестник. – 2023. – № 20</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4(259). – С. 13</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17. </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t>Золотарева</w:t>
      </w:r>
      <w:r w:rsidR="00706E97" w:rsidRPr="001C3572">
        <w:rPr>
          <w:rFonts w:ascii="Times New Roman" w:hAnsi="Times New Roman" w:cs="Times New Roman"/>
          <w:sz w:val="28"/>
          <w:szCs w:val="28"/>
        </w:rPr>
        <w:t>,</w:t>
      </w:r>
      <w:r w:rsidRPr="001C3572">
        <w:rPr>
          <w:rFonts w:ascii="Times New Roman" w:hAnsi="Times New Roman" w:cs="Times New Roman"/>
          <w:sz w:val="28"/>
          <w:szCs w:val="28"/>
        </w:rPr>
        <w:t xml:space="preserve"> А.</w:t>
      </w:r>
      <w:r w:rsidR="00706E97" w:rsidRPr="001C3572">
        <w:rPr>
          <w:rFonts w:ascii="Times New Roman" w:hAnsi="Times New Roman" w:cs="Times New Roman"/>
          <w:sz w:val="28"/>
          <w:szCs w:val="28"/>
        </w:rPr>
        <w:t xml:space="preserve"> </w:t>
      </w:r>
      <w:r w:rsidRPr="001C3572">
        <w:rPr>
          <w:rFonts w:ascii="Times New Roman" w:hAnsi="Times New Roman" w:cs="Times New Roman"/>
          <w:sz w:val="28"/>
          <w:szCs w:val="28"/>
        </w:rPr>
        <w:t>А. Удовлетворенность жизнью в «третьем возрасте» и ее диагностика: адаптация русскоязычной версии LSITA</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SF </w:t>
      </w:r>
      <w:r w:rsidR="00706E97" w:rsidRPr="001C3572">
        <w:rPr>
          <w:rFonts w:ascii="Times New Roman" w:hAnsi="Times New Roman" w:cs="Times New Roman"/>
          <w:sz w:val="28"/>
          <w:szCs w:val="28"/>
        </w:rPr>
        <w:t xml:space="preserve">/ А. А. Золотарева, П. А. Аверина, А. Л. Тимошина </w:t>
      </w:r>
      <w:r w:rsidRPr="001C3572">
        <w:rPr>
          <w:rFonts w:ascii="Times New Roman" w:hAnsi="Times New Roman" w:cs="Times New Roman"/>
          <w:sz w:val="28"/>
          <w:szCs w:val="28"/>
        </w:rPr>
        <w:t xml:space="preserve">// Психологическая наука и образование. </w:t>
      </w:r>
      <w:r w:rsidR="00706E97" w:rsidRPr="001C3572">
        <w:rPr>
          <w:rFonts w:ascii="Times New Roman" w:hAnsi="Times New Roman" w:cs="Times New Roman"/>
          <w:sz w:val="28"/>
          <w:szCs w:val="28"/>
        </w:rPr>
        <w:t xml:space="preserve">– </w:t>
      </w:r>
      <w:r w:rsidRPr="001C3572">
        <w:rPr>
          <w:rFonts w:ascii="Times New Roman" w:hAnsi="Times New Roman" w:cs="Times New Roman"/>
          <w:sz w:val="28"/>
          <w:szCs w:val="28"/>
        </w:rPr>
        <w:lastRenderedPageBreak/>
        <w:t xml:space="preserve">2022. </w:t>
      </w:r>
      <w:r w:rsidR="00706E97" w:rsidRPr="001C3572">
        <w:rPr>
          <w:rFonts w:ascii="Times New Roman" w:hAnsi="Times New Roman" w:cs="Times New Roman"/>
          <w:sz w:val="28"/>
          <w:szCs w:val="28"/>
        </w:rPr>
        <w:t xml:space="preserve">– </w:t>
      </w:r>
      <w:r w:rsidRPr="001C3572">
        <w:rPr>
          <w:rFonts w:ascii="Times New Roman" w:hAnsi="Times New Roman" w:cs="Times New Roman"/>
          <w:sz w:val="28"/>
          <w:szCs w:val="28"/>
        </w:rPr>
        <w:t xml:space="preserve">Том 27. </w:t>
      </w:r>
      <w:r w:rsidR="00706E97" w:rsidRPr="001C3572">
        <w:rPr>
          <w:rFonts w:ascii="Times New Roman" w:hAnsi="Times New Roman" w:cs="Times New Roman"/>
          <w:sz w:val="28"/>
          <w:szCs w:val="28"/>
        </w:rPr>
        <w:t xml:space="preserve">– </w:t>
      </w:r>
      <w:r w:rsidRPr="001C3572">
        <w:rPr>
          <w:rFonts w:ascii="Times New Roman" w:hAnsi="Times New Roman" w:cs="Times New Roman"/>
          <w:sz w:val="28"/>
          <w:szCs w:val="28"/>
        </w:rPr>
        <w:t xml:space="preserve">№ 2. </w:t>
      </w:r>
      <w:r w:rsidR="00706E97" w:rsidRPr="001C3572">
        <w:rPr>
          <w:rFonts w:ascii="Times New Roman" w:hAnsi="Times New Roman" w:cs="Times New Roman"/>
          <w:sz w:val="28"/>
          <w:szCs w:val="28"/>
        </w:rPr>
        <w:t xml:space="preserve">– </w:t>
      </w:r>
      <w:r w:rsidRPr="001C3572">
        <w:rPr>
          <w:rFonts w:ascii="Times New Roman" w:hAnsi="Times New Roman" w:cs="Times New Roman"/>
          <w:sz w:val="28"/>
          <w:szCs w:val="28"/>
        </w:rPr>
        <w:t xml:space="preserve">С. 19–28. </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t>Иванов</w:t>
      </w:r>
      <w:r w:rsidR="00706E97" w:rsidRPr="001C3572">
        <w:rPr>
          <w:rFonts w:ascii="Times New Roman" w:hAnsi="Times New Roman" w:cs="Times New Roman"/>
          <w:sz w:val="28"/>
          <w:szCs w:val="28"/>
        </w:rPr>
        <w:t>,</w:t>
      </w:r>
      <w:r w:rsidRPr="001C3572">
        <w:rPr>
          <w:rFonts w:ascii="Times New Roman" w:hAnsi="Times New Roman" w:cs="Times New Roman"/>
          <w:sz w:val="28"/>
          <w:szCs w:val="28"/>
        </w:rPr>
        <w:t xml:space="preserve"> Д.</w:t>
      </w:r>
      <w:r w:rsidR="00706E97" w:rsidRPr="001C3572">
        <w:rPr>
          <w:rFonts w:ascii="Times New Roman" w:hAnsi="Times New Roman" w:cs="Times New Roman"/>
          <w:sz w:val="28"/>
          <w:szCs w:val="28"/>
        </w:rPr>
        <w:t> </w:t>
      </w:r>
      <w:r w:rsidRPr="001C3572">
        <w:rPr>
          <w:rFonts w:ascii="Times New Roman" w:hAnsi="Times New Roman" w:cs="Times New Roman"/>
          <w:sz w:val="28"/>
          <w:szCs w:val="28"/>
        </w:rPr>
        <w:t>В. Феномен компьютеризац</w:t>
      </w:r>
      <w:r w:rsidR="00706E97" w:rsidRPr="001C3572">
        <w:rPr>
          <w:rFonts w:ascii="Times New Roman" w:hAnsi="Times New Roman" w:cs="Times New Roman"/>
          <w:sz w:val="28"/>
          <w:szCs w:val="28"/>
        </w:rPr>
        <w:t>ии как социологическая проблема / Д. В. Иванов. –</w:t>
      </w:r>
      <w:r w:rsidRPr="001C3572">
        <w:rPr>
          <w:rFonts w:ascii="Times New Roman" w:hAnsi="Times New Roman" w:cs="Times New Roman"/>
          <w:sz w:val="28"/>
          <w:szCs w:val="28"/>
        </w:rPr>
        <w:t xml:space="preserve"> </w:t>
      </w:r>
      <w:hyperlink r:id="rId17" w:history="1">
        <w:r w:rsidRPr="001C3572">
          <w:rPr>
            <w:rStyle w:val="a7"/>
            <w:rFonts w:ascii="Times New Roman" w:hAnsi="Times New Roman" w:cs="Times New Roman"/>
            <w:color w:val="auto"/>
            <w:sz w:val="28"/>
            <w:szCs w:val="28"/>
            <w:u w:val="none"/>
          </w:rPr>
          <w:t>http://www.soc.pu.ru:8101/publications/pts/divanov.html</w:t>
        </w:r>
      </w:hyperlink>
      <w:r w:rsidR="00706E97" w:rsidRPr="001C3572">
        <w:rPr>
          <w:rFonts w:ascii="Times New Roman" w:hAnsi="Times New Roman" w:cs="Times New Roman"/>
          <w:sz w:val="28"/>
          <w:szCs w:val="28"/>
        </w:rPr>
        <w:t xml:space="preserve"> </w:t>
      </w:r>
      <w:r w:rsidRPr="001C3572">
        <w:rPr>
          <w:rFonts w:ascii="Times New Roman" w:hAnsi="Times New Roman" w:cs="Times New Roman"/>
          <w:sz w:val="28"/>
          <w:szCs w:val="28"/>
        </w:rPr>
        <w:t>(дата обращения 12.03.2025)</w:t>
      </w:r>
      <w:r w:rsidR="00706E97" w:rsidRPr="001C3572">
        <w:rPr>
          <w:rFonts w:ascii="Times New Roman" w:hAnsi="Times New Roman" w:cs="Times New Roman"/>
          <w:sz w:val="28"/>
          <w:szCs w:val="28"/>
        </w:rPr>
        <w:t>.</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t>Измайлова, Ю. М. Анализ современных исследований личностного потенциала и субъективного благополучия сту</w:t>
      </w:r>
      <w:r w:rsidR="00706E97" w:rsidRPr="001C3572">
        <w:rPr>
          <w:rFonts w:ascii="Times New Roman" w:hAnsi="Times New Roman" w:cs="Times New Roman"/>
          <w:sz w:val="28"/>
          <w:szCs w:val="28"/>
        </w:rPr>
        <w:t>дентов / Ю. М. Измайлова, Е. М. </w:t>
      </w:r>
      <w:r w:rsidRPr="001C3572">
        <w:rPr>
          <w:rFonts w:ascii="Times New Roman" w:hAnsi="Times New Roman" w:cs="Times New Roman"/>
          <w:sz w:val="28"/>
          <w:szCs w:val="28"/>
        </w:rPr>
        <w:t xml:space="preserve">Пискарева, Ю. Ф. </w:t>
      </w:r>
      <w:proofErr w:type="spellStart"/>
      <w:r w:rsidRPr="001C3572">
        <w:rPr>
          <w:rFonts w:ascii="Times New Roman" w:hAnsi="Times New Roman" w:cs="Times New Roman"/>
          <w:sz w:val="28"/>
          <w:szCs w:val="28"/>
        </w:rPr>
        <w:t>Афанаско</w:t>
      </w:r>
      <w:proofErr w:type="spellEnd"/>
      <w:r w:rsidRPr="001C3572">
        <w:rPr>
          <w:rFonts w:ascii="Times New Roman" w:hAnsi="Times New Roman" w:cs="Times New Roman"/>
          <w:sz w:val="28"/>
          <w:szCs w:val="28"/>
        </w:rPr>
        <w:t xml:space="preserve"> // Среднее профессиональное образование. – 2023. – № 4(332). – С. 45</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48. </w:t>
      </w:r>
    </w:p>
    <w:p w:rsidR="009D4E61" w:rsidRPr="001C3572" w:rsidRDefault="009D4E61" w:rsidP="00706E97">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t>Клейберг,</w:t>
      </w:r>
      <w:r w:rsidR="00706E97" w:rsidRPr="001C3572">
        <w:rPr>
          <w:rFonts w:ascii="Times New Roman" w:hAnsi="Times New Roman" w:cs="Times New Roman"/>
          <w:sz w:val="28"/>
          <w:szCs w:val="28"/>
        </w:rPr>
        <w:t> Ю. А. Психология девиантного поведения / Ю. А. Клейберг. –</w:t>
      </w:r>
      <w:r w:rsidRPr="001C3572">
        <w:rPr>
          <w:rFonts w:ascii="Times New Roman" w:hAnsi="Times New Roman" w:cs="Times New Roman"/>
          <w:sz w:val="28"/>
          <w:szCs w:val="28"/>
        </w:rPr>
        <w:t xml:space="preserve"> 5</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е изд., перераб. и доп.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Москва</w:t>
      </w:r>
      <w:proofErr w:type="gramStart"/>
      <w:r w:rsidRPr="001C3572">
        <w:rPr>
          <w:rFonts w:ascii="Times New Roman" w:hAnsi="Times New Roman" w:cs="Times New Roman"/>
          <w:sz w:val="28"/>
          <w:szCs w:val="28"/>
        </w:rPr>
        <w:t> :</w:t>
      </w:r>
      <w:proofErr w:type="gramEnd"/>
      <w:r w:rsidRPr="001C3572">
        <w:rPr>
          <w:rFonts w:ascii="Times New Roman" w:hAnsi="Times New Roman" w:cs="Times New Roman"/>
          <w:sz w:val="28"/>
          <w:szCs w:val="28"/>
        </w:rPr>
        <w:t xml:space="preserve"> Издательство Юрайт, 2024.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287 с. </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t>Колесникова, Г. И.  </w:t>
      </w:r>
      <w:proofErr w:type="spellStart"/>
      <w:r w:rsidRPr="001C3572">
        <w:rPr>
          <w:rFonts w:ascii="Times New Roman" w:hAnsi="Times New Roman" w:cs="Times New Roman"/>
          <w:sz w:val="28"/>
          <w:szCs w:val="28"/>
        </w:rPr>
        <w:t>Девиантология</w:t>
      </w:r>
      <w:proofErr w:type="spellEnd"/>
      <w:proofErr w:type="gramStart"/>
      <w:r w:rsidRPr="001C3572">
        <w:rPr>
          <w:rFonts w:ascii="Times New Roman" w:hAnsi="Times New Roman" w:cs="Times New Roman"/>
          <w:sz w:val="28"/>
          <w:szCs w:val="28"/>
        </w:rPr>
        <w:t> :</w:t>
      </w:r>
      <w:proofErr w:type="gramEnd"/>
      <w:r w:rsidRPr="001C3572">
        <w:rPr>
          <w:rFonts w:ascii="Times New Roman" w:hAnsi="Times New Roman" w:cs="Times New Roman"/>
          <w:sz w:val="28"/>
          <w:szCs w:val="28"/>
        </w:rPr>
        <w:t xml:space="preserve"> учебник и практикум для вузов / Г. И. Колесникова.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3</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е изд., перераб. и доп.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Москва : Издательство Юрайт, 2024.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161 с.</w:t>
      </w:r>
    </w:p>
    <w:p w:rsidR="009D4E61" w:rsidRPr="001C3572" w:rsidRDefault="009D4E61" w:rsidP="0002255D">
      <w:pPr>
        <w:pStyle w:val="a6"/>
        <w:widowControl w:val="0"/>
        <w:numPr>
          <w:ilvl w:val="0"/>
          <w:numId w:val="5"/>
        </w:numPr>
        <w:shd w:val="clear" w:color="auto" w:fill="FFFFFF"/>
        <w:tabs>
          <w:tab w:val="left" w:pos="993"/>
          <w:tab w:val="left" w:pos="1134"/>
        </w:tabs>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t>Котляров</w:t>
      </w:r>
      <w:r w:rsidR="00774296" w:rsidRPr="001C3572">
        <w:rPr>
          <w:rFonts w:ascii="Times New Roman" w:hAnsi="Times New Roman" w:cs="Times New Roman"/>
          <w:sz w:val="28"/>
          <w:szCs w:val="28"/>
        </w:rPr>
        <w:t>,</w:t>
      </w:r>
      <w:r w:rsidRPr="001C3572">
        <w:rPr>
          <w:rFonts w:ascii="Times New Roman" w:hAnsi="Times New Roman" w:cs="Times New Roman"/>
          <w:sz w:val="28"/>
          <w:szCs w:val="28"/>
        </w:rPr>
        <w:t xml:space="preserve"> А.</w:t>
      </w:r>
      <w:r w:rsidR="00774296" w:rsidRPr="001C3572">
        <w:rPr>
          <w:rFonts w:ascii="Times New Roman" w:hAnsi="Times New Roman" w:cs="Times New Roman"/>
          <w:sz w:val="28"/>
          <w:szCs w:val="28"/>
        </w:rPr>
        <w:t> </w:t>
      </w:r>
      <w:r w:rsidRPr="001C3572">
        <w:rPr>
          <w:rFonts w:ascii="Times New Roman" w:hAnsi="Times New Roman" w:cs="Times New Roman"/>
          <w:sz w:val="28"/>
          <w:szCs w:val="28"/>
        </w:rPr>
        <w:t xml:space="preserve">В. Другие наркотики или </w:t>
      </w:r>
      <w:proofErr w:type="spellStart"/>
      <w:r w:rsidRPr="001C3572">
        <w:rPr>
          <w:rFonts w:ascii="Times New Roman" w:hAnsi="Times New Roman" w:cs="Times New Roman"/>
          <w:sz w:val="28"/>
          <w:szCs w:val="28"/>
        </w:rPr>
        <w:t>Homo</w:t>
      </w:r>
      <w:proofErr w:type="spellEnd"/>
      <w:r w:rsidRPr="001C3572">
        <w:rPr>
          <w:rFonts w:ascii="Times New Roman" w:hAnsi="Times New Roman" w:cs="Times New Roman"/>
          <w:sz w:val="28"/>
          <w:szCs w:val="28"/>
        </w:rPr>
        <w:t xml:space="preserve"> </w:t>
      </w:r>
      <w:proofErr w:type="spellStart"/>
      <w:r w:rsidRPr="001C3572">
        <w:rPr>
          <w:rFonts w:ascii="Times New Roman" w:hAnsi="Times New Roman" w:cs="Times New Roman"/>
          <w:sz w:val="28"/>
          <w:szCs w:val="28"/>
        </w:rPr>
        <w:t>Addictus</w:t>
      </w:r>
      <w:proofErr w:type="spellEnd"/>
      <w:r w:rsidRPr="001C3572">
        <w:rPr>
          <w:rFonts w:ascii="Times New Roman" w:hAnsi="Times New Roman" w:cs="Times New Roman"/>
          <w:sz w:val="28"/>
          <w:szCs w:val="28"/>
        </w:rPr>
        <w:t>: Человек зависимый</w:t>
      </w:r>
      <w:r w:rsidR="00774296" w:rsidRPr="001C3572">
        <w:rPr>
          <w:rFonts w:ascii="Times New Roman" w:hAnsi="Times New Roman" w:cs="Times New Roman"/>
          <w:sz w:val="28"/>
          <w:szCs w:val="28"/>
        </w:rPr>
        <w:t xml:space="preserve"> / А. В. Котляров. – Москва</w:t>
      </w:r>
      <w:proofErr w:type="gramStart"/>
      <w:r w:rsidR="00774296" w:rsidRPr="001C3572">
        <w:rPr>
          <w:rFonts w:ascii="Times New Roman" w:hAnsi="Times New Roman" w:cs="Times New Roman"/>
          <w:sz w:val="28"/>
          <w:szCs w:val="28"/>
        </w:rPr>
        <w:t xml:space="preserve"> :</w:t>
      </w:r>
      <w:proofErr w:type="gramEnd"/>
      <w:r w:rsidRPr="001C3572">
        <w:rPr>
          <w:rFonts w:ascii="Times New Roman" w:hAnsi="Times New Roman" w:cs="Times New Roman"/>
          <w:sz w:val="28"/>
          <w:szCs w:val="28"/>
        </w:rPr>
        <w:t xml:space="preserve"> </w:t>
      </w:r>
      <w:proofErr w:type="spellStart"/>
      <w:r w:rsidRPr="001C3572">
        <w:rPr>
          <w:rFonts w:ascii="Times New Roman" w:hAnsi="Times New Roman" w:cs="Times New Roman"/>
          <w:sz w:val="28"/>
          <w:szCs w:val="28"/>
        </w:rPr>
        <w:t>Изд</w:t>
      </w:r>
      <w:proofErr w:type="spellEnd"/>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во Института Психотерапии, 2006.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378 с.</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proofErr w:type="spellStart"/>
      <w:r w:rsidRPr="001C3572">
        <w:rPr>
          <w:rFonts w:ascii="Times New Roman" w:hAnsi="Times New Roman" w:cs="Times New Roman"/>
          <w:sz w:val="28"/>
          <w:szCs w:val="28"/>
        </w:rPr>
        <w:t>Кошарная</w:t>
      </w:r>
      <w:proofErr w:type="spellEnd"/>
      <w:r w:rsidRPr="001C3572">
        <w:rPr>
          <w:rFonts w:ascii="Times New Roman" w:hAnsi="Times New Roman" w:cs="Times New Roman"/>
          <w:sz w:val="28"/>
          <w:szCs w:val="28"/>
        </w:rPr>
        <w:t xml:space="preserve">,  Г. Б. Современные формы </w:t>
      </w:r>
      <w:proofErr w:type="spellStart"/>
      <w:r w:rsidRPr="001C3572">
        <w:rPr>
          <w:rFonts w:ascii="Times New Roman" w:hAnsi="Times New Roman" w:cs="Times New Roman"/>
          <w:sz w:val="28"/>
          <w:szCs w:val="28"/>
        </w:rPr>
        <w:t>девиантного</w:t>
      </w:r>
      <w:proofErr w:type="spellEnd"/>
      <w:r w:rsidRPr="001C3572">
        <w:rPr>
          <w:rFonts w:ascii="Times New Roman" w:hAnsi="Times New Roman" w:cs="Times New Roman"/>
          <w:sz w:val="28"/>
          <w:szCs w:val="28"/>
        </w:rPr>
        <w:t xml:space="preserve"> поведения молодежи в условиях </w:t>
      </w:r>
      <w:proofErr w:type="spellStart"/>
      <w:r w:rsidRPr="001C3572">
        <w:rPr>
          <w:rFonts w:ascii="Times New Roman" w:hAnsi="Times New Roman" w:cs="Times New Roman"/>
          <w:sz w:val="28"/>
          <w:szCs w:val="28"/>
        </w:rPr>
        <w:t>цифровизации</w:t>
      </w:r>
      <w:proofErr w:type="spellEnd"/>
      <w:r w:rsidRPr="001C3572">
        <w:rPr>
          <w:rFonts w:ascii="Times New Roman" w:hAnsi="Times New Roman" w:cs="Times New Roman"/>
          <w:sz w:val="28"/>
          <w:szCs w:val="28"/>
        </w:rPr>
        <w:t xml:space="preserve"> российского общества / Г.Б. </w:t>
      </w:r>
      <w:proofErr w:type="spellStart"/>
      <w:r w:rsidRPr="001C3572">
        <w:rPr>
          <w:rFonts w:ascii="Times New Roman" w:hAnsi="Times New Roman" w:cs="Times New Roman"/>
          <w:sz w:val="28"/>
          <w:szCs w:val="28"/>
        </w:rPr>
        <w:t>Кошарная</w:t>
      </w:r>
      <w:proofErr w:type="spellEnd"/>
      <w:r w:rsidRPr="001C3572">
        <w:rPr>
          <w:rFonts w:ascii="Times New Roman" w:hAnsi="Times New Roman" w:cs="Times New Roman"/>
          <w:sz w:val="28"/>
          <w:szCs w:val="28"/>
        </w:rPr>
        <w:t xml:space="preserve">, Е. А. Данилова // Известия высших учебных заведений. Поволжский регион. Общественные науки. </w:t>
      </w:r>
      <w:r w:rsidR="00774296" w:rsidRPr="001C3572">
        <w:rPr>
          <w:rFonts w:ascii="Times New Roman" w:hAnsi="Times New Roman" w:cs="Times New Roman"/>
          <w:sz w:val="28"/>
          <w:szCs w:val="28"/>
        </w:rPr>
        <w:t xml:space="preserve">– </w:t>
      </w:r>
      <w:r w:rsidRPr="001C3572">
        <w:rPr>
          <w:rFonts w:ascii="Times New Roman" w:hAnsi="Times New Roman" w:cs="Times New Roman"/>
          <w:sz w:val="28"/>
          <w:szCs w:val="28"/>
        </w:rPr>
        <w:t xml:space="preserve">2021. </w:t>
      </w:r>
      <w:r w:rsidR="00774296" w:rsidRPr="001C3572">
        <w:rPr>
          <w:rFonts w:ascii="Times New Roman" w:hAnsi="Times New Roman" w:cs="Times New Roman"/>
          <w:sz w:val="28"/>
          <w:szCs w:val="28"/>
        </w:rPr>
        <w:t xml:space="preserve">– </w:t>
      </w:r>
      <w:r w:rsidRPr="001C3572">
        <w:rPr>
          <w:rFonts w:ascii="Times New Roman" w:hAnsi="Times New Roman" w:cs="Times New Roman"/>
          <w:sz w:val="28"/>
          <w:szCs w:val="28"/>
        </w:rPr>
        <w:t>№ 2. – С. 100</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108.</w:t>
      </w:r>
    </w:p>
    <w:p w:rsidR="009D4E61" w:rsidRPr="001C3572" w:rsidRDefault="009D4E61" w:rsidP="0002255D">
      <w:pPr>
        <w:pStyle w:val="a6"/>
        <w:widowControl w:val="0"/>
        <w:numPr>
          <w:ilvl w:val="0"/>
          <w:numId w:val="5"/>
        </w:numPr>
        <w:tabs>
          <w:tab w:val="left" w:pos="993"/>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t>Кузнецова</w:t>
      </w:r>
      <w:r w:rsidR="00787A6D" w:rsidRPr="001C3572">
        <w:rPr>
          <w:rFonts w:ascii="Times New Roman" w:hAnsi="Times New Roman" w:cs="Times New Roman"/>
          <w:sz w:val="28"/>
          <w:szCs w:val="28"/>
        </w:rPr>
        <w:t>,</w:t>
      </w:r>
      <w:r w:rsidRPr="001C3572">
        <w:rPr>
          <w:rFonts w:ascii="Times New Roman" w:hAnsi="Times New Roman" w:cs="Times New Roman"/>
          <w:sz w:val="28"/>
          <w:szCs w:val="28"/>
        </w:rPr>
        <w:t xml:space="preserve"> Ю.</w:t>
      </w:r>
      <w:r w:rsidR="00787A6D" w:rsidRPr="001C3572">
        <w:rPr>
          <w:rFonts w:ascii="Times New Roman" w:hAnsi="Times New Roman" w:cs="Times New Roman"/>
          <w:sz w:val="28"/>
          <w:szCs w:val="28"/>
        </w:rPr>
        <w:t xml:space="preserve"> М.</w:t>
      </w:r>
      <w:r w:rsidRPr="001C3572">
        <w:rPr>
          <w:rFonts w:ascii="Times New Roman" w:hAnsi="Times New Roman" w:cs="Times New Roman"/>
          <w:sz w:val="28"/>
          <w:szCs w:val="28"/>
        </w:rPr>
        <w:t xml:space="preserve"> Психология жителей Интернета</w:t>
      </w:r>
      <w:r w:rsidR="00787A6D" w:rsidRPr="001C3572">
        <w:rPr>
          <w:rFonts w:ascii="Times New Roman" w:hAnsi="Times New Roman" w:cs="Times New Roman"/>
          <w:sz w:val="28"/>
          <w:szCs w:val="28"/>
        </w:rPr>
        <w:t xml:space="preserve"> / Ю. М. Кузнецова, Н. В. Чудова. – Москва</w:t>
      </w:r>
      <w:proofErr w:type="gramStart"/>
      <w:r w:rsidR="00787A6D" w:rsidRPr="001C3572">
        <w:rPr>
          <w:rFonts w:ascii="Times New Roman" w:hAnsi="Times New Roman" w:cs="Times New Roman"/>
          <w:sz w:val="28"/>
          <w:szCs w:val="28"/>
        </w:rPr>
        <w:t xml:space="preserve"> </w:t>
      </w:r>
      <w:r w:rsidRPr="001C3572">
        <w:rPr>
          <w:rFonts w:ascii="Times New Roman" w:hAnsi="Times New Roman" w:cs="Times New Roman"/>
          <w:sz w:val="28"/>
          <w:szCs w:val="28"/>
        </w:rPr>
        <w:t>:</w:t>
      </w:r>
      <w:proofErr w:type="gramEnd"/>
      <w:r w:rsidRPr="001C3572">
        <w:rPr>
          <w:rFonts w:ascii="Times New Roman" w:hAnsi="Times New Roman" w:cs="Times New Roman"/>
          <w:sz w:val="28"/>
          <w:szCs w:val="28"/>
        </w:rPr>
        <w:t xml:space="preserve"> Издательство ЛКИ, 2011.</w:t>
      </w:r>
      <w:r w:rsidR="00787A6D" w:rsidRPr="001C3572">
        <w:rPr>
          <w:rFonts w:ascii="Times New Roman" w:hAnsi="Times New Roman" w:cs="Times New Roman"/>
          <w:sz w:val="28"/>
          <w:szCs w:val="28"/>
        </w:rPr>
        <w:t xml:space="preserve"> – 252 с.</w:t>
      </w:r>
    </w:p>
    <w:p w:rsidR="009D4E61" w:rsidRPr="001C3572" w:rsidRDefault="009D4E61" w:rsidP="0002255D">
      <w:pPr>
        <w:pStyle w:val="a6"/>
        <w:widowControl w:val="0"/>
        <w:numPr>
          <w:ilvl w:val="0"/>
          <w:numId w:val="5"/>
        </w:numPr>
        <w:tabs>
          <w:tab w:val="left" w:pos="993"/>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proofErr w:type="gramStart"/>
      <w:r w:rsidRPr="001C3572">
        <w:rPr>
          <w:rFonts w:ascii="Times New Roman" w:hAnsi="Times New Roman" w:cs="Times New Roman"/>
          <w:sz w:val="28"/>
          <w:szCs w:val="28"/>
        </w:rPr>
        <w:t>Ленский</w:t>
      </w:r>
      <w:proofErr w:type="gramEnd"/>
      <w:r w:rsidR="00787A6D" w:rsidRPr="001C3572">
        <w:rPr>
          <w:rFonts w:ascii="Times New Roman" w:hAnsi="Times New Roman" w:cs="Times New Roman"/>
          <w:sz w:val="28"/>
          <w:szCs w:val="28"/>
        </w:rPr>
        <w:t>,</w:t>
      </w:r>
      <w:r w:rsidRPr="001C3572">
        <w:rPr>
          <w:rFonts w:ascii="Times New Roman" w:hAnsi="Times New Roman" w:cs="Times New Roman"/>
          <w:sz w:val="28"/>
          <w:szCs w:val="28"/>
        </w:rPr>
        <w:t xml:space="preserve"> В.</w:t>
      </w:r>
      <w:r w:rsidR="00787A6D" w:rsidRPr="001C3572">
        <w:rPr>
          <w:rFonts w:ascii="Times New Roman" w:hAnsi="Times New Roman" w:cs="Times New Roman"/>
          <w:sz w:val="28"/>
          <w:szCs w:val="28"/>
        </w:rPr>
        <w:t xml:space="preserve"> </w:t>
      </w:r>
      <w:r w:rsidRPr="001C3572">
        <w:rPr>
          <w:rFonts w:ascii="Times New Roman" w:hAnsi="Times New Roman" w:cs="Times New Roman"/>
          <w:sz w:val="28"/>
          <w:szCs w:val="28"/>
        </w:rPr>
        <w:t>Е. Моделирование и поддержка сообществ в Интернете</w:t>
      </w:r>
      <w:r w:rsidR="00787A6D" w:rsidRPr="001C3572">
        <w:rPr>
          <w:rFonts w:ascii="Times New Roman" w:hAnsi="Times New Roman" w:cs="Times New Roman"/>
          <w:sz w:val="28"/>
          <w:szCs w:val="28"/>
        </w:rPr>
        <w:t xml:space="preserve"> / В. Е. Ленский, А. Г. </w:t>
      </w:r>
      <w:proofErr w:type="spellStart"/>
      <w:r w:rsidR="00787A6D" w:rsidRPr="001C3572">
        <w:rPr>
          <w:rFonts w:ascii="Times New Roman" w:hAnsi="Times New Roman" w:cs="Times New Roman"/>
          <w:sz w:val="28"/>
          <w:szCs w:val="28"/>
        </w:rPr>
        <w:t>Рапуто</w:t>
      </w:r>
      <w:proofErr w:type="spellEnd"/>
      <w:r w:rsidR="00787A6D" w:rsidRPr="001C3572">
        <w:rPr>
          <w:rFonts w:ascii="Times New Roman" w:hAnsi="Times New Roman" w:cs="Times New Roman"/>
          <w:sz w:val="28"/>
          <w:szCs w:val="28"/>
        </w:rPr>
        <w:t>. – Москва</w:t>
      </w:r>
      <w:proofErr w:type="gramStart"/>
      <w:r w:rsidR="00787A6D" w:rsidRPr="001C3572">
        <w:rPr>
          <w:rFonts w:ascii="Times New Roman" w:hAnsi="Times New Roman" w:cs="Times New Roman"/>
          <w:sz w:val="28"/>
          <w:szCs w:val="28"/>
        </w:rPr>
        <w:t xml:space="preserve"> :</w:t>
      </w:r>
      <w:proofErr w:type="gramEnd"/>
      <w:r w:rsidR="00787A6D" w:rsidRPr="001C3572">
        <w:rPr>
          <w:rFonts w:ascii="Times New Roman" w:hAnsi="Times New Roman" w:cs="Times New Roman"/>
          <w:sz w:val="28"/>
          <w:szCs w:val="28"/>
        </w:rPr>
        <w:t xml:space="preserve"> АСТ</w:t>
      </w:r>
      <w:r w:rsidRPr="001C3572">
        <w:rPr>
          <w:rFonts w:ascii="Times New Roman" w:hAnsi="Times New Roman" w:cs="Times New Roman"/>
          <w:sz w:val="28"/>
          <w:szCs w:val="28"/>
        </w:rPr>
        <w:t>, 1999.</w:t>
      </w:r>
      <w:r w:rsidR="00787A6D" w:rsidRPr="001C3572">
        <w:rPr>
          <w:rFonts w:ascii="Times New Roman" w:hAnsi="Times New Roman" w:cs="Times New Roman"/>
          <w:sz w:val="28"/>
          <w:szCs w:val="28"/>
        </w:rPr>
        <w:t xml:space="preserve"> – 203 с.</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Лицо человека: познание, общение, деятельность / </w:t>
      </w:r>
      <w:r w:rsidR="00787A6D" w:rsidRPr="001C3572">
        <w:rPr>
          <w:rFonts w:ascii="Times New Roman" w:hAnsi="Times New Roman" w:cs="Times New Roman"/>
          <w:sz w:val="28"/>
          <w:szCs w:val="28"/>
        </w:rPr>
        <w:t>под редакцией К. И.</w:t>
      </w:r>
      <w:r w:rsidR="00787A6D" w:rsidRPr="001C3572">
        <w:t> </w:t>
      </w:r>
      <w:r w:rsidRPr="001C3572">
        <w:rPr>
          <w:rFonts w:ascii="Times New Roman" w:hAnsi="Times New Roman" w:cs="Times New Roman"/>
          <w:sz w:val="28"/>
          <w:szCs w:val="28"/>
        </w:rPr>
        <w:t>Ананьевой, В.</w:t>
      </w:r>
      <w:r w:rsidR="00787A6D" w:rsidRPr="001C3572">
        <w:rPr>
          <w:rFonts w:ascii="Times New Roman" w:hAnsi="Times New Roman" w:cs="Times New Roman"/>
          <w:sz w:val="28"/>
          <w:szCs w:val="28"/>
        </w:rPr>
        <w:t> </w:t>
      </w:r>
      <w:r w:rsidRPr="001C3572">
        <w:rPr>
          <w:rFonts w:ascii="Times New Roman" w:hAnsi="Times New Roman" w:cs="Times New Roman"/>
          <w:sz w:val="28"/>
          <w:szCs w:val="28"/>
        </w:rPr>
        <w:t>А. Барабанщикова, А.</w:t>
      </w:r>
      <w:r w:rsidR="00787A6D" w:rsidRPr="001C3572">
        <w:rPr>
          <w:rFonts w:ascii="Times New Roman" w:hAnsi="Times New Roman" w:cs="Times New Roman"/>
          <w:sz w:val="28"/>
          <w:szCs w:val="28"/>
        </w:rPr>
        <w:t> </w:t>
      </w:r>
      <w:r w:rsidRPr="001C3572">
        <w:rPr>
          <w:rFonts w:ascii="Times New Roman" w:hAnsi="Times New Roman" w:cs="Times New Roman"/>
          <w:sz w:val="28"/>
          <w:szCs w:val="28"/>
        </w:rPr>
        <w:t>А. Демидова. – Москва</w:t>
      </w:r>
      <w:proofErr w:type="gramStart"/>
      <w:r w:rsidRPr="001C3572">
        <w:rPr>
          <w:rFonts w:ascii="Times New Roman" w:hAnsi="Times New Roman" w:cs="Times New Roman"/>
          <w:sz w:val="28"/>
          <w:szCs w:val="28"/>
        </w:rPr>
        <w:t xml:space="preserve"> :</w:t>
      </w:r>
      <w:proofErr w:type="gramEnd"/>
      <w:r w:rsidRPr="001C3572">
        <w:rPr>
          <w:rFonts w:ascii="Times New Roman" w:hAnsi="Times New Roman" w:cs="Times New Roman"/>
          <w:sz w:val="28"/>
          <w:szCs w:val="28"/>
        </w:rPr>
        <w:t xml:space="preserve"> Негосударственное образовательное частное учреждение высшего образования «Московский институт психоанализа», 2019. – 484 с.</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proofErr w:type="spellStart"/>
      <w:r w:rsidRPr="001C3572">
        <w:rPr>
          <w:rFonts w:ascii="Times New Roman" w:hAnsi="Times New Roman" w:cs="Times New Roman"/>
          <w:sz w:val="28"/>
          <w:szCs w:val="28"/>
        </w:rPr>
        <w:lastRenderedPageBreak/>
        <w:t>Лутцева</w:t>
      </w:r>
      <w:proofErr w:type="spellEnd"/>
      <w:r w:rsidRPr="001C3572">
        <w:rPr>
          <w:rFonts w:ascii="Times New Roman" w:hAnsi="Times New Roman" w:cs="Times New Roman"/>
          <w:sz w:val="28"/>
          <w:szCs w:val="28"/>
        </w:rPr>
        <w:t xml:space="preserve">, А. Е. Зависимость от социальных сетей в современной России / А. Е. </w:t>
      </w:r>
      <w:proofErr w:type="spellStart"/>
      <w:r w:rsidRPr="001C3572">
        <w:rPr>
          <w:rFonts w:ascii="Times New Roman" w:hAnsi="Times New Roman" w:cs="Times New Roman"/>
          <w:sz w:val="28"/>
          <w:szCs w:val="28"/>
        </w:rPr>
        <w:t>Лутцева</w:t>
      </w:r>
      <w:proofErr w:type="spellEnd"/>
      <w:r w:rsidRPr="001C3572">
        <w:rPr>
          <w:rFonts w:ascii="Times New Roman" w:hAnsi="Times New Roman" w:cs="Times New Roman"/>
          <w:sz w:val="28"/>
          <w:szCs w:val="28"/>
        </w:rPr>
        <w:t>, О. В. Юрьева // Современное общество: вопросы теории, методологии, методы социальных исследований. – 2023. – Т. 1. – С. 165</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173. </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proofErr w:type="spellStart"/>
      <w:r w:rsidRPr="001C3572">
        <w:rPr>
          <w:rFonts w:ascii="Times New Roman" w:hAnsi="Times New Roman" w:cs="Times New Roman"/>
          <w:sz w:val="28"/>
          <w:szCs w:val="28"/>
        </w:rPr>
        <w:t>Мехтиханова</w:t>
      </w:r>
      <w:proofErr w:type="spellEnd"/>
      <w:r w:rsidR="00787A6D" w:rsidRPr="001C3572">
        <w:rPr>
          <w:rFonts w:ascii="Times New Roman" w:hAnsi="Times New Roman" w:cs="Times New Roman"/>
          <w:sz w:val="28"/>
          <w:szCs w:val="28"/>
        </w:rPr>
        <w:t>,</w:t>
      </w:r>
      <w:r w:rsidRPr="001C3572">
        <w:rPr>
          <w:rFonts w:ascii="Times New Roman" w:hAnsi="Times New Roman" w:cs="Times New Roman"/>
          <w:sz w:val="28"/>
          <w:szCs w:val="28"/>
        </w:rPr>
        <w:t xml:space="preserve"> Н.</w:t>
      </w:r>
      <w:r w:rsidR="00787A6D" w:rsidRPr="001C3572">
        <w:rPr>
          <w:rFonts w:ascii="Times New Roman" w:hAnsi="Times New Roman" w:cs="Times New Roman"/>
          <w:sz w:val="28"/>
          <w:szCs w:val="28"/>
        </w:rPr>
        <w:t> </w:t>
      </w:r>
      <w:r w:rsidRPr="001C3572">
        <w:rPr>
          <w:rFonts w:ascii="Times New Roman" w:hAnsi="Times New Roman" w:cs="Times New Roman"/>
          <w:sz w:val="28"/>
          <w:szCs w:val="28"/>
        </w:rPr>
        <w:t>Н. Психология зависимого поведения: учеб</w:t>
      </w:r>
      <w:proofErr w:type="gramStart"/>
      <w:r w:rsidR="00787A6D" w:rsidRPr="001C3572">
        <w:rPr>
          <w:rFonts w:ascii="Times New Roman" w:hAnsi="Times New Roman" w:cs="Times New Roman"/>
          <w:sz w:val="28"/>
          <w:szCs w:val="28"/>
        </w:rPr>
        <w:t>.</w:t>
      </w:r>
      <w:proofErr w:type="gramEnd"/>
      <w:r w:rsidRPr="001C3572">
        <w:rPr>
          <w:rFonts w:ascii="Times New Roman" w:hAnsi="Times New Roman" w:cs="Times New Roman"/>
          <w:sz w:val="28"/>
          <w:szCs w:val="28"/>
        </w:rPr>
        <w:t xml:space="preserve"> </w:t>
      </w:r>
      <w:proofErr w:type="gramStart"/>
      <w:r w:rsidRPr="001C3572">
        <w:rPr>
          <w:rFonts w:ascii="Times New Roman" w:hAnsi="Times New Roman" w:cs="Times New Roman"/>
          <w:sz w:val="28"/>
          <w:szCs w:val="28"/>
        </w:rPr>
        <w:t>п</w:t>
      </w:r>
      <w:proofErr w:type="gramEnd"/>
      <w:r w:rsidRPr="001C3572">
        <w:rPr>
          <w:rFonts w:ascii="Times New Roman" w:hAnsi="Times New Roman" w:cs="Times New Roman"/>
          <w:sz w:val="28"/>
          <w:szCs w:val="28"/>
        </w:rPr>
        <w:t>особие / Н.</w:t>
      </w:r>
      <w:r w:rsidR="00787A6D" w:rsidRPr="001C3572">
        <w:rPr>
          <w:rFonts w:ascii="Times New Roman" w:hAnsi="Times New Roman" w:cs="Times New Roman"/>
          <w:sz w:val="28"/>
          <w:szCs w:val="28"/>
        </w:rPr>
        <w:t> </w:t>
      </w:r>
      <w:r w:rsidRPr="001C3572">
        <w:rPr>
          <w:rFonts w:ascii="Times New Roman" w:hAnsi="Times New Roman" w:cs="Times New Roman"/>
          <w:sz w:val="28"/>
          <w:szCs w:val="28"/>
        </w:rPr>
        <w:t xml:space="preserve">Н. </w:t>
      </w:r>
      <w:proofErr w:type="spellStart"/>
      <w:r w:rsidRPr="001C3572">
        <w:rPr>
          <w:rFonts w:ascii="Times New Roman" w:hAnsi="Times New Roman" w:cs="Times New Roman"/>
          <w:sz w:val="28"/>
          <w:szCs w:val="28"/>
        </w:rPr>
        <w:t>Мехтиханова</w:t>
      </w:r>
      <w:proofErr w:type="spellEnd"/>
      <w:r w:rsidRPr="001C3572">
        <w:rPr>
          <w:rFonts w:ascii="Times New Roman" w:hAnsi="Times New Roman" w:cs="Times New Roman"/>
          <w:sz w:val="28"/>
          <w:szCs w:val="28"/>
        </w:rPr>
        <w:t xml:space="preserve">.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4</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е изд. стер.</w:t>
      </w:r>
      <w:r w:rsidR="00787A6D" w:rsidRPr="001C3572">
        <w:rPr>
          <w:rFonts w:ascii="Times New Roman" w:hAnsi="Times New Roman" w:cs="Times New Roman"/>
          <w:sz w:val="28"/>
          <w:szCs w:val="28"/>
        </w:rPr>
        <w:t xml:space="preserve">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М</w:t>
      </w:r>
      <w:r w:rsidR="00787A6D" w:rsidRPr="001C3572">
        <w:rPr>
          <w:rFonts w:ascii="Times New Roman" w:hAnsi="Times New Roman" w:cs="Times New Roman"/>
          <w:sz w:val="28"/>
          <w:szCs w:val="28"/>
        </w:rPr>
        <w:t>осква</w:t>
      </w:r>
      <w:proofErr w:type="gramStart"/>
      <w:r w:rsidRPr="001C3572">
        <w:rPr>
          <w:rFonts w:ascii="Times New Roman" w:hAnsi="Times New Roman" w:cs="Times New Roman"/>
          <w:sz w:val="28"/>
          <w:szCs w:val="28"/>
        </w:rPr>
        <w:t xml:space="preserve"> :</w:t>
      </w:r>
      <w:proofErr w:type="gramEnd"/>
      <w:r w:rsidRPr="001C3572">
        <w:rPr>
          <w:rFonts w:ascii="Times New Roman" w:hAnsi="Times New Roman" w:cs="Times New Roman"/>
          <w:sz w:val="28"/>
          <w:szCs w:val="28"/>
        </w:rPr>
        <w:t xml:space="preserve"> ФЛИНТА, 2019. </w:t>
      </w:r>
      <w:r w:rsidR="00787A6D" w:rsidRPr="001C3572">
        <w:rPr>
          <w:rFonts w:ascii="Times New Roman" w:hAnsi="Times New Roman" w:cs="Times New Roman"/>
          <w:sz w:val="28"/>
          <w:szCs w:val="28"/>
        </w:rPr>
        <w:t>–</w:t>
      </w:r>
      <w:r w:rsidRPr="001C3572">
        <w:rPr>
          <w:rFonts w:ascii="Times New Roman" w:hAnsi="Times New Roman" w:cs="Times New Roman"/>
          <w:sz w:val="28"/>
          <w:szCs w:val="28"/>
        </w:rPr>
        <w:t xml:space="preserve"> 157 с.</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proofErr w:type="spellStart"/>
      <w:r w:rsidRPr="001C3572">
        <w:rPr>
          <w:rFonts w:ascii="Times New Roman" w:hAnsi="Times New Roman" w:cs="Times New Roman"/>
          <w:sz w:val="28"/>
          <w:szCs w:val="28"/>
        </w:rPr>
        <w:t>Непряхин</w:t>
      </w:r>
      <w:proofErr w:type="spellEnd"/>
      <w:r w:rsidR="00787A6D" w:rsidRPr="001C3572">
        <w:rPr>
          <w:rFonts w:ascii="Times New Roman" w:hAnsi="Times New Roman" w:cs="Times New Roman"/>
          <w:sz w:val="28"/>
          <w:szCs w:val="28"/>
        </w:rPr>
        <w:t>,</w:t>
      </w:r>
      <w:r w:rsidRPr="001C3572">
        <w:rPr>
          <w:rFonts w:ascii="Times New Roman" w:hAnsi="Times New Roman" w:cs="Times New Roman"/>
          <w:sz w:val="28"/>
          <w:szCs w:val="28"/>
        </w:rPr>
        <w:t xml:space="preserve"> Н</w:t>
      </w:r>
      <w:r w:rsidR="00787A6D" w:rsidRPr="001C3572">
        <w:rPr>
          <w:rFonts w:ascii="Times New Roman" w:hAnsi="Times New Roman" w:cs="Times New Roman"/>
          <w:sz w:val="28"/>
          <w:szCs w:val="28"/>
        </w:rPr>
        <w:t>.</w:t>
      </w:r>
      <w:r w:rsidRPr="001C3572">
        <w:rPr>
          <w:rFonts w:ascii="Times New Roman" w:hAnsi="Times New Roman" w:cs="Times New Roman"/>
          <w:sz w:val="28"/>
          <w:szCs w:val="28"/>
        </w:rPr>
        <w:t xml:space="preserve"> Критическое мышление: железная логика на все случаи жизни / Н. </w:t>
      </w:r>
      <w:proofErr w:type="spellStart"/>
      <w:r w:rsidRPr="001C3572">
        <w:rPr>
          <w:rFonts w:ascii="Times New Roman" w:hAnsi="Times New Roman" w:cs="Times New Roman"/>
          <w:sz w:val="28"/>
          <w:szCs w:val="28"/>
        </w:rPr>
        <w:t>Непряхин</w:t>
      </w:r>
      <w:proofErr w:type="spellEnd"/>
      <w:r w:rsidRPr="001C3572">
        <w:rPr>
          <w:rFonts w:ascii="Times New Roman" w:hAnsi="Times New Roman" w:cs="Times New Roman"/>
          <w:sz w:val="28"/>
          <w:szCs w:val="28"/>
        </w:rPr>
        <w:t xml:space="preserve">, Т. Пащенко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М</w:t>
      </w:r>
      <w:r w:rsidR="00787A6D" w:rsidRPr="001C3572">
        <w:rPr>
          <w:rFonts w:ascii="Times New Roman" w:hAnsi="Times New Roman" w:cs="Times New Roman"/>
          <w:sz w:val="28"/>
          <w:szCs w:val="28"/>
        </w:rPr>
        <w:t>осква</w:t>
      </w:r>
      <w:proofErr w:type="gramStart"/>
      <w:r w:rsidRPr="001C3572">
        <w:rPr>
          <w:rFonts w:ascii="Times New Roman" w:hAnsi="Times New Roman" w:cs="Times New Roman"/>
          <w:sz w:val="28"/>
          <w:szCs w:val="28"/>
        </w:rPr>
        <w:t xml:space="preserve"> :</w:t>
      </w:r>
      <w:proofErr w:type="gramEnd"/>
      <w:r w:rsidRPr="001C3572">
        <w:rPr>
          <w:rFonts w:ascii="Times New Roman" w:hAnsi="Times New Roman" w:cs="Times New Roman"/>
          <w:sz w:val="28"/>
          <w:szCs w:val="28"/>
        </w:rPr>
        <w:t xml:space="preserve"> Альпина </w:t>
      </w:r>
      <w:proofErr w:type="spellStart"/>
      <w:r w:rsidRPr="001C3572">
        <w:rPr>
          <w:rFonts w:ascii="Times New Roman" w:hAnsi="Times New Roman" w:cs="Times New Roman"/>
          <w:sz w:val="28"/>
          <w:szCs w:val="28"/>
        </w:rPr>
        <w:t>Паблишер</w:t>
      </w:r>
      <w:proofErr w:type="spellEnd"/>
      <w:r w:rsidRPr="001C3572">
        <w:rPr>
          <w:rFonts w:ascii="Times New Roman" w:hAnsi="Times New Roman" w:cs="Times New Roman"/>
          <w:sz w:val="28"/>
          <w:szCs w:val="28"/>
        </w:rPr>
        <w:t xml:space="preserve">, 2020.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192 с.</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t>Пережогин</w:t>
      </w:r>
      <w:r w:rsidR="0060162C" w:rsidRPr="001C3572">
        <w:rPr>
          <w:rFonts w:ascii="Times New Roman" w:hAnsi="Times New Roman" w:cs="Times New Roman"/>
          <w:sz w:val="28"/>
          <w:szCs w:val="28"/>
        </w:rPr>
        <w:t>,</w:t>
      </w:r>
      <w:r w:rsidRPr="001C3572">
        <w:rPr>
          <w:rFonts w:ascii="Times New Roman" w:hAnsi="Times New Roman" w:cs="Times New Roman"/>
          <w:sz w:val="28"/>
          <w:szCs w:val="28"/>
        </w:rPr>
        <w:t xml:space="preserve"> Л.</w:t>
      </w:r>
      <w:r w:rsidR="0060162C" w:rsidRPr="001C3572">
        <w:rPr>
          <w:rFonts w:ascii="Times New Roman" w:hAnsi="Times New Roman" w:cs="Times New Roman"/>
          <w:sz w:val="28"/>
          <w:szCs w:val="28"/>
        </w:rPr>
        <w:t> </w:t>
      </w:r>
      <w:r w:rsidRPr="001C3572">
        <w:rPr>
          <w:rFonts w:ascii="Times New Roman" w:hAnsi="Times New Roman" w:cs="Times New Roman"/>
          <w:sz w:val="28"/>
          <w:szCs w:val="28"/>
        </w:rPr>
        <w:t>О. Интернет</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аддикция в </w:t>
      </w:r>
      <w:r w:rsidR="0060162C" w:rsidRPr="001C3572">
        <w:rPr>
          <w:rFonts w:ascii="Times New Roman" w:hAnsi="Times New Roman" w:cs="Times New Roman"/>
          <w:sz w:val="28"/>
          <w:szCs w:val="28"/>
        </w:rPr>
        <w:t>подростковой</w:t>
      </w:r>
      <w:r w:rsidRPr="001C3572">
        <w:rPr>
          <w:rFonts w:ascii="Times New Roman" w:hAnsi="Times New Roman" w:cs="Times New Roman"/>
          <w:sz w:val="28"/>
          <w:szCs w:val="28"/>
        </w:rPr>
        <w:t xml:space="preserve"> среде</w:t>
      </w:r>
      <w:r w:rsidR="0060162C" w:rsidRPr="001C3572">
        <w:rPr>
          <w:rFonts w:ascii="Times New Roman" w:hAnsi="Times New Roman" w:cs="Times New Roman"/>
          <w:sz w:val="28"/>
          <w:szCs w:val="28"/>
        </w:rPr>
        <w:t xml:space="preserve"> / Л. О. Пережогин</w:t>
      </w:r>
      <w:r w:rsidRPr="001C3572">
        <w:rPr>
          <w:rFonts w:ascii="Times New Roman" w:hAnsi="Times New Roman" w:cs="Times New Roman"/>
          <w:sz w:val="28"/>
          <w:szCs w:val="28"/>
        </w:rPr>
        <w:t xml:space="preserve"> // </w:t>
      </w:r>
      <w:hyperlink r:id="rId18" w:history="1">
        <w:r w:rsidRPr="001C3572">
          <w:rPr>
            <w:rStyle w:val="a7"/>
            <w:rFonts w:ascii="Times New Roman" w:hAnsi="Times New Roman" w:cs="Times New Roman"/>
            <w:color w:val="auto"/>
            <w:sz w:val="28"/>
            <w:szCs w:val="28"/>
            <w:u w:val="none"/>
          </w:rPr>
          <w:t>http://www.rusmedserv.com/psychsex/main003.htm</w:t>
        </w:r>
      </w:hyperlink>
      <w:r w:rsidRPr="001C3572">
        <w:rPr>
          <w:rFonts w:ascii="Times New Roman" w:hAnsi="Times New Roman" w:cs="Times New Roman"/>
          <w:sz w:val="28"/>
          <w:szCs w:val="28"/>
        </w:rPr>
        <w:t xml:space="preserve"> (дата обращения 12.03.2025)</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Психосоциальная </w:t>
      </w:r>
      <w:proofErr w:type="spellStart"/>
      <w:r w:rsidRPr="001C3572">
        <w:rPr>
          <w:rFonts w:ascii="Times New Roman" w:hAnsi="Times New Roman" w:cs="Times New Roman"/>
          <w:sz w:val="28"/>
          <w:szCs w:val="28"/>
        </w:rPr>
        <w:t>аддиктология</w:t>
      </w:r>
      <w:proofErr w:type="spellEnd"/>
      <w:r w:rsidRPr="001C3572">
        <w:rPr>
          <w:rFonts w:ascii="Times New Roman" w:hAnsi="Times New Roman" w:cs="Times New Roman"/>
          <w:sz w:val="28"/>
          <w:szCs w:val="28"/>
        </w:rPr>
        <w:t xml:space="preserve"> / </w:t>
      </w:r>
      <w:r w:rsidR="0060162C" w:rsidRPr="001C3572">
        <w:rPr>
          <w:rFonts w:ascii="Times New Roman" w:hAnsi="Times New Roman" w:cs="Times New Roman"/>
          <w:sz w:val="28"/>
          <w:szCs w:val="28"/>
        </w:rPr>
        <w:t>п</w:t>
      </w:r>
      <w:r w:rsidRPr="001C3572">
        <w:rPr>
          <w:rFonts w:ascii="Times New Roman" w:hAnsi="Times New Roman" w:cs="Times New Roman"/>
          <w:sz w:val="28"/>
          <w:szCs w:val="28"/>
        </w:rPr>
        <w:t>од ред. Ц.</w:t>
      </w:r>
      <w:r w:rsidR="0060162C" w:rsidRPr="001C3572">
        <w:rPr>
          <w:rFonts w:ascii="Times New Roman" w:hAnsi="Times New Roman" w:cs="Times New Roman"/>
          <w:sz w:val="28"/>
          <w:szCs w:val="28"/>
        </w:rPr>
        <w:t> </w:t>
      </w:r>
      <w:r w:rsidRPr="001C3572">
        <w:rPr>
          <w:rFonts w:ascii="Times New Roman" w:hAnsi="Times New Roman" w:cs="Times New Roman"/>
          <w:sz w:val="28"/>
          <w:szCs w:val="28"/>
        </w:rPr>
        <w:t>П. Короленко, Н.</w:t>
      </w:r>
      <w:r w:rsidR="0060162C" w:rsidRPr="001C3572">
        <w:rPr>
          <w:rFonts w:ascii="Times New Roman" w:hAnsi="Times New Roman" w:cs="Times New Roman"/>
          <w:sz w:val="28"/>
          <w:szCs w:val="28"/>
        </w:rPr>
        <w:t> В. </w:t>
      </w:r>
      <w:r w:rsidRPr="001C3572">
        <w:rPr>
          <w:rFonts w:ascii="Times New Roman" w:hAnsi="Times New Roman" w:cs="Times New Roman"/>
          <w:sz w:val="28"/>
          <w:szCs w:val="28"/>
        </w:rPr>
        <w:t>Дмитриева.</w:t>
      </w:r>
      <w:r w:rsidR="0060162C" w:rsidRPr="001C3572">
        <w:rPr>
          <w:rFonts w:ascii="Times New Roman" w:hAnsi="Times New Roman" w:cs="Times New Roman"/>
          <w:sz w:val="28"/>
          <w:szCs w:val="28"/>
        </w:rPr>
        <w:t xml:space="preserve"> –</w:t>
      </w:r>
      <w:r w:rsidRPr="001C3572">
        <w:rPr>
          <w:rFonts w:ascii="Times New Roman" w:hAnsi="Times New Roman" w:cs="Times New Roman"/>
          <w:sz w:val="28"/>
          <w:szCs w:val="28"/>
        </w:rPr>
        <w:t xml:space="preserve"> Новосибирск, Издательство «</w:t>
      </w:r>
      <w:proofErr w:type="spellStart"/>
      <w:r w:rsidRPr="001C3572">
        <w:rPr>
          <w:rFonts w:ascii="Times New Roman" w:hAnsi="Times New Roman" w:cs="Times New Roman"/>
          <w:sz w:val="28"/>
          <w:szCs w:val="28"/>
        </w:rPr>
        <w:t>Олсиб</w:t>
      </w:r>
      <w:proofErr w:type="spellEnd"/>
      <w:r w:rsidRPr="001C3572">
        <w:rPr>
          <w:rFonts w:ascii="Times New Roman" w:hAnsi="Times New Roman" w:cs="Times New Roman"/>
          <w:sz w:val="28"/>
          <w:szCs w:val="28"/>
        </w:rPr>
        <w:t xml:space="preserve">», 2001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251</w:t>
      </w:r>
      <w:r w:rsidR="0060162C" w:rsidRPr="001C3572">
        <w:rPr>
          <w:rFonts w:ascii="Times New Roman" w:hAnsi="Times New Roman" w:cs="Times New Roman"/>
          <w:sz w:val="28"/>
          <w:szCs w:val="28"/>
        </w:rPr>
        <w:t xml:space="preserve"> </w:t>
      </w:r>
      <w:r w:rsidRPr="001C3572">
        <w:rPr>
          <w:rFonts w:ascii="Times New Roman" w:hAnsi="Times New Roman" w:cs="Times New Roman"/>
          <w:sz w:val="28"/>
          <w:szCs w:val="28"/>
        </w:rPr>
        <w:t>с.</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t>Психосоциальный дизайн организации и субъективное благополучие сотрудника</w:t>
      </w:r>
      <w:proofErr w:type="gramStart"/>
      <w:r w:rsidRPr="001C3572">
        <w:rPr>
          <w:rFonts w:ascii="Times New Roman" w:hAnsi="Times New Roman" w:cs="Times New Roman"/>
          <w:sz w:val="28"/>
          <w:szCs w:val="28"/>
        </w:rPr>
        <w:t xml:space="preserve"> :</w:t>
      </w:r>
      <w:proofErr w:type="gramEnd"/>
      <w:r w:rsidRPr="001C3572">
        <w:rPr>
          <w:rFonts w:ascii="Times New Roman" w:hAnsi="Times New Roman" w:cs="Times New Roman"/>
          <w:sz w:val="28"/>
          <w:szCs w:val="28"/>
        </w:rPr>
        <w:t xml:space="preserve"> Учебно</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методическое пособие. – Санкт</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Петербург</w:t>
      </w:r>
      <w:proofErr w:type="gramStart"/>
      <w:r w:rsidRPr="001C3572">
        <w:rPr>
          <w:rFonts w:ascii="Times New Roman" w:hAnsi="Times New Roman" w:cs="Times New Roman"/>
          <w:sz w:val="28"/>
          <w:szCs w:val="28"/>
        </w:rPr>
        <w:t xml:space="preserve"> :</w:t>
      </w:r>
      <w:proofErr w:type="gramEnd"/>
      <w:r w:rsidRPr="001C3572">
        <w:rPr>
          <w:rFonts w:ascii="Times New Roman" w:hAnsi="Times New Roman" w:cs="Times New Roman"/>
          <w:sz w:val="28"/>
          <w:szCs w:val="28"/>
        </w:rPr>
        <w:t xml:space="preserve"> ООО «</w:t>
      </w:r>
      <w:proofErr w:type="spellStart"/>
      <w:r w:rsidRPr="001C3572">
        <w:rPr>
          <w:rFonts w:ascii="Times New Roman" w:hAnsi="Times New Roman" w:cs="Times New Roman"/>
          <w:sz w:val="28"/>
          <w:szCs w:val="28"/>
        </w:rPr>
        <w:t>Скифия</w:t>
      </w:r>
      <w:proofErr w:type="spellEnd"/>
      <w:r w:rsidR="008A1F76" w:rsidRPr="001C3572">
        <w:rPr>
          <w:rFonts w:ascii="Times New Roman" w:hAnsi="Times New Roman" w:cs="Times New Roman"/>
          <w:sz w:val="28"/>
          <w:szCs w:val="28"/>
        </w:rPr>
        <w:t>–</w:t>
      </w:r>
      <w:proofErr w:type="spellStart"/>
      <w:r w:rsidRPr="001C3572">
        <w:rPr>
          <w:rFonts w:ascii="Times New Roman" w:hAnsi="Times New Roman" w:cs="Times New Roman"/>
          <w:sz w:val="28"/>
          <w:szCs w:val="28"/>
        </w:rPr>
        <w:t>принт</w:t>
      </w:r>
      <w:proofErr w:type="spellEnd"/>
      <w:r w:rsidRPr="001C3572">
        <w:rPr>
          <w:rFonts w:ascii="Times New Roman" w:hAnsi="Times New Roman" w:cs="Times New Roman"/>
          <w:sz w:val="28"/>
          <w:szCs w:val="28"/>
        </w:rPr>
        <w:t xml:space="preserve">», 2023. – 88 с. </w:t>
      </w:r>
    </w:p>
    <w:p w:rsidR="009D4E61" w:rsidRPr="001C3572" w:rsidRDefault="009D4E61" w:rsidP="0002255D">
      <w:pPr>
        <w:pStyle w:val="a6"/>
        <w:widowControl w:val="0"/>
        <w:numPr>
          <w:ilvl w:val="0"/>
          <w:numId w:val="5"/>
        </w:numPr>
        <w:tabs>
          <w:tab w:val="left" w:pos="993"/>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t>Рукомойников</w:t>
      </w:r>
      <w:r w:rsidR="0060162C" w:rsidRPr="001C3572">
        <w:rPr>
          <w:rFonts w:ascii="Times New Roman" w:hAnsi="Times New Roman" w:cs="Times New Roman"/>
          <w:sz w:val="28"/>
          <w:szCs w:val="28"/>
        </w:rPr>
        <w:t>,</w:t>
      </w:r>
      <w:r w:rsidRPr="001C3572">
        <w:rPr>
          <w:rFonts w:ascii="Times New Roman" w:hAnsi="Times New Roman" w:cs="Times New Roman"/>
          <w:sz w:val="28"/>
          <w:szCs w:val="28"/>
        </w:rPr>
        <w:t xml:space="preserve"> В.</w:t>
      </w:r>
      <w:r w:rsidR="0060162C" w:rsidRPr="001C3572">
        <w:rPr>
          <w:rFonts w:ascii="Times New Roman" w:hAnsi="Times New Roman" w:cs="Times New Roman"/>
          <w:sz w:val="28"/>
          <w:szCs w:val="28"/>
        </w:rPr>
        <w:t xml:space="preserve"> </w:t>
      </w:r>
      <w:r w:rsidRPr="001C3572">
        <w:rPr>
          <w:rFonts w:ascii="Times New Roman" w:hAnsi="Times New Roman" w:cs="Times New Roman"/>
          <w:sz w:val="28"/>
          <w:szCs w:val="28"/>
        </w:rPr>
        <w:t>П. Виртуальный фольклор в контексте народной смеховой культуры</w:t>
      </w:r>
      <w:r w:rsidR="0060162C" w:rsidRPr="001C3572">
        <w:rPr>
          <w:rFonts w:ascii="Times New Roman" w:hAnsi="Times New Roman" w:cs="Times New Roman"/>
          <w:sz w:val="28"/>
          <w:szCs w:val="28"/>
        </w:rPr>
        <w:t xml:space="preserve">. </w:t>
      </w:r>
      <w:proofErr w:type="spellStart"/>
      <w:r w:rsidRPr="001C3572">
        <w:rPr>
          <w:rFonts w:ascii="Times New Roman" w:hAnsi="Times New Roman" w:cs="Times New Roman"/>
          <w:sz w:val="28"/>
          <w:szCs w:val="28"/>
        </w:rPr>
        <w:t>Автореф</w:t>
      </w:r>
      <w:proofErr w:type="spellEnd"/>
      <w:r w:rsidRPr="001C3572">
        <w:rPr>
          <w:rFonts w:ascii="Times New Roman" w:hAnsi="Times New Roman" w:cs="Times New Roman"/>
          <w:sz w:val="28"/>
          <w:szCs w:val="28"/>
        </w:rPr>
        <w:t>. дис.</w:t>
      </w:r>
      <w:r w:rsidR="0060162C" w:rsidRPr="001C3572">
        <w:rPr>
          <w:rFonts w:ascii="Times New Roman" w:hAnsi="Times New Roman" w:cs="Times New Roman"/>
          <w:sz w:val="28"/>
          <w:szCs w:val="28"/>
        </w:rPr>
        <w:t xml:space="preserve"> /</w:t>
      </w:r>
      <w:r w:rsidRPr="001C3572">
        <w:rPr>
          <w:rFonts w:ascii="Times New Roman" w:hAnsi="Times New Roman" w:cs="Times New Roman"/>
          <w:sz w:val="28"/>
          <w:szCs w:val="28"/>
        </w:rPr>
        <w:t xml:space="preserve"> </w:t>
      </w:r>
      <w:r w:rsidR="0060162C" w:rsidRPr="001C3572">
        <w:rPr>
          <w:rFonts w:ascii="Times New Roman" w:hAnsi="Times New Roman" w:cs="Times New Roman"/>
          <w:sz w:val="28"/>
          <w:szCs w:val="28"/>
        </w:rPr>
        <w:t xml:space="preserve">В. П. Рукомойников. – </w:t>
      </w:r>
      <w:r w:rsidRPr="001C3572">
        <w:rPr>
          <w:rFonts w:ascii="Times New Roman" w:hAnsi="Times New Roman" w:cs="Times New Roman"/>
          <w:sz w:val="28"/>
          <w:szCs w:val="28"/>
        </w:rPr>
        <w:t>Ижевск, 2004.</w:t>
      </w:r>
      <w:r w:rsidR="0060162C" w:rsidRPr="001C3572">
        <w:rPr>
          <w:rFonts w:ascii="Times New Roman" w:hAnsi="Times New Roman" w:cs="Times New Roman"/>
          <w:sz w:val="28"/>
          <w:szCs w:val="28"/>
        </w:rPr>
        <w:t xml:space="preserve"> – 203 с.</w:t>
      </w:r>
    </w:p>
    <w:p w:rsidR="009D4E61" w:rsidRPr="001C3572" w:rsidRDefault="009D4E61" w:rsidP="0002255D">
      <w:pPr>
        <w:pStyle w:val="a6"/>
        <w:widowControl w:val="0"/>
        <w:numPr>
          <w:ilvl w:val="0"/>
          <w:numId w:val="5"/>
        </w:numPr>
        <w:shd w:val="clear" w:color="auto" w:fill="FFFFFF"/>
        <w:tabs>
          <w:tab w:val="left" w:pos="993"/>
          <w:tab w:val="left" w:pos="1134"/>
        </w:tabs>
        <w:spacing w:after="0" w:line="360" w:lineRule="auto"/>
        <w:ind w:left="0" w:firstLine="567"/>
        <w:jc w:val="both"/>
        <w:rPr>
          <w:rFonts w:ascii="Times New Roman" w:hAnsi="Times New Roman" w:cs="Times New Roman"/>
          <w:sz w:val="28"/>
          <w:szCs w:val="28"/>
        </w:rPr>
      </w:pPr>
      <w:proofErr w:type="spellStart"/>
      <w:r w:rsidRPr="001C3572">
        <w:rPr>
          <w:rFonts w:ascii="Times New Roman" w:hAnsi="Times New Roman" w:cs="Times New Roman"/>
          <w:sz w:val="28"/>
          <w:szCs w:val="28"/>
        </w:rPr>
        <w:t>Старшенбаум</w:t>
      </w:r>
      <w:proofErr w:type="spellEnd"/>
      <w:r w:rsidR="0060162C" w:rsidRPr="001C3572">
        <w:rPr>
          <w:rFonts w:ascii="Times New Roman" w:hAnsi="Times New Roman" w:cs="Times New Roman"/>
          <w:sz w:val="28"/>
          <w:szCs w:val="28"/>
        </w:rPr>
        <w:t>,</w:t>
      </w:r>
      <w:r w:rsidRPr="001C3572">
        <w:rPr>
          <w:rFonts w:ascii="Times New Roman" w:hAnsi="Times New Roman" w:cs="Times New Roman"/>
          <w:sz w:val="28"/>
          <w:szCs w:val="28"/>
        </w:rPr>
        <w:t xml:space="preserve"> Г.</w:t>
      </w:r>
      <w:r w:rsidR="0060162C" w:rsidRPr="001C3572">
        <w:rPr>
          <w:rFonts w:ascii="Times New Roman" w:hAnsi="Times New Roman" w:cs="Times New Roman"/>
          <w:sz w:val="28"/>
          <w:szCs w:val="28"/>
        </w:rPr>
        <w:t xml:space="preserve"> </w:t>
      </w:r>
      <w:r w:rsidRPr="001C3572">
        <w:rPr>
          <w:rFonts w:ascii="Times New Roman" w:hAnsi="Times New Roman" w:cs="Times New Roman"/>
          <w:sz w:val="28"/>
          <w:szCs w:val="28"/>
        </w:rPr>
        <w:t xml:space="preserve">В </w:t>
      </w:r>
      <w:proofErr w:type="spellStart"/>
      <w:r w:rsidRPr="001C3572">
        <w:rPr>
          <w:rFonts w:ascii="Times New Roman" w:hAnsi="Times New Roman" w:cs="Times New Roman"/>
          <w:sz w:val="28"/>
          <w:szCs w:val="28"/>
        </w:rPr>
        <w:t>Аддиктология</w:t>
      </w:r>
      <w:proofErr w:type="spellEnd"/>
      <w:r w:rsidRPr="001C3572">
        <w:rPr>
          <w:rFonts w:ascii="Times New Roman" w:hAnsi="Times New Roman" w:cs="Times New Roman"/>
          <w:sz w:val="28"/>
          <w:szCs w:val="28"/>
        </w:rPr>
        <w:t xml:space="preserve">: психология и психотерапия зависимостей </w:t>
      </w:r>
      <w:r w:rsidR="0060162C" w:rsidRPr="001C3572">
        <w:rPr>
          <w:rFonts w:ascii="Times New Roman" w:hAnsi="Times New Roman" w:cs="Times New Roman"/>
          <w:sz w:val="28"/>
          <w:szCs w:val="28"/>
        </w:rPr>
        <w:t xml:space="preserve">/ Г. В. </w:t>
      </w:r>
      <w:proofErr w:type="spellStart"/>
      <w:r w:rsidR="0060162C" w:rsidRPr="001C3572">
        <w:rPr>
          <w:rFonts w:ascii="Times New Roman" w:hAnsi="Times New Roman" w:cs="Times New Roman"/>
          <w:sz w:val="28"/>
          <w:szCs w:val="28"/>
        </w:rPr>
        <w:t>Старшенбаум</w:t>
      </w:r>
      <w:proofErr w:type="spellEnd"/>
      <w:r w:rsidR="0060162C" w:rsidRPr="001C3572">
        <w:rPr>
          <w:rFonts w:ascii="Times New Roman" w:hAnsi="Times New Roman" w:cs="Times New Roman"/>
          <w:sz w:val="28"/>
          <w:szCs w:val="28"/>
        </w:rPr>
        <w:t>. – Москва</w:t>
      </w:r>
      <w:proofErr w:type="gramStart"/>
      <w:r w:rsidR="0060162C" w:rsidRPr="001C3572">
        <w:rPr>
          <w:rFonts w:ascii="Times New Roman" w:hAnsi="Times New Roman" w:cs="Times New Roman"/>
          <w:sz w:val="28"/>
          <w:szCs w:val="28"/>
        </w:rPr>
        <w:t xml:space="preserve"> :</w:t>
      </w:r>
      <w:proofErr w:type="gramEnd"/>
      <w:r w:rsidR="0060162C" w:rsidRPr="001C3572">
        <w:rPr>
          <w:rFonts w:ascii="Times New Roman" w:hAnsi="Times New Roman" w:cs="Times New Roman"/>
          <w:sz w:val="28"/>
          <w:szCs w:val="28"/>
        </w:rPr>
        <w:t xml:space="preserve"> Пресс</w:t>
      </w:r>
      <w:r w:rsidRPr="001C3572">
        <w:rPr>
          <w:rFonts w:ascii="Times New Roman" w:hAnsi="Times New Roman" w:cs="Times New Roman"/>
          <w:sz w:val="28"/>
          <w:szCs w:val="28"/>
        </w:rPr>
        <w:t>, 2006</w:t>
      </w:r>
      <w:r w:rsidR="0060162C" w:rsidRPr="001C3572">
        <w:rPr>
          <w:rFonts w:ascii="Times New Roman" w:hAnsi="Times New Roman" w:cs="Times New Roman"/>
          <w:sz w:val="28"/>
          <w:szCs w:val="28"/>
        </w:rPr>
        <w:t>.</w:t>
      </w:r>
      <w:r w:rsidRPr="001C3572">
        <w:rPr>
          <w:rFonts w:ascii="Times New Roman" w:hAnsi="Times New Roman" w:cs="Times New Roman"/>
          <w:sz w:val="28"/>
          <w:szCs w:val="28"/>
        </w:rPr>
        <w:t xml:space="preserve"> </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 367 с. </w:t>
      </w:r>
    </w:p>
    <w:p w:rsidR="009D4E61" w:rsidRPr="001C3572" w:rsidRDefault="009D4E61" w:rsidP="0002255D">
      <w:pPr>
        <w:pStyle w:val="a6"/>
        <w:widowControl w:val="0"/>
        <w:numPr>
          <w:ilvl w:val="0"/>
          <w:numId w:val="5"/>
        </w:numPr>
        <w:shd w:val="clear" w:color="auto" w:fill="FFFFFF"/>
        <w:tabs>
          <w:tab w:val="left" w:pos="993"/>
          <w:tab w:val="left" w:pos="1134"/>
        </w:tabs>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t>Тарханова, И.</w:t>
      </w:r>
      <w:r w:rsidR="001C3572" w:rsidRPr="001C3572">
        <w:rPr>
          <w:rFonts w:ascii="Times New Roman" w:hAnsi="Times New Roman" w:cs="Times New Roman"/>
          <w:sz w:val="28"/>
          <w:szCs w:val="28"/>
        </w:rPr>
        <w:t> </w:t>
      </w:r>
      <w:r w:rsidRPr="001C3572">
        <w:rPr>
          <w:rFonts w:ascii="Times New Roman" w:hAnsi="Times New Roman" w:cs="Times New Roman"/>
          <w:sz w:val="28"/>
          <w:szCs w:val="28"/>
        </w:rPr>
        <w:t>Ю. Трансформация девиантного поведения несовершеннолетних в современных условиях</w:t>
      </w:r>
      <w:r w:rsidR="001C3572" w:rsidRPr="001C3572">
        <w:rPr>
          <w:rFonts w:ascii="Times New Roman" w:hAnsi="Times New Roman" w:cs="Times New Roman"/>
          <w:sz w:val="28"/>
          <w:szCs w:val="28"/>
        </w:rPr>
        <w:t xml:space="preserve"> / И. Ю. Тарханова </w:t>
      </w:r>
      <w:r w:rsidRPr="001C3572">
        <w:rPr>
          <w:rFonts w:ascii="Times New Roman" w:hAnsi="Times New Roman" w:cs="Times New Roman"/>
          <w:sz w:val="28"/>
          <w:szCs w:val="28"/>
        </w:rPr>
        <w:t xml:space="preserve"> // Ярославский педагогический вестник</w:t>
      </w:r>
      <w:r w:rsidR="001C3572">
        <w:rPr>
          <w:rFonts w:ascii="Times New Roman" w:hAnsi="Times New Roman" w:cs="Times New Roman"/>
          <w:sz w:val="28"/>
          <w:szCs w:val="28"/>
        </w:rPr>
        <w:t>. – 2022. –</w:t>
      </w:r>
      <w:r w:rsidRPr="001C3572">
        <w:rPr>
          <w:rFonts w:ascii="Times New Roman" w:hAnsi="Times New Roman" w:cs="Times New Roman"/>
          <w:sz w:val="28"/>
          <w:szCs w:val="28"/>
        </w:rPr>
        <w:t xml:space="preserve"> № 6 (129). – С. 25</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33.</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t>Чеботарева</w:t>
      </w:r>
      <w:r w:rsidR="001C3572">
        <w:rPr>
          <w:rFonts w:ascii="Times New Roman" w:hAnsi="Times New Roman" w:cs="Times New Roman"/>
          <w:sz w:val="28"/>
          <w:szCs w:val="28"/>
        </w:rPr>
        <w:t>,</w:t>
      </w:r>
      <w:r w:rsidRPr="001C3572">
        <w:rPr>
          <w:rFonts w:ascii="Times New Roman" w:hAnsi="Times New Roman" w:cs="Times New Roman"/>
          <w:sz w:val="28"/>
          <w:szCs w:val="28"/>
        </w:rPr>
        <w:t xml:space="preserve"> Н.</w:t>
      </w:r>
      <w:r w:rsidR="001C3572">
        <w:rPr>
          <w:rFonts w:ascii="Times New Roman" w:hAnsi="Times New Roman" w:cs="Times New Roman"/>
          <w:sz w:val="28"/>
          <w:szCs w:val="28"/>
        </w:rPr>
        <w:t xml:space="preserve"> </w:t>
      </w:r>
      <w:r w:rsidRPr="001C3572">
        <w:rPr>
          <w:rFonts w:ascii="Times New Roman" w:hAnsi="Times New Roman" w:cs="Times New Roman"/>
          <w:sz w:val="28"/>
          <w:szCs w:val="28"/>
        </w:rPr>
        <w:t>Д. Интернет</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форум как виртуальный аналог психодинамической группы</w:t>
      </w:r>
      <w:r w:rsidR="007F1A09">
        <w:rPr>
          <w:rFonts w:ascii="Times New Roman" w:hAnsi="Times New Roman" w:cs="Times New Roman"/>
          <w:sz w:val="28"/>
          <w:szCs w:val="28"/>
        </w:rPr>
        <w:t xml:space="preserve"> / Н. </w:t>
      </w:r>
      <w:r w:rsidR="001C3572">
        <w:rPr>
          <w:rFonts w:ascii="Times New Roman" w:hAnsi="Times New Roman" w:cs="Times New Roman"/>
          <w:sz w:val="28"/>
          <w:szCs w:val="28"/>
        </w:rPr>
        <w:t>Д. Чеботарева. –</w:t>
      </w:r>
      <w:r w:rsidRPr="001C3572">
        <w:rPr>
          <w:rFonts w:ascii="Times New Roman" w:hAnsi="Times New Roman" w:cs="Times New Roman"/>
          <w:sz w:val="28"/>
          <w:szCs w:val="28"/>
        </w:rPr>
        <w:t xml:space="preserve"> </w:t>
      </w:r>
      <w:hyperlink r:id="rId19" w:history="1">
        <w:r w:rsidRPr="001C3572">
          <w:rPr>
            <w:rStyle w:val="a7"/>
            <w:rFonts w:ascii="Times New Roman" w:hAnsi="Times New Roman" w:cs="Times New Roman"/>
            <w:color w:val="auto"/>
            <w:sz w:val="28"/>
            <w:szCs w:val="28"/>
            <w:u w:val="none"/>
          </w:rPr>
          <w:t>http://library.by/portalus/modules/psychology/readme.php?subaction=showfull&amp;id=1106643415&amp;archive=01&amp;start_from=&amp;ucat=16&amp;</w:t>
        </w:r>
      </w:hyperlink>
      <w:r w:rsidRPr="001C3572">
        <w:rPr>
          <w:rFonts w:ascii="Times New Roman" w:hAnsi="Times New Roman" w:cs="Times New Roman"/>
          <w:sz w:val="28"/>
          <w:szCs w:val="28"/>
        </w:rPr>
        <w:t xml:space="preserve"> (дата обращения 12.03.2025)</w:t>
      </w:r>
      <w:r w:rsidR="001C3572">
        <w:rPr>
          <w:rFonts w:ascii="Times New Roman" w:hAnsi="Times New Roman" w:cs="Times New Roman"/>
          <w:sz w:val="28"/>
          <w:szCs w:val="28"/>
        </w:rPr>
        <w:t>.</w:t>
      </w:r>
    </w:p>
    <w:p w:rsidR="009D4E61" w:rsidRPr="001C3572" w:rsidRDefault="009D4E61" w:rsidP="0002255D">
      <w:pPr>
        <w:pStyle w:val="a6"/>
        <w:widowControl w:val="0"/>
        <w:numPr>
          <w:ilvl w:val="0"/>
          <w:numId w:val="5"/>
        </w:numPr>
        <w:tabs>
          <w:tab w:val="left" w:pos="993"/>
          <w:tab w:val="left" w:pos="1134"/>
        </w:tabs>
        <w:autoSpaceDE w:val="0"/>
        <w:autoSpaceDN w:val="0"/>
        <w:adjustRightInd w:val="0"/>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t>Чудова</w:t>
      </w:r>
      <w:r w:rsidR="001C3572">
        <w:rPr>
          <w:rFonts w:ascii="Times New Roman" w:hAnsi="Times New Roman" w:cs="Times New Roman"/>
          <w:sz w:val="28"/>
          <w:szCs w:val="28"/>
        </w:rPr>
        <w:t>,</w:t>
      </w:r>
      <w:r w:rsidRPr="001C3572">
        <w:rPr>
          <w:rFonts w:ascii="Times New Roman" w:hAnsi="Times New Roman" w:cs="Times New Roman"/>
          <w:sz w:val="28"/>
          <w:szCs w:val="28"/>
        </w:rPr>
        <w:t xml:space="preserve"> Н.</w:t>
      </w:r>
      <w:r w:rsidR="001C3572">
        <w:rPr>
          <w:rFonts w:ascii="Times New Roman" w:hAnsi="Times New Roman" w:cs="Times New Roman"/>
          <w:sz w:val="28"/>
          <w:szCs w:val="28"/>
        </w:rPr>
        <w:t> </w:t>
      </w:r>
      <w:r w:rsidRPr="001C3572">
        <w:rPr>
          <w:rFonts w:ascii="Times New Roman" w:hAnsi="Times New Roman" w:cs="Times New Roman"/>
          <w:sz w:val="28"/>
          <w:szCs w:val="28"/>
        </w:rPr>
        <w:t>В.</w:t>
      </w:r>
      <w:r w:rsidR="001C3572">
        <w:rPr>
          <w:rFonts w:ascii="Times New Roman" w:hAnsi="Times New Roman" w:cs="Times New Roman"/>
          <w:sz w:val="28"/>
          <w:szCs w:val="28"/>
        </w:rPr>
        <w:t xml:space="preserve"> </w:t>
      </w:r>
      <w:r w:rsidRPr="001C3572">
        <w:rPr>
          <w:rFonts w:ascii="Times New Roman" w:hAnsi="Times New Roman" w:cs="Times New Roman"/>
          <w:sz w:val="28"/>
          <w:szCs w:val="28"/>
        </w:rPr>
        <w:t xml:space="preserve">Психологические особенности коммуникативного пространства Интернета </w:t>
      </w:r>
      <w:r w:rsidR="001C3572">
        <w:rPr>
          <w:rFonts w:ascii="Times New Roman" w:hAnsi="Times New Roman" w:cs="Times New Roman"/>
          <w:sz w:val="28"/>
          <w:szCs w:val="28"/>
        </w:rPr>
        <w:t xml:space="preserve">/ Н. В. Чудова, М. А. Евлампиева,  Н. А. Рахимова </w:t>
      </w:r>
      <w:r w:rsidRPr="001C3572">
        <w:rPr>
          <w:rFonts w:ascii="Times New Roman" w:hAnsi="Times New Roman" w:cs="Times New Roman"/>
          <w:sz w:val="28"/>
          <w:szCs w:val="28"/>
        </w:rPr>
        <w:t xml:space="preserve">// </w:t>
      </w:r>
      <w:proofErr w:type="spellStart"/>
      <w:r w:rsidRPr="001C3572">
        <w:rPr>
          <w:rFonts w:ascii="Times New Roman" w:hAnsi="Times New Roman" w:cs="Times New Roman"/>
          <w:sz w:val="28"/>
          <w:szCs w:val="28"/>
        </w:rPr>
        <w:t>Медиапсихология</w:t>
      </w:r>
      <w:proofErr w:type="spellEnd"/>
      <w:r w:rsidRPr="001C3572">
        <w:rPr>
          <w:rFonts w:ascii="Times New Roman" w:hAnsi="Times New Roman" w:cs="Times New Roman"/>
          <w:sz w:val="28"/>
          <w:szCs w:val="28"/>
        </w:rPr>
        <w:t xml:space="preserve">. </w:t>
      </w:r>
      <w:r w:rsidR="001C3572">
        <w:rPr>
          <w:rFonts w:ascii="Times New Roman" w:hAnsi="Times New Roman" w:cs="Times New Roman"/>
          <w:sz w:val="28"/>
          <w:szCs w:val="28"/>
        </w:rPr>
        <w:t xml:space="preserve">– </w:t>
      </w:r>
      <w:r w:rsidRPr="001C3572">
        <w:rPr>
          <w:rFonts w:ascii="Times New Roman" w:hAnsi="Times New Roman" w:cs="Times New Roman"/>
          <w:sz w:val="28"/>
          <w:szCs w:val="28"/>
        </w:rPr>
        <w:t>М</w:t>
      </w:r>
      <w:r w:rsidR="001C3572">
        <w:rPr>
          <w:rFonts w:ascii="Times New Roman" w:hAnsi="Times New Roman" w:cs="Times New Roman"/>
          <w:sz w:val="28"/>
          <w:szCs w:val="28"/>
        </w:rPr>
        <w:t xml:space="preserve">осква </w:t>
      </w:r>
      <w:r w:rsidRPr="001C3572">
        <w:rPr>
          <w:rFonts w:ascii="Times New Roman" w:hAnsi="Times New Roman" w:cs="Times New Roman"/>
          <w:sz w:val="28"/>
          <w:szCs w:val="28"/>
        </w:rPr>
        <w:t>, 2001.</w:t>
      </w:r>
      <w:r w:rsidR="001C3572">
        <w:rPr>
          <w:rFonts w:ascii="Times New Roman" w:hAnsi="Times New Roman" w:cs="Times New Roman"/>
          <w:sz w:val="28"/>
          <w:szCs w:val="28"/>
        </w:rPr>
        <w:t xml:space="preserve"> – 196 с.</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lastRenderedPageBreak/>
        <w:t xml:space="preserve">Шейнов, В. П. Взаимосвязи зависимости от социальных сетей с уверенностью в себе, эмоциональным интеллектом и поведением в конфликтах / В. П. Шейнов, А. С. </w:t>
      </w:r>
      <w:proofErr w:type="spellStart"/>
      <w:r w:rsidRPr="001C3572">
        <w:rPr>
          <w:rFonts w:ascii="Times New Roman" w:hAnsi="Times New Roman" w:cs="Times New Roman"/>
          <w:sz w:val="28"/>
          <w:szCs w:val="28"/>
        </w:rPr>
        <w:t>Девицын</w:t>
      </w:r>
      <w:proofErr w:type="spellEnd"/>
      <w:r w:rsidRPr="001C3572">
        <w:rPr>
          <w:rFonts w:ascii="Times New Roman" w:hAnsi="Times New Roman" w:cs="Times New Roman"/>
          <w:sz w:val="28"/>
          <w:szCs w:val="28"/>
        </w:rPr>
        <w:t xml:space="preserve"> // Институт психологии Российской академии наук. Организационная психология и психология труда. – 2023. – Т. 8, № 1. – С. 60</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89. </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Шейнов, В. П. Связи зависимости от смартфона с признаками психологического неблагополучия / В. П. Шейнов, В. А. </w:t>
      </w:r>
      <w:proofErr w:type="spellStart"/>
      <w:r w:rsidRPr="001C3572">
        <w:rPr>
          <w:rFonts w:ascii="Times New Roman" w:hAnsi="Times New Roman" w:cs="Times New Roman"/>
          <w:sz w:val="28"/>
          <w:szCs w:val="28"/>
        </w:rPr>
        <w:t>Карпиевич</w:t>
      </w:r>
      <w:proofErr w:type="spellEnd"/>
      <w:r w:rsidRPr="001C3572">
        <w:rPr>
          <w:rFonts w:ascii="Times New Roman" w:hAnsi="Times New Roman" w:cs="Times New Roman"/>
          <w:sz w:val="28"/>
          <w:szCs w:val="28"/>
        </w:rPr>
        <w:t xml:space="preserve"> // Психология безопасности и психологическая безопасность: проблемы взаимодействия теоретиков и практиков</w:t>
      </w:r>
      <w:proofErr w:type="gramStart"/>
      <w:r w:rsidRPr="001C3572">
        <w:rPr>
          <w:rFonts w:ascii="Times New Roman" w:hAnsi="Times New Roman" w:cs="Times New Roman"/>
          <w:sz w:val="28"/>
          <w:szCs w:val="28"/>
        </w:rPr>
        <w:t xml:space="preserve"> :</w:t>
      </w:r>
      <w:proofErr w:type="gramEnd"/>
      <w:r w:rsidRPr="001C3572">
        <w:rPr>
          <w:rFonts w:ascii="Times New Roman" w:hAnsi="Times New Roman" w:cs="Times New Roman"/>
          <w:sz w:val="28"/>
          <w:szCs w:val="28"/>
        </w:rPr>
        <w:t xml:space="preserve"> Сборник научных статей XII Всероссийской научной конференции</w:t>
      </w:r>
      <w:r w:rsidR="001C3572">
        <w:rPr>
          <w:rFonts w:ascii="Times New Roman" w:hAnsi="Times New Roman" w:cs="Times New Roman"/>
          <w:sz w:val="28"/>
          <w:szCs w:val="28"/>
        </w:rPr>
        <w:t>.</w:t>
      </w:r>
      <w:r w:rsidRPr="001C3572">
        <w:rPr>
          <w:rFonts w:ascii="Times New Roman" w:hAnsi="Times New Roman" w:cs="Times New Roman"/>
          <w:sz w:val="28"/>
          <w:szCs w:val="28"/>
        </w:rPr>
        <w:t xml:space="preserve"> Сочи: Сочинский государственный университет, 2022. – С. 161</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166. </w:t>
      </w:r>
    </w:p>
    <w:p w:rsidR="009D4E61" w:rsidRPr="001C3572" w:rsidRDefault="009D4E61" w:rsidP="0002255D">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Шейнов, В. П. Связь зависимости от социальных сетей с уверенностью в себе и эмоциональным интеллектом у </w:t>
      </w:r>
      <w:r w:rsidR="001C3572">
        <w:rPr>
          <w:rFonts w:ascii="Times New Roman" w:hAnsi="Times New Roman" w:cs="Times New Roman"/>
          <w:sz w:val="28"/>
          <w:szCs w:val="28"/>
        </w:rPr>
        <w:t>студентов / В. П. Шейнов, Е. И.</w:t>
      </w:r>
      <w:r w:rsidR="001C3572">
        <w:t> </w:t>
      </w:r>
      <w:r w:rsidRPr="001C3572">
        <w:rPr>
          <w:rFonts w:ascii="Times New Roman" w:hAnsi="Times New Roman" w:cs="Times New Roman"/>
          <w:sz w:val="28"/>
          <w:szCs w:val="28"/>
        </w:rPr>
        <w:t>Медведская, В. О. Ермак // Брестский государственный университет им</w:t>
      </w:r>
      <w:r w:rsidR="0082749C" w:rsidRPr="001C3572">
        <w:rPr>
          <w:rFonts w:ascii="Times New Roman" w:hAnsi="Times New Roman" w:cs="Times New Roman"/>
          <w:sz w:val="28"/>
          <w:szCs w:val="28"/>
        </w:rPr>
        <w:t>. А.С. Пушкина. Серия 3: Философ</w:t>
      </w:r>
      <w:r w:rsidRPr="001C3572">
        <w:rPr>
          <w:rFonts w:ascii="Times New Roman" w:hAnsi="Times New Roman" w:cs="Times New Roman"/>
          <w:sz w:val="28"/>
          <w:szCs w:val="28"/>
        </w:rPr>
        <w:t xml:space="preserve">ия. Педагогика. </w:t>
      </w:r>
      <w:r w:rsidR="001C3572">
        <w:rPr>
          <w:rFonts w:ascii="Times New Roman" w:hAnsi="Times New Roman" w:cs="Times New Roman"/>
          <w:sz w:val="28"/>
          <w:szCs w:val="28"/>
        </w:rPr>
        <w:t>Психология. – 2022. – № 3. – С.</w:t>
      </w:r>
      <w:r w:rsidR="001C3572">
        <w:t> </w:t>
      </w:r>
      <w:r w:rsidRPr="001C3572">
        <w:rPr>
          <w:rFonts w:ascii="Times New Roman" w:hAnsi="Times New Roman" w:cs="Times New Roman"/>
          <w:sz w:val="28"/>
          <w:szCs w:val="28"/>
        </w:rPr>
        <w:t>136</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144. </w:t>
      </w:r>
    </w:p>
    <w:p w:rsidR="001C3572" w:rsidRDefault="009D4E61" w:rsidP="001C3572">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t>Шейнов, В.</w:t>
      </w:r>
      <w:r w:rsidR="001C3572">
        <w:rPr>
          <w:rFonts w:ascii="Times New Roman" w:hAnsi="Times New Roman" w:cs="Times New Roman"/>
          <w:sz w:val="28"/>
          <w:szCs w:val="28"/>
        </w:rPr>
        <w:t xml:space="preserve"> </w:t>
      </w:r>
      <w:r w:rsidRPr="001C3572">
        <w:rPr>
          <w:rFonts w:ascii="Times New Roman" w:hAnsi="Times New Roman" w:cs="Times New Roman"/>
          <w:sz w:val="28"/>
          <w:szCs w:val="28"/>
        </w:rPr>
        <w:t xml:space="preserve">П. Зависимость от социальных сетей и личностные свойства учащихся колледжа </w:t>
      </w:r>
      <w:r w:rsidR="001C3572">
        <w:rPr>
          <w:rFonts w:ascii="Times New Roman" w:hAnsi="Times New Roman" w:cs="Times New Roman"/>
          <w:sz w:val="28"/>
          <w:szCs w:val="28"/>
        </w:rPr>
        <w:t xml:space="preserve">/ В. П. Шейнов </w:t>
      </w:r>
      <w:r w:rsidRPr="001C3572">
        <w:rPr>
          <w:rFonts w:ascii="Times New Roman" w:hAnsi="Times New Roman" w:cs="Times New Roman"/>
          <w:sz w:val="28"/>
          <w:szCs w:val="28"/>
        </w:rPr>
        <w:t>// Вестник полоцкого государственного университета. Серия E. – 2021. – С. 98</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103.</w:t>
      </w:r>
    </w:p>
    <w:p w:rsidR="001C3572" w:rsidRPr="001C3572" w:rsidRDefault="001C3572" w:rsidP="001C3572">
      <w:pPr>
        <w:pStyle w:val="a6"/>
        <w:widowControl w:val="0"/>
        <w:numPr>
          <w:ilvl w:val="0"/>
          <w:numId w:val="5"/>
        </w:numPr>
        <w:tabs>
          <w:tab w:val="left" w:pos="993"/>
          <w:tab w:val="left" w:pos="1134"/>
        </w:tabs>
        <w:spacing w:after="0" w:line="360" w:lineRule="auto"/>
        <w:ind w:left="0" w:firstLine="567"/>
        <w:jc w:val="both"/>
        <w:rPr>
          <w:rFonts w:ascii="Times New Roman" w:hAnsi="Times New Roman" w:cs="Times New Roman"/>
          <w:sz w:val="28"/>
          <w:szCs w:val="28"/>
        </w:rPr>
      </w:pPr>
      <w:r w:rsidRPr="001C3572">
        <w:rPr>
          <w:rFonts w:ascii="Times New Roman" w:hAnsi="Times New Roman" w:cs="Times New Roman"/>
          <w:sz w:val="28"/>
          <w:szCs w:val="28"/>
        </w:rPr>
        <w:t>Янг</w:t>
      </w:r>
      <w:r>
        <w:rPr>
          <w:rFonts w:ascii="Times New Roman" w:hAnsi="Times New Roman" w:cs="Times New Roman"/>
          <w:sz w:val="28"/>
          <w:szCs w:val="28"/>
        </w:rPr>
        <w:t>,</w:t>
      </w:r>
      <w:r w:rsidRPr="001C3572">
        <w:rPr>
          <w:rFonts w:ascii="Times New Roman" w:hAnsi="Times New Roman" w:cs="Times New Roman"/>
          <w:sz w:val="28"/>
          <w:szCs w:val="28"/>
        </w:rPr>
        <w:t xml:space="preserve"> К. С. Диагноз </w:t>
      </w:r>
      <w:r>
        <w:rPr>
          <w:rFonts w:ascii="Times New Roman" w:hAnsi="Times New Roman" w:cs="Times New Roman"/>
          <w:sz w:val="28"/>
          <w:szCs w:val="28"/>
        </w:rPr>
        <w:t>–</w:t>
      </w:r>
      <w:r w:rsidRPr="001C3572">
        <w:rPr>
          <w:rFonts w:ascii="Times New Roman" w:hAnsi="Times New Roman" w:cs="Times New Roman"/>
          <w:sz w:val="28"/>
          <w:szCs w:val="28"/>
        </w:rPr>
        <w:t xml:space="preserve"> интернет</w:t>
      </w:r>
      <w:r w:rsidR="002B5363">
        <w:rPr>
          <w:rFonts w:ascii="Times New Roman" w:hAnsi="Times New Roman" w:cs="Times New Roman"/>
          <w:sz w:val="28"/>
          <w:szCs w:val="28"/>
        </w:rPr>
        <w:t>–</w:t>
      </w:r>
      <w:r w:rsidRPr="001C3572">
        <w:rPr>
          <w:rFonts w:ascii="Times New Roman" w:hAnsi="Times New Roman" w:cs="Times New Roman"/>
          <w:sz w:val="28"/>
          <w:szCs w:val="28"/>
        </w:rPr>
        <w:t xml:space="preserve">зависимость </w:t>
      </w:r>
      <w:r>
        <w:rPr>
          <w:rFonts w:ascii="Times New Roman" w:hAnsi="Times New Roman" w:cs="Times New Roman"/>
          <w:sz w:val="28"/>
          <w:szCs w:val="28"/>
        </w:rPr>
        <w:t xml:space="preserve">/ К. С. Янг </w:t>
      </w:r>
      <w:r w:rsidRPr="001C3572">
        <w:rPr>
          <w:rFonts w:ascii="Times New Roman" w:hAnsi="Times New Roman" w:cs="Times New Roman"/>
          <w:sz w:val="28"/>
          <w:szCs w:val="28"/>
        </w:rPr>
        <w:t xml:space="preserve">// Мир Интернет. </w:t>
      </w:r>
      <w:r>
        <w:rPr>
          <w:rFonts w:ascii="Times New Roman" w:hAnsi="Times New Roman" w:cs="Times New Roman"/>
          <w:sz w:val="28"/>
          <w:szCs w:val="28"/>
        </w:rPr>
        <w:t xml:space="preserve">– </w:t>
      </w:r>
      <w:r w:rsidRPr="001C3572">
        <w:rPr>
          <w:rFonts w:ascii="Times New Roman" w:hAnsi="Times New Roman" w:cs="Times New Roman"/>
          <w:sz w:val="28"/>
          <w:szCs w:val="28"/>
        </w:rPr>
        <w:t xml:space="preserve">№ 2. </w:t>
      </w:r>
      <w:r>
        <w:rPr>
          <w:rFonts w:ascii="Times New Roman" w:hAnsi="Times New Roman" w:cs="Times New Roman"/>
          <w:sz w:val="28"/>
          <w:szCs w:val="28"/>
        </w:rPr>
        <w:t xml:space="preserve">– </w:t>
      </w:r>
      <w:r w:rsidRPr="001C3572">
        <w:rPr>
          <w:rFonts w:ascii="Times New Roman" w:hAnsi="Times New Roman" w:cs="Times New Roman"/>
          <w:sz w:val="28"/>
          <w:szCs w:val="28"/>
        </w:rPr>
        <w:t xml:space="preserve">2000. </w:t>
      </w:r>
      <w:r>
        <w:rPr>
          <w:rFonts w:ascii="Times New Roman" w:hAnsi="Times New Roman" w:cs="Times New Roman"/>
          <w:sz w:val="28"/>
          <w:szCs w:val="28"/>
        </w:rPr>
        <w:t xml:space="preserve">– </w:t>
      </w:r>
      <w:r w:rsidRPr="001C3572">
        <w:rPr>
          <w:rFonts w:ascii="Times New Roman" w:hAnsi="Times New Roman" w:cs="Times New Roman"/>
          <w:sz w:val="28"/>
          <w:szCs w:val="28"/>
        </w:rPr>
        <w:t>С. 24–29</w:t>
      </w:r>
      <w:r>
        <w:rPr>
          <w:rFonts w:ascii="Times New Roman" w:hAnsi="Times New Roman" w:cs="Times New Roman"/>
          <w:sz w:val="28"/>
          <w:szCs w:val="28"/>
        </w:rPr>
        <w:t>.</w:t>
      </w:r>
    </w:p>
    <w:p w:rsidR="009D4E61" w:rsidRPr="001C3572" w:rsidRDefault="009D4E61" w:rsidP="00A70FE7">
      <w:pPr>
        <w:widowControl w:val="0"/>
        <w:spacing w:after="0" w:line="360" w:lineRule="auto"/>
        <w:ind w:firstLine="567"/>
        <w:jc w:val="both"/>
        <w:rPr>
          <w:rFonts w:ascii="Times New Roman" w:hAnsi="Times New Roman" w:cs="Times New Roman"/>
          <w:sz w:val="28"/>
          <w:szCs w:val="28"/>
        </w:rPr>
      </w:pPr>
    </w:p>
    <w:p w:rsidR="009D4E61" w:rsidRPr="001C3572" w:rsidRDefault="009D4E61" w:rsidP="00A70FE7">
      <w:pPr>
        <w:widowControl w:val="0"/>
        <w:spacing w:after="0" w:line="360" w:lineRule="auto"/>
        <w:ind w:firstLine="567"/>
      </w:pPr>
    </w:p>
    <w:p w:rsidR="0063581B" w:rsidRPr="001C3572" w:rsidRDefault="0063581B" w:rsidP="00A70FE7">
      <w:pPr>
        <w:widowControl w:val="0"/>
        <w:spacing w:after="0" w:line="360" w:lineRule="auto"/>
        <w:ind w:firstLine="567"/>
        <w:rPr>
          <w:rFonts w:ascii="Times New Roman" w:hAnsi="Times New Roman" w:cs="Times New Roman"/>
          <w:sz w:val="28"/>
          <w:szCs w:val="28"/>
        </w:rPr>
      </w:pPr>
      <w:r w:rsidRPr="001C3572">
        <w:rPr>
          <w:rFonts w:ascii="Times New Roman" w:hAnsi="Times New Roman" w:cs="Times New Roman"/>
          <w:sz w:val="28"/>
          <w:szCs w:val="28"/>
        </w:rPr>
        <w:br w:type="page"/>
      </w:r>
    </w:p>
    <w:p w:rsidR="0063581B" w:rsidRPr="001C3572" w:rsidRDefault="001C3572" w:rsidP="00A70FE7">
      <w:pPr>
        <w:widowControl w:val="0"/>
        <w:spacing w:after="0" w:line="360"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62336" behindDoc="0" locked="0" layoutInCell="1" allowOverlap="1">
                <wp:simplePos x="0" y="0"/>
                <wp:positionH relativeFrom="column">
                  <wp:posOffset>5844540</wp:posOffset>
                </wp:positionH>
                <wp:positionV relativeFrom="paragraph">
                  <wp:posOffset>-425450</wp:posOffset>
                </wp:positionV>
                <wp:extent cx="428625" cy="342900"/>
                <wp:effectExtent l="0" t="0" r="28575" b="1905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428625" cy="3429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3E4393B" id="Скругленный прямоугольник 6" o:spid="_x0000_s1026" style="position:absolute;margin-left:460.2pt;margin-top:-33.5pt;width:33.75pt;height:2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" fillcolor="white [3212]" strokecolor="white [3212]" strokeweight="2pt"/>
            </w:pict>
          </mc:Fallback>
        </mc:AlternateContent>
      </w:r>
      <w:r w:rsidR="0063581B" w:rsidRPr="001C3572">
        <w:rPr>
          <w:rFonts w:ascii="Times New Roman" w:eastAsia="Times New Roman" w:hAnsi="Times New Roman" w:cs="Times New Roman"/>
          <w:sz w:val="28"/>
          <w:szCs w:val="28"/>
          <w:lang w:eastAsia="ru-RU"/>
        </w:rPr>
        <w:t>Приложение 1</w:t>
      </w:r>
    </w:p>
    <w:p w:rsidR="0063581B" w:rsidRPr="001C3572" w:rsidRDefault="0063581B" w:rsidP="00A70FE7">
      <w:pPr>
        <w:widowControl w:val="0"/>
        <w:spacing w:after="0" w:line="360" w:lineRule="auto"/>
        <w:ind w:firstLine="567"/>
        <w:jc w:val="center"/>
        <w:rPr>
          <w:rFonts w:ascii="Times New Roman" w:hAnsi="Times New Roman" w:cs="Times New Roman"/>
          <w:sz w:val="28"/>
          <w:szCs w:val="28"/>
          <w:shd w:val="clear" w:color="auto" w:fill="FFFFFF"/>
        </w:rPr>
      </w:pPr>
      <w:r w:rsidRPr="001C3572">
        <w:rPr>
          <w:rFonts w:ascii="Times New Roman" w:hAnsi="Times New Roman" w:cs="Times New Roman"/>
          <w:sz w:val="28"/>
          <w:szCs w:val="28"/>
        </w:rPr>
        <w:t xml:space="preserve">Опросник зависимости от социальных сетей (ЗСС), </w:t>
      </w:r>
      <w:r w:rsidRPr="001C3572">
        <w:rPr>
          <w:rFonts w:ascii="Times New Roman" w:hAnsi="Times New Roman" w:cs="Times New Roman"/>
          <w:sz w:val="28"/>
          <w:szCs w:val="28"/>
          <w:shd w:val="clear" w:color="auto" w:fill="FFFFFF"/>
        </w:rPr>
        <w:t>В. П. Шейнов и</w:t>
      </w:r>
      <w:r w:rsidR="0002255D" w:rsidRPr="001C3572">
        <w:rPr>
          <w:rFonts w:ascii="Times New Roman" w:hAnsi="Times New Roman" w:cs="Times New Roman"/>
          <w:sz w:val="28"/>
          <w:szCs w:val="28"/>
          <w:shd w:val="clear" w:color="auto" w:fill="FFFFFF"/>
        </w:rPr>
        <w:t xml:space="preserve"> А. С. </w:t>
      </w:r>
      <w:proofErr w:type="spellStart"/>
      <w:r w:rsidRPr="001C3572">
        <w:rPr>
          <w:rFonts w:ascii="Times New Roman" w:hAnsi="Times New Roman" w:cs="Times New Roman"/>
          <w:sz w:val="28"/>
          <w:szCs w:val="28"/>
          <w:shd w:val="clear" w:color="auto" w:fill="FFFFFF"/>
        </w:rPr>
        <w:t>Девицын</w:t>
      </w:r>
      <w:proofErr w:type="spellEnd"/>
    </w:p>
    <w:p w:rsidR="0063581B" w:rsidRPr="001C3572" w:rsidRDefault="0063581B" w:rsidP="00A70FE7">
      <w:pPr>
        <w:widowControl w:val="0"/>
        <w:spacing w:after="0" w:line="360" w:lineRule="auto"/>
        <w:ind w:firstLine="567"/>
        <w:jc w:val="center"/>
        <w:rPr>
          <w:rFonts w:ascii="Times New Roman" w:hAnsi="Times New Roman" w:cs="Times New Roman"/>
          <w:sz w:val="28"/>
          <w:szCs w:val="28"/>
          <w:shd w:val="clear" w:color="auto" w:fill="FFFFFF"/>
        </w:rPr>
      </w:pP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1. Как часто Вы находитесь в беспрерывном режиме «онлайн» более 2</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х часов в сутки? </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2. Как часто Вы испытываете непреодолимое желание войти в социальную сеть? </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3. Как часто Вы проводите время, думая о социальной сети и составляя план действий в ней? </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4. Как часто Вы используете социальную сеть, чтобы уйти от личных проблем? </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5. Как часто Вы обновляете свою страницу?</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6. Как часто Вы ощущаете раздражительность и беспокойство при отсутствии возможности посетить свою страницу в социальной сети? </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7. Как часто Вы испытываете потребность следить за обновлением событий на странице вне зависимости от места своего нахождения? </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8. Как часто Вы испытываете потребность добавлять фотографии в альбом социальных сетей? </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9. Как часто Вы проверяете свой телефон на предмет обновления в социальной сети? </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10. Как часто Вы все новости узнаете из социальных сетей? </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11. Как часто Вы можете проспать на работу, учебу после ночи, проведенной в социальной сети? </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12. Как часто посещение социальных сетей улучшает Вам настроение? </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13. Как часто в компании с друзьями Вы обсуждаете новости социальных сетей? </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 xml:space="preserve">14. Как часто Вы пытались сократить (но безуспешно) время пребывания в социальной сети? </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15. Как часто Вы страдаете из</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за того, что ваша любимая сеть не работает?</w:t>
      </w:r>
    </w:p>
    <w:p w:rsidR="0063581B" w:rsidRPr="001C3572" w:rsidRDefault="0063581B" w:rsidP="0002255D">
      <w:pPr>
        <w:widowControl w:val="0"/>
        <w:spacing w:after="0" w:line="360" w:lineRule="auto"/>
        <w:ind w:firstLine="567"/>
        <w:jc w:val="right"/>
        <w:rPr>
          <w:rFonts w:ascii="Times New Roman" w:hAnsi="Times New Roman" w:cs="Times New Roman"/>
          <w:bCs/>
          <w:sz w:val="28"/>
          <w:szCs w:val="28"/>
        </w:rPr>
      </w:pPr>
      <w:r w:rsidRPr="001C3572">
        <w:rPr>
          <w:rFonts w:ascii="Times New Roman" w:hAnsi="Times New Roman" w:cs="Times New Roman"/>
          <w:sz w:val="32"/>
          <w:szCs w:val="28"/>
        </w:rPr>
        <w:br w:type="page"/>
      </w:r>
      <w:r w:rsidR="001C3572">
        <w:rPr>
          <w:rFonts w:ascii="Times New Roman" w:hAnsi="Times New Roman" w:cs="Times New Roman"/>
          <w:bCs/>
          <w:noProof/>
          <w:sz w:val="28"/>
          <w:szCs w:val="28"/>
          <w:lang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5739765</wp:posOffset>
                </wp:positionH>
                <wp:positionV relativeFrom="paragraph">
                  <wp:posOffset>-473075</wp:posOffset>
                </wp:positionV>
                <wp:extent cx="542925" cy="371475"/>
                <wp:effectExtent l="0" t="0" r="28575" b="28575"/>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542925" cy="37147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0843CFC" id="Скругленный прямоугольник 7" o:spid="_x0000_s1026" style="position:absolute;margin-left:451.95pt;margin-top:-37.25pt;width:42.75pt;height:29.2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" fillcolor="white [3212]" strokecolor="white [3212]" strokeweight="2pt"/>
            </w:pict>
          </mc:Fallback>
        </mc:AlternateContent>
      </w:r>
      <w:r w:rsidRPr="001C3572">
        <w:rPr>
          <w:rFonts w:ascii="Times New Roman" w:hAnsi="Times New Roman" w:cs="Times New Roman"/>
          <w:bCs/>
          <w:sz w:val="28"/>
          <w:szCs w:val="28"/>
        </w:rPr>
        <w:t>Приложение 2</w:t>
      </w:r>
    </w:p>
    <w:p w:rsidR="0063581B" w:rsidRPr="001C3572" w:rsidRDefault="0063581B" w:rsidP="0002255D">
      <w:pPr>
        <w:widowControl w:val="0"/>
        <w:spacing w:after="0" w:line="360" w:lineRule="auto"/>
        <w:jc w:val="center"/>
        <w:rPr>
          <w:rFonts w:ascii="Times New Roman" w:hAnsi="Times New Roman" w:cs="Times New Roman"/>
          <w:bCs/>
          <w:sz w:val="28"/>
          <w:szCs w:val="28"/>
        </w:rPr>
      </w:pPr>
      <w:r w:rsidRPr="001C3572">
        <w:rPr>
          <w:rFonts w:ascii="Times New Roman" w:hAnsi="Times New Roman" w:cs="Times New Roman"/>
          <w:bCs/>
          <w:sz w:val="28"/>
          <w:szCs w:val="28"/>
        </w:rPr>
        <w:t>Методика диагностики степени удовлетворенности основных потребностей (Метод парных сравнений В.</w:t>
      </w:r>
      <w:r w:rsidR="0002255D" w:rsidRPr="001C3572">
        <w:rPr>
          <w:rFonts w:ascii="Times New Roman" w:hAnsi="Times New Roman" w:cs="Times New Roman"/>
          <w:bCs/>
          <w:sz w:val="28"/>
          <w:szCs w:val="28"/>
        </w:rPr>
        <w:t xml:space="preserve"> </w:t>
      </w:r>
      <w:r w:rsidRPr="001C3572">
        <w:rPr>
          <w:rFonts w:ascii="Times New Roman" w:hAnsi="Times New Roman" w:cs="Times New Roman"/>
          <w:bCs/>
          <w:sz w:val="28"/>
          <w:szCs w:val="28"/>
        </w:rPr>
        <w:t>В. Скворцова)</w:t>
      </w:r>
    </w:p>
    <w:p w:rsidR="0063581B" w:rsidRPr="001C3572" w:rsidRDefault="0063581B" w:rsidP="00A70FE7">
      <w:pPr>
        <w:widowControl w:val="0"/>
        <w:spacing w:after="0" w:line="360" w:lineRule="auto"/>
        <w:ind w:firstLine="567"/>
        <w:jc w:val="both"/>
        <w:rPr>
          <w:rFonts w:ascii="Times New Roman" w:hAnsi="Times New Roman" w:cs="Times New Roman"/>
          <w:bCs/>
          <w:sz w:val="28"/>
          <w:szCs w:val="28"/>
        </w:rPr>
      </w:pP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bCs/>
          <w:sz w:val="28"/>
          <w:szCs w:val="28"/>
        </w:rPr>
        <w:t>Инструкция.</w:t>
      </w:r>
      <w:r w:rsidRPr="001C3572">
        <w:rPr>
          <w:rFonts w:ascii="Times New Roman" w:hAnsi="Times New Roman" w:cs="Times New Roman"/>
          <w:sz w:val="28"/>
          <w:szCs w:val="28"/>
        </w:rPr>
        <w:t xml:space="preserve"> Перед вами 15 утверждений, которые вы должны оценить, попарно сравнивая их между собой. Сначала сравните 1</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е утверждение со 2</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м, 3</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м и т. д. и результат впишите в первую колонку. Так, если при сравнении первого утверждения со вторым предпочтительным для себя вы сочтете второе, то в начальную клеточку впишите цифру 2. Если же предпочтительным окажется первое утверждение, то впишите цифру 1. Затем то же самое проделайте со вторым утверждением: сравните его сначала с 3</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м, потом с 4</w:t>
      </w:r>
      <w:r w:rsidR="008A1F76" w:rsidRPr="001C3572">
        <w:rPr>
          <w:rFonts w:ascii="Times New Roman" w:hAnsi="Times New Roman" w:cs="Times New Roman"/>
          <w:sz w:val="28"/>
          <w:szCs w:val="28"/>
        </w:rPr>
        <w:t>–</w:t>
      </w:r>
      <w:r w:rsidRPr="001C3572">
        <w:rPr>
          <w:rFonts w:ascii="Times New Roman" w:hAnsi="Times New Roman" w:cs="Times New Roman"/>
          <w:sz w:val="28"/>
          <w:szCs w:val="28"/>
        </w:rPr>
        <w:t xml:space="preserve">м и т. д. и вписывайте результат во вторую колонку. Подобным же образом работайте с остальными утверждениями. Во время работы полезно к каждому утверждению вслух проговорить фразу </w:t>
      </w:r>
      <w:r w:rsidR="0002255D" w:rsidRPr="001C3572">
        <w:rPr>
          <w:rFonts w:ascii="Times New Roman" w:hAnsi="Times New Roman" w:cs="Times New Roman"/>
          <w:sz w:val="28"/>
          <w:szCs w:val="28"/>
        </w:rPr>
        <w:t>«</w:t>
      </w:r>
      <w:r w:rsidRPr="001C3572">
        <w:rPr>
          <w:rFonts w:ascii="Times New Roman" w:hAnsi="Times New Roman" w:cs="Times New Roman"/>
          <w:sz w:val="28"/>
          <w:szCs w:val="28"/>
        </w:rPr>
        <w:t>Я хочу…</w:t>
      </w:r>
      <w:r w:rsidR="0002255D" w:rsidRPr="001C3572">
        <w:rPr>
          <w:rFonts w:ascii="Times New Roman" w:hAnsi="Times New Roman" w:cs="Times New Roman"/>
          <w:sz w:val="28"/>
          <w:szCs w:val="28"/>
        </w:rPr>
        <w:t>»</w:t>
      </w:r>
      <w:r w:rsidRPr="001C3572">
        <w:rPr>
          <w:rFonts w:ascii="Times New Roman" w:hAnsi="Times New Roman" w:cs="Times New Roman"/>
          <w:sz w:val="28"/>
          <w:szCs w:val="28"/>
        </w:rPr>
        <w:t>.</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1. Добиться признания и уважения.</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2. Иметь теплые отношения с людьми.</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3. Обеспечить себе будущее.</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4. Зарабатывать на жизнь.</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5. Иметь хороших собеседников.</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6. Упрочить свое положение.</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7. Развивать свои силы и способности.</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8. Обеспечить себе материальный комфорт.</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9. Повышать уровень мастерства и компетентности.</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10. Избегать неприятностей.</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11. Стремиться к новому и неизведанному.</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12. Обеспечить себе положение влияния.</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13. Покупать хорошие вещи.</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14. Заниматься делом, требующим полной отдачи.</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r w:rsidRPr="001C3572">
        <w:rPr>
          <w:rFonts w:ascii="Times New Roman" w:hAnsi="Times New Roman" w:cs="Times New Roman"/>
          <w:sz w:val="28"/>
          <w:szCs w:val="28"/>
        </w:rPr>
        <w:t>15. Быть понятым другими.</w:t>
      </w:r>
    </w:p>
    <w:p w:rsidR="0002255D" w:rsidRPr="001C3572" w:rsidRDefault="0002255D">
      <w:pPr>
        <w:rPr>
          <w:rFonts w:ascii="Times New Roman" w:hAnsi="Times New Roman" w:cs="Times New Roman"/>
          <w:sz w:val="28"/>
          <w:szCs w:val="28"/>
        </w:rPr>
      </w:pPr>
      <w:r w:rsidRPr="001C3572">
        <w:rPr>
          <w:rFonts w:ascii="Times New Roman" w:hAnsi="Times New Roman" w:cs="Times New Roman"/>
          <w:sz w:val="28"/>
          <w:szCs w:val="28"/>
        </w:rPr>
        <w:br w:type="page"/>
      </w:r>
    </w:p>
    <w:p w:rsidR="0063581B" w:rsidRPr="001C3572" w:rsidRDefault="001C3572" w:rsidP="00A70FE7">
      <w:pPr>
        <w:widowControl w:val="0"/>
        <w:spacing w:after="0" w:line="360" w:lineRule="auto"/>
        <w:ind w:firstLine="567"/>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4384" behindDoc="0" locked="0" layoutInCell="1" allowOverlap="1">
                <wp:simplePos x="0" y="0"/>
                <wp:positionH relativeFrom="column">
                  <wp:posOffset>5863590</wp:posOffset>
                </wp:positionH>
                <wp:positionV relativeFrom="paragraph">
                  <wp:posOffset>-415925</wp:posOffset>
                </wp:positionV>
                <wp:extent cx="447675" cy="342900"/>
                <wp:effectExtent l="0" t="0" r="28575" b="1905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447675" cy="3429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DB085A0" id="Скругленный прямоугольник 8" o:spid="_x0000_s1026" style="position:absolute;margin-left:461.7pt;margin-top:-32.75pt;width:35.25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" fillcolor="white [3212]" strokecolor="white [3212]" strokeweight="2pt"/>
            </w:pict>
          </mc:Fallback>
        </mc:AlternateContent>
      </w:r>
      <w:r w:rsidR="0063581B" w:rsidRPr="001C3572">
        <w:rPr>
          <w:rFonts w:ascii="Times New Roman" w:hAnsi="Times New Roman" w:cs="Times New Roman"/>
          <w:sz w:val="28"/>
          <w:szCs w:val="28"/>
        </w:rPr>
        <w:t>Приложение 3</w:t>
      </w:r>
    </w:p>
    <w:p w:rsidR="0063581B" w:rsidRPr="001C3572" w:rsidRDefault="0063581B" w:rsidP="00B36E4D">
      <w:pPr>
        <w:widowControl w:val="0"/>
        <w:spacing w:after="0" w:line="360" w:lineRule="auto"/>
        <w:ind w:firstLine="567"/>
        <w:jc w:val="center"/>
        <w:rPr>
          <w:rFonts w:ascii="Times New Roman" w:hAnsi="Times New Roman" w:cs="Times New Roman"/>
          <w:sz w:val="28"/>
          <w:szCs w:val="28"/>
        </w:rPr>
      </w:pPr>
      <w:r w:rsidRPr="001C3572">
        <w:rPr>
          <w:rFonts w:ascii="Times New Roman" w:hAnsi="Times New Roman" w:cs="Times New Roman"/>
          <w:sz w:val="28"/>
          <w:szCs w:val="28"/>
        </w:rPr>
        <w:t xml:space="preserve">Диагностика интерактивной направленности личности (Н.Е. </w:t>
      </w:r>
      <w:proofErr w:type="spellStart"/>
      <w:r w:rsidRPr="001C3572">
        <w:rPr>
          <w:rFonts w:ascii="Times New Roman" w:hAnsi="Times New Roman" w:cs="Times New Roman"/>
          <w:sz w:val="28"/>
          <w:szCs w:val="28"/>
        </w:rPr>
        <w:t>Щуркова</w:t>
      </w:r>
      <w:proofErr w:type="spellEnd"/>
      <w:r w:rsidRPr="001C3572">
        <w:rPr>
          <w:rFonts w:ascii="Times New Roman" w:hAnsi="Times New Roman" w:cs="Times New Roman"/>
          <w:sz w:val="28"/>
          <w:szCs w:val="28"/>
        </w:rPr>
        <w:t xml:space="preserve"> в модификации Н.П. </w:t>
      </w:r>
      <w:proofErr w:type="spellStart"/>
      <w:r w:rsidRPr="001C3572">
        <w:rPr>
          <w:rFonts w:ascii="Times New Roman" w:hAnsi="Times New Roman" w:cs="Times New Roman"/>
          <w:sz w:val="28"/>
          <w:szCs w:val="28"/>
        </w:rPr>
        <w:t>Фетискина</w:t>
      </w:r>
      <w:proofErr w:type="spellEnd"/>
      <w:r w:rsidRPr="001C3572">
        <w:rPr>
          <w:rFonts w:ascii="Times New Roman" w:hAnsi="Times New Roman" w:cs="Times New Roman"/>
          <w:sz w:val="28"/>
          <w:szCs w:val="28"/>
        </w:rPr>
        <w:t>) Назначение. Изучение вектора интерактивной направленности и личностной социализации у современных школьников.</w:t>
      </w:r>
    </w:p>
    <w:p w:rsidR="0063581B" w:rsidRPr="001C3572" w:rsidRDefault="0063581B" w:rsidP="00A70FE7">
      <w:pPr>
        <w:widowControl w:val="0"/>
        <w:spacing w:after="0" w:line="360" w:lineRule="auto"/>
        <w:ind w:firstLine="567"/>
        <w:jc w:val="both"/>
        <w:rPr>
          <w:rFonts w:ascii="Times New Roman" w:hAnsi="Times New Roman" w:cs="Times New Roman"/>
          <w:sz w:val="28"/>
          <w:szCs w:val="28"/>
        </w:rPr>
      </w:pP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Инструкция. Вам будет предложен опросник с готовыми ответами, обозначенными буквами «а», «в» и «с». Вам следует выбрать не тот ответ, который считается желательным или правильным, а тот, который в большей степени соответствует вашему мнению и наиболее ценен для вас. Отвечайте по возможности быстро, так как важна первая реакция, а не результат долгого обдумывания. В бланке ответов сначала запишите номер вопроса, а рядом с ним </w:t>
      </w:r>
      <w:r w:rsidR="00B36E4D" w:rsidRPr="001C3572">
        <w:rPr>
          <w:rFonts w:ascii="Times New Roman" w:hAnsi="Times New Roman" w:cs="Times New Roman"/>
          <w:sz w:val="24"/>
          <w:szCs w:val="28"/>
        </w:rPr>
        <w:t>–</w:t>
      </w:r>
      <w:r w:rsidRPr="001C3572">
        <w:rPr>
          <w:rFonts w:ascii="Times New Roman" w:hAnsi="Times New Roman" w:cs="Times New Roman"/>
          <w:sz w:val="24"/>
          <w:szCs w:val="28"/>
        </w:rPr>
        <w:t xml:space="preserve"> свой ответ в буквенной форме. </w:t>
      </w:r>
    </w:p>
    <w:p w:rsidR="0063581B" w:rsidRPr="001C3572" w:rsidRDefault="00B36E4D"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Опросник:</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1. На пути стоит человек. Вам надо пройти. Что делаете?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Обойду, не потревожив.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Отодвину и пройду.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Смотря какое будет настроение.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2. Вы замечаете среди гостей невзрачную девочку, одиноко сидящую в стороне. Что делаете?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Ничего, какое мое дело?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Не знаю, как сложатся обстоятельства.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Подойду, заговорю непременно.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3. Вы опаздываете в школу (на работу). Видите, что кому</w:t>
      </w:r>
      <w:r w:rsidR="008A1F76" w:rsidRPr="001C3572">
        <w:rPr>
          <w:rFonts w:ascii="Times New Roman" w:hAnsi="Times New Roman" w:cs="Times New Roman"/>
          <w:sz w:val="24"/>
          <w:szCs w:val="28"/>
        </w:rPr>
        <w:t>–</w:t>
      </w:r>
      <w:r w:rsidRPr="001C3572">
        <w:rPr>
          <w:rFonts w:ascii="Times New Roman" w:hAnsi="Times New Roman" w:cs="Times New Roman"/>
          <w:sz w:val="24"/>
          <w:szCs w:val="28"/>
        </w:rPr>
        <w:t xml:space="preserve">то стало плохо. Что делаете?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Тороплюсь в школу (на работу).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Если попросят о помощи, не откажу.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Звоню по телефону 03, останавливаю прохожих.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4. Ваши знакомые переезжают на новую квартиру. Они старые. Что делаете?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Предложу свою помощь.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Не вмешиваюсь в чужую жизнь.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Если попросят, я, конечно, помогу.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5. Недалеко от дома продают клубнику. Вы покупаете оставшийся килограмм. Сзади слышите голос, сожалеющий о том, что не хватило клубники для внучки. Как реагируете на голос?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Выражаю сожаление, конечно.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Оборачиваюсь, предлагаю уступить. </w:t>
      </w:r>
    </w:p>
    <w:p w:rsidR="001C3572" w:rsidRPr="001C3572" w:rsidRDefault="001C3572" w:rsidP="001C3572">
      <w:pPr>
        <w:widowControl w:val="0"/>
        <w:spacing w:after="0" w:line="360" w:lineRule="auto"/>
        <w:ind w:firstLine="567"/>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5408" behindDoc="0" locked="0" layoutInCell="1" allowOverlap="1">
                <wp:simplePos x="0" y="0"/>
                <wp:positionH relativeFrom="column">
                  <wp:posOffset>5844540</wp:posOffset>
                </wp:positionH>
                <wp:positionV relativeFrom="paragraph">
                  <wp:posOffset>-606425</wp:posOffset>
                </wp:positionV>
                <wp:extent cx="438150" cy="438150"/>
                <wp:effectExtent l="0" t="0" r="19050" b="1905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438150" cy="4381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E9CF6AF" id="Скругленный прямоугольник 9" o:spid="_x0000_s1026" style="position:absolute;margin-left:460.2pt;margin-top:-47.75pt;width:34.5pt;height:34.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" fillcolor="white [3212]" strokecolor="white [3212]" strokeweight="2pt"/>
            </w:pict>
          </mc:Fallback>
        </mc:AlternateContent>
      </w:r>
      <w:r>
        <w:rPr>
          <w:rFonts w:ascii="Times New Roman" w:hAnsi="Times New Roman" w:cs="Times New Roman"/>
          <w:sz w:val="28"/>
          <w:szCs w:val="28"/>
        </w:rPr>
        <w:t>Продолжение приложения 3</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Не знаю, посмотрю, как выглядит эта бабушка.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6. Узнаете, что несправедливо наказан один из ваших знакомых. Что делаете?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Очень сержусь, ругаю обидчика крепкими словами.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Ничего, жизнь вообще несправедлива.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Вступаюсь за обиженного.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7. Вы дежурный. Подметая пол, находите деньги. Что делаете?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Они мои, раз я их нашел.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Завтра спрошу, кто потерял.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Может быть, возьму себе.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8. Сдаете экзамен. На что рассчитываете?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На шпаргалки, конечно, или на везенье.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На усталость экзаменатора </w:t>
      </w:r>
      <w:r w:rsidR="00B36E4D" w:rsidRPr="001C3572">
        <w:rPr>
          <w:rFonts w:ascii="Times New Roman" w:hAnsi="Times New Roman" w:cs="Times New Roman"/>
          <w:sz w:val="24"/>
          <w:szCs w:val="28"/>
        </w:rPr>
        <w:t xml:space="preserve">– </w:t>
      </w:r>
      <w:r w:rsidRPr="001C3572">
        <w:rPr>
          <w:rFonts w:ascii="Times New Roman" w:hAnsi="Times New Roman" w:cs="Times New Roman"/>
          <w:sz w:val="24"/>
          <w:szCs w:val="28"/>
        </w:rPr>
        <w:t xml:space="preserve">авось пропустит.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На себя самого, свои знания.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9. Вам предстоит выбирать профессию. Как будете это делать?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а) Найду что</w:t>
      </w:r>
      <w:r w:rsidR="008A1F76" w:rsidRPr="001C3572">
        <w:rPr>
          <w:rFonts w:ascii="Times New Roman" w:hAnsi="Times New Roman" w:cs="Times New Roman"/>
          <w:sz w:val="24"/>
          <w:szCs w:val="28"/>
        </w:rPr>
        <w:t>–</w:t>
      </w:r>
      <w:r w:rsidRPr="001C3572">
        <w:rPr>
          <w:rFonts w:ascii="Times New Roman" w:hAnsi="Times New Roman" w:cs="Times New Roman"/>
          <w:sz w:val="24"/>
          <w:szCs w:val="28"/>
        </w:rPr>
        <w:t xml:space="preserve">нибудь рядом с домом.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Поищу высокооплачиваемую работу.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Выбирать стану творческую работу.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10. Вам предлагают три вида путешествия. Что выбираете?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Неизвестные красоты нашей страны.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Экзотические страны.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Богатые страны.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11. Группа решила произвести уборку помещения. Вы видите, что все орудия труда разобраны. Что делаете?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w:t>
      </w:r>
      <w:proofErr w:type="spellStart"/>
      <w:r w:rsidRPr="001C3572">
        <w:rPr>
          <w:rFonts w:ascii="Times New Roman" w:hAnsi="Times New Roman" w:cs="Times New Roman"/>
          <w:sz w:val="24"/>
          <w:szCs w:val="28"/>
        </w:rPr>
        <w:t>Поболтаюсь</w:t>
      </w:r>
      <w:proofErr w:type="spellEnd"/>
      <w:r w:rsidRPr="001C3572">
        <w:rPr>
          <w:rFonts w:ascii="Times New Roman" w:hAnsi="Times New Roman" w:cs="Times New Roman"/>
          <w:sz w:val="24"/>
          <w:szCs w:val="28"/>
        </w:rPr>
        <w:t xml:space="preserve"> немного, потом видно будет.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Ухожу домой, конечно.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с) Присоединюсь к кому</w:t>
      </w:r>
      <w:r w:rsidR="008A1F76" w:rsidRPr="001C3572">
        <w:rPr>
          <w:rFonts w:ascii="Times New Roman" w:hAnsi="Times New Roman" w:cs="Times New Roman"/>
          <w:sz w:val="24"/>
          <w:szCs w:val="28"/>
        </w:rPr>
        <w:t>–</w:t>
      </w:r>
      <w:r w:rsidRPr="001C3572">
        <w:rPr>
          <w:rFonts w:ascii="Times New Roman" w:hAnsi="Times New Roman" w:cs="Times New Roman"/>
          <w:sz w:val="24"/>
          <w:szCs w:val="28"/>
        </w:rPr>
        <w:t xml:space="preserve">нибудь.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12. Волшебник предлагает устроить вашу жизнь обеспеченной, без необходимости трудиться. Что отвечаете?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Соглашаюсь с благодарностью.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Сначала узнаю, сколько было таких случаев.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Отказываюсь решительно.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13. Вас просят выполнить одно дело. Вам не хочется. Что происходит дальше?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Забываю про него, вспомню, если скажут.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Выполняю, разумеется. </w:t>
      </w:r>
    </w:p>
    <w:p w:rsidR="001C3572" w:rsidRPr="001C3572" w:rsidRDefault="001C3572" w:rsidP="001C3572">
      <w:pPr>
        <w:widowControl w:val="0"/>
        <w:spacing w:after="0" w:line="360" w:lineRule="auto"/>
        <w:ind w:firstLine="567"/>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7456" behindDoc="0" locked="0" layoutInCell="1" allowOverlap="1" wp14:anchorId="43E76892" wp14:editId="1FA37B8A">
                <wp:simplePos x="0" y="0"/>
                <wp:positionH relativeFrom="column">
                  <wp:posOffset>5844540</wp:posOffset>
                </wp:positionH>
                <wp:positionV relativeFrom="paragraph">
                  <wp:posOffset>-606425</wp:posOffset>
                </wp:positionV>
                <wp:extent cx="438150" cy="438150"/>
                <wp:effectExtent l="0" t="0" r="19050" b="19050"/>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438150" cy="4381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DAA9A6C" id="Скругленный прямоугольник 10" o:spid="_x0000_s1026" style="position:absolute;margin-left:460.2pt;margin-top:-47.75pt;width:34.5pt;height:34.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" fillcolor="white [3212]" strokecolor="white [3212]" strokeweight="2pt"/>
            </w:pict>
          </mc:Fallback>
        </mc:AlternateContent>
      </w:r>
      <w:r>
        <w:rPr>
          <w:rFonts w:ascii="Times New Roman" w:hAnsi="Times New Roman" w:cs="Times New Roman"/>
          <w:sz w:val="28"/>
          <w:szCs w:val="28"/>
        </w:rPr>
        <w:t>Продолжение приложения 3</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Ищу причины, чтобы дать отказ.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14. Побывали на удивительном вернисаже. Кому</w:t>
      </w:r>
      <w:r w:rsidR="008A1F76" w:rsidRPr="001C3572">
        <w:rPr>
          <w:rFonts w:ascii="Times New Roman" w:hAnsi="Times New Roman" w:cs="Times New Roman"/>
          <w:sz w:val="24"/>
          <w:szCs w:val="28"/>
        </w:rPr>
        <w:t>–</w:t>
      </w:r>
      <w:r w:rsidRPr="001C3572">
        <w:rPr>
          <w:rFonts w:ascii="Times New Roman" w:hAnsi="Times New Roman" w:cs="Times New Roman"/>
          <w:sz w:val="24"/>
          <w:szCs w:val="28"/>
        </w:rPr>
        <w:t xml:space="preserve">нибудь расскажете?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Да, непременно </w:t>
      </w:r>
      <w:r w:rsidR="00B36E4D" w:rsidRPr="001C3572">
        <w:rPr>
          <w:rFonts w:ascii="Times New Roman" w:hAnsi="Times New Roman" w:cs="Times New Roman"/>
          <w:sz w:val="24"/>
          <w:szCs w:val="28"/>
        </w:rPr>
        <w:t>–</w:t>
      </w:r>
      <w:r w:rsidRPr="001C3572">
        <w:rPr>
          <w:rFonts w:ascii="Times New Roman" w:hAnsi="Times New Roman" w:cs="Times New Roman"/>
          <w:sz w:val="24"/>
          <w:szCs w:val="28"/>
        </w:rPr>
        <w:t xml:space="preserve"> всем друзьям и знакомым.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Не знаю, скажу, если случай подвернется.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Нет, пусть каждый живет, как хочет.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15. Группа решает, кому поручить работу. Вам эта работа нравится. Что делаете?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Прошу поручить мне.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в) Жду, когда кто</w:t>
      </w:r>
      <w:r w:rsidR="008A1F76" w:rsidRPr="001C3572">
        <w:rPr>
          <w:rFonts w:ascii="Times New Roman" w:hAnsi="Times New Roman" w:cs="Times New Roman"/>
          <w:sz w:val="24"/>
          <w:szCs w:val="28"/>
        </w:rPr>
        <w:t>–</w:t>
      </w:r>
      <w:r w:rsidRPr="001C3572">
        <w:rPr>
          <w:rFonts w:ascii="Times New Roman" w:hAnsi="Times New Roman" w:cs="Times New Roman"/>
          <w:sz w:val="24"/>
          <w:szCs w:val="28"/>
        </w:rPr>
        <w:t xml:space="preserve">то назовет мою кандидатуру.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Ничего не делаю, пусть будет, как будет.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16. Собрались ехать на дачу к другу. Вам звонят, просят отложить планы ради дела. Что говорите?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Еду на дачу, как было договорено.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Не еду, конечно.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Спрошу друга, что скажет.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17. Вы решили завести собаку. Что вас устроит?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Бездомный щенок.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Взрослый пес с известным нравом.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Щенок редкой породы с родословной.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18. Стрелки часов указывают на конец занятий. Преподаватель просит пять минут. Ваша реакция?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Напоминаю о праве на отдых.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Соглашаюсь. с) Как все, так и я.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19. С вами разговаривают оскорбительным тоном. Как реагируете?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Отвечаю тем же.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Не замечаю, это не имеет значения.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Разрываю связь.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20. Вы плохо играете на скрипке, но родители просят сыграть для гостей, хваля вас. Что делаете?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Играю.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Разумеется, не играю.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Приятно, что хвалят, но увиливаю.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21. Задумали принять гостей. Чем озабочены?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Угощениями, конечно.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Программой общения. </w:t>
      </w:r>
    </w:p>
    <w:p w:rsidR="001C3572" w:rsidRPr="001C3572" w:rsidRDefault="001C3572" w:rsidP="001C3572">
      <w:pPr>
        <w:widowControl w:val="0"/>
        <w:spacing w:after="0" w:line="360" w:lineRule="auto"/>
        <w:ind w:firstLine="567"/>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9504" behindDoc="0" locked="0" layoutInCell="1" allowOverlap="1" wp14:anchorId="43E76892" wp14:editId="1FA37B8A">
                <wp:simplePos x="0" y="0"/>
                <wp:positionH relativeFrom="column">
                  <wp:posOffset>5844540</wp:posOffset>
                </wp:positionH>
                <wp:positionV relativeFrom="paragraph">
                  <wp:posOffset>-606425</wp:posOffset>
                </wp:positionV>
                <wp:extent cx="438150" cy="438150"/>
                <wp:effectExtent l="0" t="0" r="19050" b="19050"/>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438150" cy="4381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A3C1DC5" id="Скругленный прямоугольник 15" o:spid="_x0000_s1026" style="position:absolute;margin-left:460.2pt;margin-top:-47.75pt;width:34.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" fillcolor="white [3212]" strokecolor="white [3212]" strokeweight="2pt"/>
            </w:pict>
          </mc:Fallback>
        </mc:AlternateContent>
      </w:r>
      <w:r>
        <w:rPr>
          <w:rFonts w:ascii="Times New Roman" w:hAnsi="Times New Roman" w:cs="Times New Roman"/>
          <w:sz w:val="28"/>
          <w:szCs w:val="28"/>
        </w:rPr>
        <w:t>Продолжение приложения 3</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Ничем </w:t>
      </w:r>
      <w:r w:rsidR="00B36E4D" w:rsidRPr="001C3572">
        <w:rPr>
          <w:rFonts w:ascii="Times New Roman" w:hAnsi="Times New Roman" w:cs="Times New Roman"/>
          <w:sz w:val="24"/>
          <w:szCs w:val="28"/>
        </w:rPr>
        <w:t>–</w:t>
      </w:r>
      <w:r w:rsidRPr="001C3572">
        <w:rPr>
          <w:rFonts w:ascii="Times New Roman" w:hAnsi="Times New Roman" w:cs="Times New Roman"/>
          <w:sz w:val="24"/>
          <w:szCs w:val="28"/>
        </w:rPr>
        <w:t xml:space="preserve"> они же мои друзья.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22. Школу закрыли на карантин. Как реагируете?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Как все, гуляю, наслаждаюсь свободой.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Создаю программу самостоятельных занятий.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Живу в ожидании новых сообщений.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23. Вам подарили красивую авторучку. Два парня требуют отдать им ее. Что делаете?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Отдаю </w:t>
      </w:r>
      <w:r w:rsidR="00B36E4D" w:rsidRPr="001C3572">
        <w:rPr>
          <w:rFonts w:ascii="Times New Roman" w:hAnsi="Times New Roman" w:cs="Times New Roman"/>
          <w:sz w:val="24"/>
          <w:szCs w:val="28"/>
        </w:rPr>
        <w:t>–</w:t>
      </w:r>
      <w:r w:rsidRPr="001C3572">
        <w:rPr>
          <w:rFonts w:ascii="Times New Roman" w:hAnsi="Times New Roman" w:cs="Times New Roman"/>
          <w:sz w:val="24"/>
          <w:szCs w:val="28"/>
        </w:rPr>
        <w:t xml:space="preserve"> жизнь дороже.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Постараюсь убежать от них.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Подарков не отдаю.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24. При вас хвалят вашего знакомого. Что вы чувствуете?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Мне неудобно, слегка завидую.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Рад, мои достоинства от этого не уменьшаются.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Меня не касается, ничего не чувствую.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25. Наступает Новый год. О чем думаете?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О подарках, конечно, и о елке.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в) О новогодних каникулах.</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О новом этапе своей жизни.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26. Какова роль музыки в вашей жизни?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Нужна для танцев.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Является фоном жизни.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Возвышает душу.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27. Уезжаете надолго из дома. Как себя чувствуете вдали от дома?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Снятся родные места.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Лучше, чем дома.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Не знаю, надолго не уезжал.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28. Меняется ли ваше настроение во время информационных телепередач?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Нет, если мои дела идут хорошо.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Да, и постоянно.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Не замечал.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29. Проводится благотворительный сбор книг. Вы участвуете?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а) Отбираю интересные книги, приношу.</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У меня нет книг, ненужных мне.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Если увижу, что все сдают, я тоже принесу. </w:t>
      </w:r>
    </w:p>
    <w:p w:rsid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30. Можете ли назвать 5 дорогих вам мест на земле, 5 интересных общественно</w:t>
      </w:r>
      <w:r w:rsidR="008A1F76" w:rsidRPr="001C3572">
        <w:rPr>
          <w:rFonts w:ascii="Times New Roman" w:hAnsi="Times New Roman" w:cs="Times New Roman"/>
          <w:sz w:val="24"/>
          <w:szCs w:val="28"/>
        </w:rPr>
        <w:t>–</w:t>
      </w:r>
    </w:p>
    <w:p w:rsidR="001C3572" w:rsidRPr="001C3572" w:rsidRDefault="001C3572" w:rsidP="001C3572">
      <w:pPr>
        <w:widowControl w:val="0"/>
        <w:spacing w:after="0" w:line="360" w:lineRule="auto"/>
        <w:ind w:firstLine="567"/>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1552" behindDoc="0" locked="0" layoutInCell="1" allowOverlap="1" wp14:anchorId="43E76892" wp14:editId="1FA37B8A">
                <wp:simplePos x="0" y="0"/>
                <wp:positionH relativeFrom="column">
                  <wp:posOffset>5844540</wp:posOffset>
                </wp:positionH>
                <wp:positionV relativeFrom="paragraph">
                  <wp:posOffset>-606425</wp:posOffset>
                </wp:positionV>
                <wp:extent cx="438150" cy="438150"/>
                <wp:effectExtent l="0" t="0" r="19050" b="19050"/>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438150" cy="4381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5084428" id="Скругленный прямоугольник 16" o:spid="_x0000_s1026" style="position:absolute;margin-left:460.2pt;margin-top:-47.75pt;width:34.5pt;height:34.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" fillcolor="white [3212]" strokecolor="white [3212]" strokeweight="2pt"/>
            </w:pict>
          </mc:Fallback>
        </mc:AlternateContent>
      </w:r>
      <w:r>
        <w:rPr>
          <w:rFonts w:ascii="Times New Roman" w:hAnsi="Times New Roman" w:cs="Times New Roman"/>
          <w:sz w:val="28"/>
          <w:szCs w:val="28"/>
        </w:rPr>
        <w:t>Окончание приложения 3</w:t>
      </w:r>
    </w:p>
    <w:p w:rsidR="0063581B" w:rsidRPr="001C3572" w:rsidRDefault="0063581B" w:rsidP="001C3572">
      <w:pPr>
        <w:widowControl w:val="0"/>
        <w:spacing w:after="0" w:line="360" w:lineRule="auto"/>
        <w:jc w:val="both"/>
        <w:rPr>
          <w:rFonts w:ascii="Times New Roman" w:hAnsi="Times New Roman" w:cs="Times New Roman"/>
          <w:sz w:val="24"/>
          <w:szCs w:val="28"/>
        </w:rPr>
      </w:pPr>
      <w:r w:rsidRPr="001C3572">
        <w:rPr>
          <w:rFonts w:ascii="Times New Roman" w:hAnsi="Times New Roman" w:cs="Times New Roman"/>
          <w:sz w:val="24"/>
          <w:szCs w:val="28"/>
        </w:rPr>
        <w:t xml:space="preserve">исторических событий, 5 дорогих вам имен выдающихся людей?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Безусловно, могу.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Нет, на свете так много интересного.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Не знаю, не считал.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31. Слышите сообщение о подвиге человека. О чем думаете?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а) У этого человека была своя выгода.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в) Повезло прославиться.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с) Глубоко удовлетворен, не перестаю удивляться.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Обработка и интерпретация результатов Обработка производится с помощью ключа: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 Ориентация на личные (эгоистические интересы) 1. А 6. В 11. В 16. А 21. А 26. А 2. А 7. А 12. А 17. С 22. А 27. В 3. А 8. В 13. С 18. А 23. А 28. А 4. В 9. В 14. С 19. С 24. А 29. В 5. А 10. С 15. А 20. В 25. А 30. А 31. А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Ориентация на взаимодействие и сотрудничество 1. В 6. С 11. С 16. В 21. В 26. С 2. С 7. В 12. С 17. А 22. В 27. А 3. С 8. С 13. В 18. В 23. С 28. В 4. А 9. С 14. А 19. В 24. В 29. А 5. В 10. А 15. В 20. А 25. С 30. В 31. С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Маргинальная ориентация 1. С 6. А 11. А 16. С 21. С 26. В 2. В 7. С 12. В 17. В 22. С 27. С 3. В 8. А 13. А 18. С 23. В 28. С 4. С 9. А 14. В 19. А 24. С 29. С 5. С 10. В 15. С 20. С 25. В 30. С 31. В </w:t>
      </w:r>
    </w:p>
    <w:p w:rsidR="0063581B" w:rsidRPr="001C3572" w:rsidRDefault="0063581B"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Ответы, совпадающие с ключом, оцениваются в 1 балл, а несовпадающие — 0 баллов. В соответствии с этим подсчитывается общее количество баллов по каждой из трех шкал. О доминировании той или иной личностной направленности можно судить по наибольшему количеству балов в одной из трех шкал. Об уровне сформированности каждого вида направленности можно говорить исходя из следующих показателей: </w:t>
      </w:r>
    </w:p>
    <w:p w:rsidR="0063581B" w:rsidRPr="001C3572" w:rsidRDefault="00B36E4D"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 </w:t>
      </w:r>
      <w:r w:rsidR="0063581B" w:rsidRPr="001C3572">
        <w:rPr>
          <w:rFonts w:ascii="Times New Roman" w:hAnsi="Times New Roman" w:cs="Times New Roman"/>
          <w:sz w:val="24"/>
          <w:szCs w:val="28"/>
        </w:rPr>
        <w:t xml:space="preserve">24 балла и выше </w:t>
      </w:r>
      <w:r w:rsidRPr="001C3572">
        <w:rPr>
          <w:rFonts w:ascii="Times New Roman" w:hAnsi="Times New Roman" w:cs="Times New Roman"/>
          <w:sz w:val="24"/>
          <w:szCs w:val="28"/>
        </w:rPr>
        <w:t>–</w:t>
      </w:r>
      <w:r w:rsidR="0063581B" w:rsidRPr="001C3572">
        <w:rPr>
          <w:rFonts w:ascii="Times New Roman" w:hAnsi="Times New Roman" w:cs="Times New Roman"/>
          <w:sz w:val="24"/>
          <w:szCs w:val="28"/>
        </w:rPr>
        <w:t xml:space="preserve"> высокий уровень; </w:t>
      </w:r>
    </w:p>
    <w:p w:rsidR="0063581B" w:rsidRPr="001C3572" w:rsidRDefault="00B36E4D"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 </w:t>
      </w:r>
      <w:r w:rsidR="0063581B" w:rsidRPr="001C3572">
        <w:rPr>
          <w:rFonts w:ascii="Times New Roman" w:hAnsi="Times New Roman" w:cs="Times New Roman"/>
          <w:sz w:val="24"/>
          <w:szCs w:val="28"/>
        </w:rPr>
        <w:t>14</w:t>
      </w:r>
      <w:r w:rsidR="008A1F76" w:rsidRPr="001C3572">
        <w:rPr>
          <w:rFonts w:ascii="Times New Roman" w:hAnsi="Times New Roman" w:cs="Times New Roman"/>
          <w:sz w:val="24"/>
          <w:szCs w:val="28"/>
        </w:rPr>
        <w:t>–</w:t>
      </w:r>
      <w:r w:rsidR="0063581B" w:rsidRPr="001C3572">
        <w:rPr>
          <w:rFonts w:ascii="Times New Roman" w:hAnsi="Times New Roman" w:cs="Times New Roman"/>
          <w:sz w:val="24"/>
          <w:szCs w:val="28"/>
        </w:rPr>
        <w:t xml:space="preserve">23 балла </w:t>
      </w:r>
      <w:r w:rsidRPr="001C3572">
        <w:rPr>
          <w:rFonts w:ascii="Times New Roman" w:hAnsi="Times New Roman" w:cs="Times New Roman"/>
          <w:sz w:val="24"/>
          <w:szCs w:val="28"/>
        </w:rPr>
        <w:t>–</w:t>
      </w:r>
      <w:r w:rsidR="0063581B" w:rsidRPr="001C3572">
        <w:rPr>
          <w:rFonts w:ascii="Times New Roman" w:hAnsi="Times New Roman" w:cs="Times New Roman"/>
          <w:sz w:val="24"/>
          <w:szCs w:val="28"/>
        </w:rPr>
        <w:t xml:space="preserve"> средний уровень; </w:t>
      </w:r>
    </w:p>
    <w:p w:rsidR="0063581B" w:rsidRPr="001C3572" w:rsidRDefault="00B36E4D" w:rsidP="00A70FE7">
      <w:pPr>
        <w:widowControl w:val="0"/>
        <w:spacing w:after="0" w:line="360" w:lineRule="auto"/>
        <w:ind w:firstLine="567"/>
        <w:jc w:val="both"/>
        <w:rPr>
          <w:rFonts w:ascii="Times New Roman" w:hAnsi="Times New Roman" w:cs="Times New Roman"/>
          <w:sz w:val="24"/>
          <w:szCs w:val="28"/>
        </w:rPr>
      </w:pPr>
      <w:r w:rsidRPr="001C3572">
        <w:rPr>
          <w:rFonts w:ascii="Times New Roman" w:hAnsi="Times New Roman" w:cs="Times New Roman"/>
          <w:sz w:val="24"/>
          <w:szCs w:val="28"/>
        </w:rPr>
        <w:t xml:space="preserve">– </w:t>
      </w:r>
      <w:r w:rsidR="0063581B" w:rsidRPr="001C3572">
        <w:rPr>
          <w:rFonts w:ascii="Times New Roman" w:hAnsi="Times New Roman" w:cs="Times New Roman"/>
          <w:sz w:val="24"/>
          <w:szCs w:val="28"/>
        </w:rPr>
        <w:t xml:space="preserve">13 баллов и менее –низкий уровень. </w:t>
      </w:r>
    </w:p>
    <w:p w:rsidR="0063581B" w:rsidRPr="001C3572" w:rsidRDefault="0063581B" w:rsidP="00A70FE7">
      <w:pPr>
        <w:widowControl w:val="0"/>
        <w:spacing w:after="0" w:line="360" w:lineRule="auto"/>
        <w:ind w:firstLine="567"/>
        <w:rPr>
          <w:rFonts w:ascii="Times New Roman" w:hAnsi="Times New Roman" w:cs="Times New Roman"/>
          <w:sz w:val="28"/>
          <w:szCs w:val="28"/>
        </w:rPr>
      </w:pPr>
    </w:p>
    <w:p w:rsidR="00992ADA" w:rsidRDefault="00992ADA" w:rsidP="00A70FE7">
      <w:pPr>
        <w:widowControl w:val="0"/>
        <w:spacing w:after="0" w:line="360" w:lineRule="auto"/>
        <w:ind w:firstLine="567"/>
        <w:jc w:val="both"/>
        <w:rPr>
          <w:rFonts w:ascii="Times New Roman" w:hAnsi="Times New Roman" w:cs="Times New Roman"/>
          <w:sz w:val="28"/>
          <w:szCs w:val="28"/>
        </w:rPr>
      </w:pPr>
    </w:p>
    <w:p w:rsidR="005D5DE2" w:rsidRDefault="005D5DE2" w:rsidP="00A70FE7">
      <w:pPr>
        <w:widowControl w:val="0"/>
        <w:spacing w:after="0" w:line="360" w:lineRule="auto"/>
        <w:ind w:firstLine="567"/>
        <w:jc w:val="both"/>
        <w:rPr>
          <w:rFonts w:ascii="Times New Roman" w:hAnsi="Times New Roman" w:cs="Times New Roman"/>
          <w:sz w:val="28"/>
          <w:szCs w:val="28"/>
        </w:rPr>
      </w:pPr>
    </w:p>
    <w:p w:rsidR="005D5DE2" w:rsidRDefault="005D5DE2" w:rsidP="00A70FE7">
      <w:pPr>
        <w:widowControl w:val="0"/>
        <w:spacing w:after="0" w:line="360" w:lineRule="auto"/>
        <w:ind w:firstLine="567"/>
        <w:jc w:val="both"/>
        <w:rPr>
          <w:rFonts w:ascii="Times New Roman" w:hAnsi="Times New Roman" w:cs="Times New Roman"/>
          <w:sz w:val="28"/>
          <w:szCs w:val="28"/>
        </w:rPr>
      </w:pPr>
    </w:p>
    <w:p w:rsidR="005D5DE2" w:rsidRDefault="005D5DE2" w:rsidP="00A70FE7">
      <w:pPr>
        <w:widowControl w:val="0"/>
        <w:spacing w:after="0" w:line="360" w:lineRule="auto"/>
        <w:ind w:firstLine="567"/>
        <w:jc w:val="both"/>
        <w:rPr>
          <w:rFonts w:ascii="Times New Roman" w:hAnsi="Times New Roman" w:cs="Times New Roman"/>
          <w:sz w:val="28"/>
          <w:szCs w:val="28"/>
        </w:rPr>
      </w:pPr>
    </w:p>
    <w:p w:rsidR="005D5DE2" w:rsidRDefault="005D5DE2" w:rsidP="00A70FE7">
      <w:pPr>
        <w:widowControl w:val="0"/>
        <w:spacing w:after="0" w:line="360" w:lineRule="auto"/>
        <w:ind w:firstLine="567"/>
        <w:jc w:val="both"/>
        <w:rPr>
          <w:rFonts w:ascii="Times New Roman" w:hAnsi="Times New Roman" w:cs="Times New Roman"/>
          <w:sz w:val="28"/>
          <w:szCs w:val="28"/>
        </w:rPr>
      </w:pPr>
    </w:p>
    <w:p w:rsidR="005D5DE2" w:rsidRDefault="005D5DE2" w:rsidP="00A70FE7">
      <w:pPr>
        <w:widowControl w:val="0"/>
        <w:spacing w:after="0" w:line="360" w:lineRule="auto"/>
        <w:ind w:firstLine="567"/>
        <w:jc w:val="both"/>
        <w:rPr>
          <w:rFonts w:ascii="Times New Roman" w:hAnsi="Times New Roman" w:cs="Times New Roman"/>
          <w:sz w:val="28"/>
          <w:szCs w:val="28"/>
        </w:rPr>
      </w:pPr>
    </w:p>
    <w:p w:rsidR="005D5DE2" w:rsidRPr="001C3572" w:rsidRDefault="00ED5621" w:rsidP="00A70FE7">
      <w:pPr>
        <w:widowControl w:val="0"/>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0C0E34E" wp14:editId="62DD0226">
            <wp:extent cx="6120130" cy="8643666"/>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8643666"/>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6120130" cy="8643666"/>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8643666"/>
                    </a:xfrm>
                    <a:prstGeom prst="rect">
                      <a:avLst/>
                    </a:prstGeom>
                    <a:noFill/>
                    <a:ln>
                      <a:noFill/>
                    </a:ln>
                  </pic:spPr>
                </pic:pic>
              </a:graphicData>
            </a:graphic>
          </wp:inline>
        </w:drawing>
      </w:r>
      <w:bookmarkStart w:id="0" w:name="_GoBack"/>
      <w:bookmarkEnd w:id="0"/>
      <w:r w:rsidR="005D5DE2">
        <w:rPr>
          <w:rFonts w:ascii="Times New Roman" w:hAnsi="Times New Roman" w:cs="Times New Roman"/>
          <w:noProof/>
          <w:sz w:val="28"/>
          <w:szCs w:val="28"/>
          <w:lang w:eastAsia="ru-RU"/>
        </w:rPr>
        <w:lastRenderedPageBreak/>
        <w:drawing>
          <wp:inline distT="0" distB="0" distL="0" distR="0" wp14:anchorId="313C939A" wp14:editId="7BF74100">
            <wp:extent cx="6120130" cy="4647581"/>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4647581"/>
                    </a:xfrm>
                    <a:prstGeom prst="rect">
                      <a:avLst/>
                    </a:prstGeom>
                    <a:noFill/>
                    <a:ln>
                      <a:noFill/>
                    </a:ln>
                  </pic:spPr>
                </pic:pic>
              </a:graphicData>
            </a:graphic>
          </wp:inline>
        </w:drawing>
      </w:r>
    </w:p>
    <w:sectPr w:rsidR="005D5DE2" w:rsidRPr="001C3572" w:rsidSect="00CA57BC">
      <w:headerReference w:type="default" r:id="rId23"/>
      <w:pgSz w:w="11906" w:h="16838"/>
      <w:pgMar w:top="1134" w:right="567" w:bottom="99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AF7" w:rsidRDefault="00843AF7" w:rsidP="001566F5">
      <w:pPr>
        <w:spacing w:after="0" w:line="240" w:lineRule="auto"/>
      </w:pPr>
      <w:r>
        <w:separator/>
      </w:r>
    </w:p>
  </w:endnote>
  <w:endnote w:type="continuationSeparator" w:id="0">
    <w:p w:rsidR="00843AF7" w:rsidRDefault="00843AF7" w:rsidP="00156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AF7" w:rsidRDefault="00843AF7" w:rsidP="001566F5">
      <w:pPr>
        <w:spacing w:after="0" w:line="240" w:lineRule="auto"/>
      </w:pPr>
      <w:r>
        <w:separator/>
      </w:r>
    </w:p>
  </w:footnote>
  <w:footnote w:type="continuationSeparator" w:id="0">
    <w:p w:rsidR="00843AF7" w:rsidRDefault="00843AF7" w:rsidP="001566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892038083"/>
      <w:docPartObj>
        <w:docPartGallery w:val="Page Numbers (Top of Page)"/>
        <w:docPartUnique/>
      </w:docPartObj>
    </w:sdtPr>
    <w:sdtContent>
      <w:p w:rsidR="005D5DE2" w:rsidRPr="00A70FE7" w:rsidRDefault="005D5DE2">
        <w:pPr>
          <w:pStyle w:val="a8"/>
          <w:jc w:val="right"/>
          <w:rPr>
            <w:rFonts w:ascii="Times New Roman" w:hAnsi="Times New Roman" w:cs="Times New Roman"/>
            <w:sz w:val="28"/>
            <w:szCs w:val="28"/>
          </w:rPr>
        </w:pPr>
        <w:r w:rsidRPr="00A70FE7">
          <w:rPr>
            <w:rFonts w:ascii="Times New Roman" w:hAnsi="Times New Roman" w:cs="Times New Roman"/>
            <w:sz w:val="28"/>
            <w:szCs w:val="28"/>
          </w:rPr>
          <w:fldChar w:fldCharType="begin"/>
        </w:r>
        <w:r w:rsidRPr="00A70FE7">
          <w:rPr>
            <w:rFonts w:ascii="Times New Roman" w:hAnsi="Times New Roman" w:cs="Times New Roman"/>
            <w:sz w:val="28"/>
            <w:szCs w:val="28"/>
          </w:rPr>
          <w:instrText>PAGE   \* MERGEFORMAT</w:instrText>
        </w:r>
        <w:r w:rsidRPr="00A70FE7">
          <w:rPr>
            <w:rFonts w:ascii="Times New Roman" w:hAnsi="Times New Roman" w:cs="Times New Roman"/>
            <w:sz w:val="28"/>
            <w:szCs w:val="28"/>
          </w:rPr>
          <w:fldChar w:fldCharType="separate"/>
        </w:r>
        <w:r w:rsidR="00ED5621">
          <w:rPr>
            <w:rFonts w:ascii="Times New Roman" w:hAnsi="Times New Roman" w:cs="Times New Roman"/>
            <w:noProof/>
            <w:sz w:val="28"/>
            <w:szCs w:val="28"/>
          </w:rPr>
          <w:t>69</w:t>
        </w:r>
        <w:r w:rsidRPr="00A70FE7">
          <w:rPr>
            <w:rFonts w:ascii="Times New Roman" w:hAnsi="Times New Roman" w:cs="Times New Roman"/>
            <w:sz w:val="28"/>
            <w:szCs w:val="28"/>
          </w:rPr>
          <w:fldChar w:fldCharType="end"/>
        </w:r>
      </w:p>
    </w:sdtContent>
  </w:sdt>
  <w:p w:rsidR="005D5DE2" w:rsidRDefault="005D5DE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44906"/>
    <w:multiLevelType w:val="hybridMultilevel"/>
    <w:tmpl w:val="5EB27114"/>
    <w:lvl w:ilvl="0" w:tplc="74FC69D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128E0A19"/>
    <w:multiLevelType w:val="hybridMultilevel"/>
    <w:tmpl w:val="2EBC69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C665CD"/>
    <w:multiLevelType w:val="hybridMultilevel"/>
    <w:tmpl w:val="684EF62A"/>
    <w:lvl w:ilvl="0" w:tplc="0419000F">
      <w:start w:val="1"/>
      <w:numFmt w:val="decimal"/>
      <w:lvlText w:val="%1."/>
      <w:lvlJc w:val="left"/>
      <w:pPr>
        <w:tabs>
          <w:tab w:val="num" w:pos="1259"/>
        </w:tabs>
        <w:ind w:left="1259" w:hanging="360"/>
      </w:p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3">
    <w:nsid w:val="498B15C5"/>
    <w:multiLevelType w:val="hybridMultilevel"/>
    <w:tmpl w:val="9CA023C2"/>
    <w:lvl w:ilvl="0" w:tplc="A37C6C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6DCC059D"/>
    <w:multiLevelType w:val="hybridMultilevel"/>
    <w:tmpl w:val="0C5C7CFA"/>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1C1"/>
    <w:rsid w:val="000063AC"/>
    <w:rsid w:val="0002255D"/>
    <w:rsid w:val="00042F58"/>
    <w:rsid w:val="00055D87"/>
    <w:rsid w:val="00103B72"/>
    <w:rsid w:val="001202BB"/>
    <w:rsid w:val="0012321F"/>
    <w:rsid w:val="0014276D"/>
    <w:rsid w:val="00142FBF"/>
    <w:rsid w:val="001566F5"/>
    <w:rsid w:val="0019309C"/>
    <w:rsid w:val="001B12B3"/>
    <w:rsid w:val="001C3572"/>
    <w:rsid w:val="00291C9E"/>
    <w:rsid w:val="002B3B67"/>
    <w:rsid w:val="002B5363"/>
    <w:rsid w:val="002D0FA0"/>
    <w:rsid w:val="003169BA"/>
    <w:rsid w:val="00323AE9"/>
    <w:rsid w:val="00325421"/>
    <w:rsid w:val="00384188"/>
    <w:rsid w:val="003A7B41"/>
    <w:rsid w:val="003E3351"/>
    <w:rsid w:val="00423CA4"/>
    <w:rsid w:val="0043006E"/>
    <w:rsid w:val="0046194A"/>
    <w:rsid w:val="00553823"/>
    <w:rsid w:val="005D5DE2"/>
    <w:rsid w:val="0060162C"/>
    <w:rsid w:val="00621819"/>
    <w:rsid w:val="0063581B"/>
    <w:rsid w:val="00646249"/>
    <w:rsid w:val="006D68A2"/>
    <w:rsid w:val="006F3A4D"/>
    <w:rsid w:val="00706E97"/>
    <w:rsid w:val="007151C1"/>
    <w:rsid w:val="00723CD4"/>
    <w:rsid w:val="00725683"/>
    <w:rsid w:val="007444F0"/>
    <w:rsid w:val="00756410"/>
    <w:rsid w:val="00774296"/>
    <w:rsid w:val="00787A6D"/>
    <w:rsid w:val="00796A5C"/>
    <w:rsid w:val="007F1A09"/>
    <w:rsid w:val="00801A6A"/>
    <w:rsid w:val="00821FEC"/>
    <w:rsid w:val="0082749C"/>
    <w:rsid w:val="00843AF7"/>
    <w:rsid w:val="0085313F"/>
    <w:rsid w:val="00881810"/>
    <w:rsid w:val="008A1F76"/>
    <w:rsid w:val="008D03C3"/>
    <w:rsid w:val="008F17AD"/>
    <w:rsid w:val="009044B2"/>
    <w:rsid w:val="009100E6"/>
    <w:rsid w:val="00915A1A"/>
    <w:rsid w:val="00916112"/>
    <w:rsid w:val="00957A5E"/>
    <w:rsid w:val="00965984"/>
    <w:rsid w:val="00992ADA"/>
    <w:rsid w:val="009D4E61"/>
    <w:rsid w:val="009E66BF"/>
    <w:rsid w:val="00A01F67"/>
    <w:rsid w:val="00A2586F"/>
    <w:rsid w:val="00A5526F"/>
    <w:rsid w:val="00A65FF0"/>
    <w:rsid w:val="00A70FE7"/>
    <w:rsid w:val="00A92EC7"/>
    <w:rsid w:val="00AA3E19"/>
    <w:rsid w:val="00B03CE8"/>
    <w:rsid w:val="00B36E4D"/>
    <w:rsid w:val="00B4637E"/>
    <w:rsid w:val="00B9614A"/>
    <w:rsid w:val="00BA7EDF"/>
    <w:rsid w:val="00C210A6"/>
    <w:rsid w:val="00C231DB"/>
    <w:rsid w:val="00C5789B"/>
    <w:rsid w:val="00C645E4"/>
    <w:rsid w:val="00C854CB"/>
    <w:rsid w:val="00CA57BC"/>
    <w:rsid w:val="00CD6B6C"/>
    <w:rsid w:val="00D10DA5"/>
    <w:rsid w:val="00D128C2"/>
    <w:rsid w:val="00D54168"/>
    <w:rsid w:val="00D77133"/>
    <w:rsid w:val="00DA1988"/>
    <w:rsid w:val="00DE6784"/>
    <w:rsid w:val="00E40AE4"/>
    <w:rsid w:val="00E82E59"/>
    <w:rsid w:val="00EA4A68"/>
    <w:rsid w:val="00EA7850"/>
    <w:rsid w:val="00EC6604"/>
    <w:rsid w:val="00ED5621"/>
    <w:rsid w:val="00F03EF7"/>
    <w:rsid w:val="00F1173D"/>
    <w:rsid w:val="00F31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A7E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E33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E3351"/>
    <w:rPr>
      <w:rFonts w:ascii="Tahoma" w:hAnsi="Tahoma" w:cs="Tahoma"/>
      <w:sz w:val="16"/>
      <w:szCs w:val="16"/>
    </w:rPr>
  </w:style>
  <w:style w:type="paragraph" w:styleId="a6">
    <w:name w:val="List Paragraph"/>
    <w:basedOn w:val="a"/>
    <w:uiPriority w:val="34"/>
    <w:qFormat/>
    <w:rsid w:val="009D4E61"/>
    <w:pPr>
      <w:ind w:left="720"/>
      <w:contextualSpacing/>
    </w:pPr>
  </w:style>
  <w:style w:type="character" w:styleId="a7">
    <w:name w:val="Hyperlink"/>
    <w:basedOn w:val="a0"/>
    <w:uiPriority w:val="99"/>
    <w:unhideWhenUsed/>
    <w:rsid w:val="009D4E61"/>
    <w:rPr>
      <w:color w:val="0000FF" w:themeColor="hyperlink"/>
      <w:u w:val="single"/>
    </w:rPr>
  </w:style>
  <w:style w:type="paragraph" w:styleId="a8">
    <w:name w:val="header"/>
    <w:basedOn w:val="a"/>
    <w:link w:val="a9"/>
    <w:uiPriority w:val="99"/>
    <w:unhideWhenUsed/>
    <w:rsid w:val="003169B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169BA"/>
  </w:style>
  <w:style w:type="paragraph" w:styleId="aa">
    <w:name w:val="footer"/>
    <w:basedOn w:val="a"/>
    <w:link w:val="ab"/>
    <w:uiPriority w:val="99"/>
    <w:unhideWhenUsed/>
    <w:rsid w:val="003169B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169BA"/>
  </w:style>
  <w:style w:type="table" w:customStyle="1" w:styleId="2">
    <w:name w:val="Сетка таблицы2"/>
    <w:basedOn w:val="a1"/>
    <w:next w:val="a3"/>
    <w:uiPriority w:val="39"/>
    <w:rsid w:val="00DA198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A7E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E335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E3351"/>
    <w:rPr>
      <w:rFonts w:ascii="Tahoma" w:hAnsi="Tahoma" w:cs="Tahoma"/>
      <w:sz w:val="16"/>
      <w:szCs w:val="16"/>
    </w:rPr>
  </w:style>
  <w:style w:type="paragraph" w:styleId="a6">
    <w:name w:val="List Paragraph"/>
    <w:basedOn w:val="a"/>
    <w:uiPriority w:val="34"/>
    <w:qFormat/>
    <w:rsid w:val="009D4E61"/>
    <w:pPr>
      <w:ind w:left="720"/>
      <w:contextualSpacing/>
    </w:pPr>
  </w:style>
  <w:style w:type="character" w:styleId="a7">
    <w:name w:val="Hyperlink"/>
    <w:basedOn w:val="a0"/>
    <w:uiPriority w:val="99"/>
    <w:unhideWhenUsed/>
    <w:rsid w:val="009D4E61"/>
    <w:rPr>
      <w:color w:val="0000FF" w:themeColor="hyperlink"/>
      <w:u w:val="single"/>
    </w:rPr>
  </w:style>
  <w:style w:type="paragraph" w:styleId="a8">
    <w:name w:val="header"/>
    <w:basedOn w:val="a"/>
    <w:link w:val="a9"/>
    <w:uiPriority w:val="99"/>
    <w:unhideWhenUsed/>
    <w:rsid w:val="003169B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169BA"/>
  </w:style>
  <w:style w:type="paragraph" w:styleId="aa">
    <w:name w:val="footer"/>
    <w:basedOn w:val="a"/>
    <w:link w:val="ab"/>
    <w:uiPriority w:val="99"/>
    <w:unhideWhenUsed/>
    <w:rsid w:val="003169B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169BA"/>
  </w:style>
  <w:style w:type="table" w:customStyle="1" w:styleId="2">
    <w:name w:val="Сетка таблицы2"/>
    <w:basedOn w:val="a1"/>
    <w:next w:val="a3"/>
    <w:uiPriority w:val="39"/>
    <w:rsid w:val="00DA198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1182">
      <w:bodyDiv w:val="1"/>
      <w:marLeft w:val="0"/>
      <w:marRight w:val="0"/>
      <w:marTop w:val="0"/>
      <w:marBottom w:val="0"/>
      <w:divBdr>
        <w:top w:val="none" w:sz="0" w:space="0" w:color="auto"/>
        <w:left w:val="none" w:sz="0" w:space="0" w:color="auto"/>
        <w:bottom w:val="none" w:sz="0" w:space="0" w:color="auto"/>
        <w:right w:val="none" w:sz="0" w:space="0" w:color="auto"/>
      </w:divBdr>
    </w:div>
    <w:div w:id="1699045906">
      <w:bodyDiv w:val="1"/>
      <w:marLeft w:val="0"/>
      <w:marRight w:val="0"/>
      <w:marTop w:val="0"/>
      <w:marBottom w:val="0"/>
      <w:divBdr>
        <w:top w:val="none" w:sz="0" w:space="0" w:color="auto"/>
        <w:left w:val="none" w:sz="0" w:space="0" w:color="auto"/>
        <w:bottom w:val="none" w:sz="0" w:space="0" w:color="auto"/>
        <w:right w:val="none" w:sz="0" w:space="0" w:color="auto"/>
      </w:divBdr>
    </w:div>
    <w:div w:id="1813323793">
      <w:bodyDiv w:val="1"/>
      <w:marLeft w:val="0"/>
      <w:marRight w:val="0"/>
      <w:marTop w:val="0"/>
      <w:marBottom w:val="0"/>
      <w:divBdr>
        <w:top w:val="none" w:sz="0" w:space="0" w:color="auto"/>
        <w:left w:val="none" w:sz="0" w:space="0" w:color="auto"/>
        <w:bottom w:val="none" w:sz="0" w:space="0" w:color="auto"/>
        <w:right w:val="none" w:sz="0" w:space="0" w:color="auto"/>
      </w:divBdr>
      <w:divsChild>
        <w:div w:id="573781433">
          <w:marLeft w:val="0"/>
          <w:marRight w:val="0"/>
          <w:marTop w:val="0"/>
          <w:marBottom w:val="120"/>
          <w:divBdr>
            <w:top w:val="none" w:sz="0" w:space="0" w:color="auto"/>
            <w:left w:val="none" w:sz="0" w:space="0" w:color="auto"/>
            <w:bottom w:val="none" w:sz="0" w:space="0" w:color="auto"/>
            <w:right w:val="none" w:sz="0" w:space="0" w:color="auto"/>
          </w:divBdr>
        </w:div>
        <w:div w:id="36398873">
          <w:marLeft w:val="0"/>
          <w:marRight w:val="0"/>
          <w:marTop w:val="0"/>
          <w:marBottom w:val="120"/>
          <w:divBdr>
            <w:top w:val="none" w:sz="0" w:space="0" w:color="auto"/>
            <w:left w:val="none" w:sz="0" w:space="0" w:color="auto"/>
            <w:bottom w:val="none" w:sz="0" w:space="0" w:color="auto"/>
            <w:right w:val="none" w:sz="0" w:space="0" w:color="auto"/>
          </w:divBdr>
        </w:div>
        <w:div w:id="1581793211">
          <w:marLeft w:val="0"/>
          <w:marRight w:val="0"/>
          <w:marTop w:val="0"/>
          <w:marBottom w:val="120"/>
          <w:divBdr>
            <w:top w:val="none" w:sz="0" w:space="0" w:color="auto"/>
            <w:left w:val="none" w:sz="0" w:space="0" w:color="auto"/>
            <w:bottom w:val="none" w:sz="0" w:space="0" w:color="auto"/>
            <w:right w:val="none" w:sz="0" w:space="0" w:color="auto"/>
          </w:divBdr>
        </w:div>
        <w:div w:id="2138184145">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hyperlink" Target="http://www.rusmedserv.com/psychsex/main003.htm" TargetMode="External"/><Relationship Id="rId3" Type="http://schemas.microsoft.com/office/2007/relationships/stylesWithEffects" Target="stylesWithEffect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www.soc.pu.ru:8101/publications/pts/divanov.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add.net.ru/articles/20010321201444.html" TargetMode="External"/><Relationship Id="rId20"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ct.edu.ru/vconf/index.php?a=vconf&amp;c=getForm&amp;r=thesisDesc&amp;d=light&amp;id_sec=180&amp;id_thesis=6959" TargetMode="External"/><Relationship Id="rId23"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hyperlink" Target="http://library.by/portalus/modules/psychology/readme.php?subaction=showfull&amp;id=1106643415&amp;archive=01&amp;start_from=&amp;ucat=16&amp;"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5.xml"/><Relationship Id="rId22" Type="http://schemas.openxmlformats.org/officeDocument/2006/relationships/image" Target="media/image5.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oleObject" Target="file:///C:\&#1089;&#1072;&#1096;&#1072;\&#1076;&#1080;&#1087;&#1083;&#1086;&#1084;&#1099;%2022-25\25\&#1058;&#1086;&#1084;&#1080;&#1083;&#1086;&#1074;&#1072;%20&#1058;&#1072;&#1090;&#1100;&#1103;&#1085;&#1072;\&#1087;&#1088;&#1072;&#1082;&#1090;&#1080;&#1082;&#1072;.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1089;&#1072;&#1096;&#1072;\&#1076;&#1080;&#1087;&#1083;&#1086;&#1084;&#1099;%2022-25\25\&#1058;&#1086;&#1084;&#1080;&#1083;&#1086;&#1074;&#1072;%20&#1058;&#1072;&#1090;&#1100;&#1103;&#1085;&#1072;\&#1087;&#1088;&#1072;&#1082;&#1090;&#1080;&#1082;&#1072;.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1089;&#1072;&#1096;&#1072;\&#1076;&#1080;&#1087;&#1083;&#1086;&#1084;&#1099;%2022-25\25\&#1058;&#1086;&#1084;&#1080;&#1083;&#1086;&#1074;&#1072;%20&#1058;&#1072;&#1090;&#1100;&#1103;&#1085;&#1072;\&#1087;&#1088;&#1072;&#1082;&#1090;&#1080;&#1082;&#1072;.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1089;&#1072;&#1096;&#1072;\&#1076;&#1080;&#1087;&#1083;&#1086;&#1084;&#1099;%2022-25\25\&#1058;&#1086;&#1084;&#1080;&#1083;&#1086;&#1074;&#1072;%20&#1058;&#1072;&#1090;&#1100;&#1103;&#1085;&#1072;\&#1087;&#1088;&#1072;&#1082;&#1090;&#1080;&#1082;&#1072;.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Столбец1</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зависимые</c:v>
                </c:pt>
                <c:pt idx="1">
                  <c:v>независимые</c:v>
                </c:pt>
              </c:strCache>
            </c:strRef>
          </c:cat>
          <c:val>
            <c:numRef>
              <c:f>Лист1!$B$2:$B$3</c:f>
              <c:numCache>
                <c:formatCode>General</c:formatCode>
                <c:ptCount val="2"/>
                <c:pt idx="0">
                  <c:v>52</c:v>
                </c:pt>
                <c:pt idx="1">
                  <c:v>48</c:v>
                </c:pt>
              </c:numCache>
            </c:numRef>
          </c:val>
          <c:extLst xmlns:c16r2="http://schemas.microsoft.com/office/drawing/2015/06/chart">
            <c:ext xmlns:c16="http://schemas.microsoft.com/office/drawing/2014/chart" uri="{C3380CC4-5D6E-409C-BE32-E72D297353CC}">
              <c16:uniqueId val="{00000000-8D9B-4542-8387-7BDAC76CE280}"/>
            </c:ext>
          </c:extLst>
        </c:ser>
        <c:dLbls>
          <c:showLegendKey val="0"/>
          <c:showVal val="0"/>
          <c:showCatName val="0"/>
          <c:showSerName val="0"/>
          <c:showPercent val="0"/>
          <c:showBubbleSize val="0"/>
        </c:dLbls>
        <c:gapWidth val="219"/>
        <c:shape val="box"/>
        <c:axId val="147889152"/>
        <c:axId val="164672256"/>
        <c:axId val="0"/>
      </c:bar3DChart>
      <c:catAx>
        <c:axId val="14788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4672256"/>
        <c:crosses val="autoZero"/>
        <c:auto val="1"/>
        <c:lblAlgn val="ctr"/>
        <c:lblOffset val="100"/>
        <c:noMultiLvlLbl val="0"/>
      </c:catAx>
      <c:valAx>
        <c:axId val="16467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7889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зависимость2!$B$1</c:f>
              <c:strCache>
                <c:ptCount val="1"/>
                <c:pt idx="0">
                  <c:v>зависимые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зависимость2!$A$2:$A$4</c:f>
              <c:strCache>
                <c:ptCount val="3"/>
                <c:pt idx="0">
                  <c:v>психологическое состояние</c:v>
                </c:pt>
                <c:pt idx="1">
                  <c:v>коммуникация</c:v>
                </c:pt>
                <c:pt idx="2">
                  <c:v>информация</c:v>
                </c:pt>
              </c:strCache>
            </c:strRef>
          </c:cat>
          <c:val>
            <c:numRef>
              <c:f>зависимость2!$B$2:$B$4</c:f>
              <c:numCache>
                <c:formatCode>General</c:formatCode>
                <c:ptCount val="3"/>
                <c:pt idx="0">
                  <c:v>83</c:v>
                </c:pt>
                <c:pt idx="1">
                  <c:v>90</c:v>
                </c:pt>
                <c:pt idx="2">
                  <c:v>63</c:v>
                </c:pt>
              </c:numCache>
            </c:numRef>
          </c:val>
          <c:extLst xmlns:c16r2="http://schemas.microsoft.com/office/drawing/2015/06/chart">
            <c:ext xmlns:c16="http://schemas.microsoft.com/office/drawing/2014/chart" uri="{C3380CC4-5D6E-409C-BE32-E72D297353CC}">
              <c16:uniqueId val="{00000000-50FB-4224-9D12-1CFF558C36FA}"/>
            </c:ext>
          </c:extLst>
        </c:ser>
        <c:ser>
          <c:idx val="1"/>
          <c:order val="1"/>
          <c:tx>
            <c:strRef>
              <c:f>зависимость2!$C$1</c:f>
              <c:strCache>
                <c:ptCount val="1"/>
                <c:pt idx="0">
                  <c:v>нет зависимости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зависимость2!$A$2:$A$4</c:f>
              <c:strCache>
                <c:ptCount val="3"/>
                <c:pt idx="0">
                  <c:v>психологическое состояние</c:v>
                </c:pt>
                <c:pt idx="1">
                  <c:v>коммуникация</c:v>
                </c:pt>
                <c:pt idx="2">
                  <c:v>информация</c:v>
                </c:pt>
              </c:strCache>
            </c:strRef>
          </c:cat>
          <c:val>
            <c:numRef>
              <c:f>зависимость2!$C$2:$C$4</c:f>
              <c:numCache>
                <c:formatCode>General</c:formatCode>
                <c:ptCount val="3"/>
                <c:pt idx="0">
                  <c:v>17</c:v>
                </c:pt>
                <c:pt idx="1">
                  <c:v>24</c:v>
                </c:pt>
                <c:pt idx="2">
                  <c:v>37</c:v>
                </c:pt>
              </c:numCache>
            </c:numRef>
          </c:val>
          <c:extLst xmlns:c16r2="http://schemas.microsoft.com/office/drawing/2015/06/chart">
            <c:ext xmlns:c16="http://schemas.microsoft.com/office/drawing/2014/chart" uri="{C3380CC4-5D6E-409C-BE32-E72D297353CC}">
              <c16:uniqueId val="{00000001-50FB-4224-9D12-1CFF558C36FA}"/>
            </c:ext>
          </c:extLst>
        </c:ser>
        <c:dLbls>
          <c:showLegendKey val="0"/>
          <c:showVal val="0"/>
          <c:showCatName val="0"/>
          <c:showSerName val="0"/>
          <c:showPercent val="0"/>
          <c:showBubbleSize val="0"/>
        </c:dLbls>
        <c:gapWidth val="150"/>
        <c:shape val="box"/>
        <c:axId val="145992704"/>
        <c:axId val="145994496"/>
        <c:axId val="0"/>
      </c:bar3DChart>
      <c:catAx>
        <c:axId val="145992704"/>
        <c:scaling>
          <c:orientation val="minMax"/>
        </c:scaling>
        <c:delete val="0"/>
        <c:axPos val="b"/>
        <c:numFmt formatCode="General" sourceLinked="0"/>
        <c:majorTickMark val="out"/>
        <c:minorTickMark val="none"/>
        <c:tickLblPos val="nextTo"/>
        <c:txPr>
          <a:bodyPr rot="0"/>
          <a:lstStyle/>
          <a:p>
            <a:pPr>
              <a:defRPr/>
            </a:pPr>
            <a:endParaRPr lang="ru-RU"/>
          </a:p>
        </c:txPr>
        <c:crossAx val="145994496"/>
        <c:crosses val="autoZero"/>
        <c:auto val="1"/>
        <c:lblAlgn val="ctr"/>
        <c:lblOffset val="100"/>
        <c:noMultiLvlLbl val="0"/>
      </c:catAx>
      <c:valAx>
        <c:axId val="145994496"/>
        <c:scaling>
          <c:orientation val="minMax"/>
        </c:scaling>
        <c:delete val="0"/>
        <c:axPos val="l"/>
        <c:majorGridlines/>
        <c:numFmt formatCode="General" sourceLinked="1"/>
        <c:majorTickMark val="out"/>
        <c:minorTickMark val="none"/>
        <c:tickLblPos val="nextTo"/>
        <c:crossAx val="145992704"/>
        <c:crosses val="autoZero"/>
        <c:crossBetween val="between"/>
      </c:valAx>
    </c:plotArea>
    <c:legend>
      <c:legendPos val="b"/>
      <c:overlay val="0"/>
    </c:legend>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1310148731408574"/>
          <c:y val="5.3200787401574801E-2"/>
          <c:w val="0.86117672790901134"/>
          <c:h val="0.42662012993056719"/>
        </c:manualLayout>
      </c:layout>
      <c:bar3DChart>
        <c:barDir val="col"/>
        <c:grouping val="standard"/>
        <c:varyColors val="0"/>
        <c:ser>
          <c:idx val="0"/>
          <c:order val="0"/>
          <c:tx>
            <c:strRef>
              <c:f>соколов!$A$27</c:f>
              <c:strCache>
                <c:ptCount val="1"/>
                <c:pt idx="0">
                  <c:v>удовлетворены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соколов!$B$26:$F$26</c:f>
              <c:strCache>
                <c:ptCount val="5"/>
                <c:pt idx="0">
                  <c:v>самовыражение</c:v>
                </c:pt>
                <c:pt idx="1">
                  <c:v>социальные</c:v>
                </c:pt>
                <c:pt idx="2">
                  <c:v>признание</c:v>
                </c:pt>
                <c:pt idx="3">
                  <c:v>материальные</c:v>
                </c:pt>
                <c:pt idx="4">
                  <c:v>безопастности</c:v>
                </c:pt>
              </c:strCache>
            </c:strRef>
          </c:cat>
          <c:val>
            <c:numRef>
              <c:f>соколов!$B$27:$F$27</c:f>
              <c:numCache>
                <c:formatCode>General</c:formatCode>
                <c:ptCount val="5"/>
                <c:pt idx="0">
                  <c:v>48</c:v>
                </c:pt>
                <c:pt idx="1">
                  <c:v>44</c:v>
                </c:pt>
                <c:pt idx="2">
                  <c:v>80</c:v>
                </c:pt>
                <c:pt idx="3">
                  <c:v>20</c:v>
                </c:pt>
                <c:pt idx="4">
                  <c:v>4</c:v>
                </c:pt>
              </c:numCache>
            </c:numRef>
          </c:val>
          <c:extLst xmlns:c16r2="http://schemas.microsoft.com/office/drawing/2015/06/chart">
            <c:ext xmlns:c16="http://schemas.microsoft.com/office/drawing/2014/chart" uri="{C3380CC4-5D6E-409C-BE32-E72D297353CC}">
              <c16:uniqueId val="{00000000-2E4F-4451-BED7-AFBD4364A81B}"/>
            </c:ext>
          </c:extLst>
        </c:ser>
        <c:ser>
          <c:idx val="1"/>
          <c:order val="1"/>
          <c:tx>
            <c:strRef>
              <c:f>соколов!$A$28</c:f>
              <c:strCache>
                <c:ptCount val="1"/>
                <c:pt idx="0">
                  <c:v>частично удовлетворены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соколов!$B$26:$F$26</c:f>
              <c:strCache>
                <c:ptCount val="5"/>
                <c:pt idx="0">
                  <c:v>самовыражение</c:v>
                </c:pt>
                <c:pt idx="1">
                  <c:v>социальные</c:v>
                </c:pt>
                <c:pt idx="2">
                  <c:v>признание</c:v>
                </c:pt>
                <c:pt idx="3">
                  <c:v>материальные</c:v>
                </c:pt>
                <c:pt idx="4">
                  <c:v>безопастности</c:v>
                </c:pt>
              </c:strCache>
            </c:strRef>
          </c:cat>
          <c:val>
            <c:numRef>
              <c:f>соколов!$B$28:$F$28</c:f>
              <c:numCache>
                <c:formatCode>General</c:formatCode>
                <c:ptCount val="5"/>
                <c:pt idx="0">
                  <c:v>40</c:v>
                </c:pt>
                <c:pt idx="1">
                  <c:v>32</c:v>
                </c:pt>
                <c:pt idx="2">
                  <c:v>8</c:v>
                </c:pt>
                <c:pt idx="3">
                  <c:v>20</c:v>
                </c:pt>
                <c:pt idx="4">
                  <c:v>20</c:v>
                </c:pt>
              </c:numCache>
            </c:numRef>
          </c:val>
          <c:extLst xmlns:c16r2="http://schemas.microsoft.com/office/drawing/2015/06/chart">
            <c:ext xmlns:c16="http://schemas.microsoft.com/office/drawing/2014/chart" uri="{C3380CC4-5D6E-409C-BE32-E72D297353CC}">
              <c16:uniqueId val="{00000001-2E4F-4451-BED7-AFBD4364A81B}"/>
            </c:ext>
          </c:extLst>
        </c:ser>
        <c:ser>
          <c:idx val="2"/>
          <c:order val="2"/>
          <c:tx>
            <c:strRef>
              <c:f>соколов!$A$29</c:f>
              <c:strCache>
                <c:ptCount val="1"/>
                <c:pt idx="0">
                  <c:v>не удовлетворены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соколов!$B$26:$F$26</c:f>
              <c:strCache>
                <c:ptCount val="5"/>
                <c:pt idx="0">
                  <c:v>самовыражение</c:v>
                </c:pt>
                <c:pt idx="1">
                  <c:v>социальные</c:v>
                </c:pt>
                <c:pt idx="2">
                  <c:v>признание</c:v>
                </c:pt>
                <c:pt idx="3">
                  <c:v>материальные</c:v>
                </c:pt>
                <c:pt idx="4">
                  <c:v>безопастности</c:v>
                </c:pt>
              </c:strCache>
            </c:strRef>
          </c:cat>
          <c:val>
            <c:numRef>
              <c:f>соколов!$B$29:$F$29</c:f>
              <c:numCache>
                <c:formatCode>General</c:formatCode>
                <c:ptCount val="5"/>
                <c:pt idx="0">
                  <c:v>12</c:v>
                </c:pt>
                <c:pt idx="1">
                  <c:v>24</c:v>
                </c:pt>
                <c:pt idx="2">
                  <c:v>12</c:v>
                </c:pt>
                <c:pt idx="3">
                  <c:v>60</c:v>
                </c:pt>
                <c:pt idx="4">
                  <c:v>76</c:v>
                </c:pt>
              </c:numCache>
            </c:numRef>
          </c:val>
          <c:extLst xmlns:c16r2="http://schemas.microsoft.com/office/drawing/2015/06/chart">
            <c:ext xmlns:c16="http://schemas.microsoft.com/office/drawing/2014/chart" uri="{C3380CC4-5D6E-409C-BE32-E72D297353CC}">
              <c16:uniqueId val="{00000002-2E4F-4451-BED7-AFBD4364A81B}"/>
            </c:ext>
          </c:extLst>
        </c:ser>
        <c:dLbls>
          <c:showLegendKey val="0"/>
          <c:showVal val="0"/>
          <c:showCatName val="0"/>
          <c:showSerName val="0"/>
          <c:showPercent val="0"/>
          <c:showBubbleSize val="0"/>
        </c:dLbls>
        <c:gapWidth val="150"/>
        <c:shape val="cone"/>
        <c:axId val="146010880"/>
        <c:axId val="146012416"/>
        <c:axId val="146710016"/>
      </c:bar3DChart>
      <c:catAx>
        <c:axId val="146010880"/>
        <c:scaling>
          <c:orientation val="minMax"/>
        </c:scaling>
        <c:delete val="0"/>
        <c:axPos val="b"/>
        <c:numFmt formatCode="General" sourceLinked="0"/>
        <c:majorTickMark val="out"/>
        <c:minorTickMark val="none"/>
        <c:tickLblPos val="nextTo"/>
        <c:crossAx val="146012416"/>
        <c:crosses val="autoZero"/>
        <c:auto val="1"/>
        <c:lblAlgn val="ctr"/>
        <c:lblOffset val="100"/>
        <c:noMultiLvlLbl val="0"/>
      </c:catAx>
      <c:valAx>
        <c:axId val="146012416"/>
        <c:scaling>
          <c:orientation val="minMax"/>
        </c:scaling>
        <c:delete val="0"/>
        <c:axPos val="l"/>
        <c:majorGridlines/>
        <c:numFmt formatCode="General" sourceLinked="1"/>
        <c:majorTickMark val="out"/>
        <c:minorTickMark val="none"/>
        <c:tickLblPos val="nextTo"/>
        <c:crossAx val="146010880"/>
        <c:crosses val="autoZero"/>
        <c:crossBetween val="between"/>
      </c:valAx>
      <c:serAx>
        <c:axId val="146710016"/>
        <c:scaling>
          <c:orientation val="minMax"/>
        </c:scaling>
        <c:delete val="1"/>
        <c:axPos val="b"/>
        <c:majorTickMark val="out"/>
        <c:minorTickMark val="none"/>
        <c:tickLblPos val="nextTo"/>
        <c:crossAx val="146012416"/>
        <c:crosses val="autoZero"/>
      </c:serAx>
    </c:plotArea>
    <c:legend>
      <c:legendPos val="b"/>
      <c:overlay val="0"/>
    </c:legend>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9.9107270682073825E-2"/>
          <c:y val="3.9604187407608529E-2"/>
          <c:w val="0.8614650441422097"/>
          <c:h val="0.47665117161559623"/>
        </c:manualLayout>
      </c:layout>
      <c:bar3DChart>
        <c:barDir val="col"/>
        <c:grouping val="standard"/>
        <c:varyColors val="0"/>
        <c:ser>
          <c:idx val="0"/>
          <c:order val="0"/>
          <c:tx>
            <c:strRef>
              <c:f>соколов!$J$27</c:f>
              <c:strCache>
                <c:ptCount val="1"/>
                <c:pt idx="0">
                  <c:v>удовлетворены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соколов!$K$26:$O$26</c:f>
              <c:strCache>
                <c:ptCount val="5"/>
                <c:pt idx="0">
                  <c:v>самовыражение</c:v>
                </c:pt>
                <c:pt idx="1">
                  <c:v>социальные</c:v>
                </c:pt>
                <c:pt idx="2">
                  <c:v>признание</c:v>
                </c:pt>
                <c:pt idx="3">
                  <c:v>материальные</c:v>
                </c:pt>
                <c:pt idx="4">
                  <c:v>безопастности</c:v>
                </c:pt>
              </c:strCache>
            </c:strRef>
          </c:cat>
          <c:val>
            <c:numRef>
              <c:f>соколов!$K$27:$O$27</c:f>
              <c:numCache>
                <c:formatCode>General</c:formatCode>
                <c:ptCount val="5"/>
                <c:pt idx="0">
                  <c:v>48</c:v>
                </c:pt>
                <c:pt idx="1">
                  <c:v>33</c:v>
                </c:pt>
                <c:pt idx="2">
                  <c:v>8</c:v>
                </c:pt>
                <c:pt idx="3">
                  <c:v>8</c:v>
                </c:pt>
                <c:pt idx="4">
                  <c:v>8</c:v>
                </c:pt>
              </c:numCache>
            </c:numRef>
          </c:val>
          <c:extLst xmlns:c16r2="http://schemas.microsoft.com/office/drawing/2015/06/chart">
            <c:ext xmlns:c16="http://schemas.microsoft.com/office/drawing/2014/chart" uri="{C3380CC4-5D6E-409C-BE32-E72D297353CC}">
              <c16:uniqueId val="{00000000-478B-4A8A-B195-6536D67E3924}"/>
            </c:ext>
          </c:extLst>
        </c:ser>
        <c:ser>
          <c:idx val="1"/>
          <c:order val="1"/>
          <c:tx>
            <c:strRef>
              <c:f>соколов!$J$28</c:f>
              <c:strCache>
                <c:ptCount val="1"/>
                <c:pt idx="0">
                  <c:v>частично удовлетворены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соколов!$K$26:$O$26</c:f>
              <c:strCache>
                <c:ptCount val="5"/>
                <c:pt idx="0">
                  <c:v>самовыражение</c:v>
                </c:pt>
                <c:pt idx="1">
                  <c:v>социальные</c:v>
                </c:pt>
                <c:pt idx="2">
                  <c:v>признание</c:v>
                </c:pt>
                <c:pt idx="3">
                  <c:v>материальные</c:v>
                </c:pt>
                <c:pt idx="4">
                  <c:v>безопастности</c:v>
                </c:pt>
              </c:strCache>
            </c:strRef>
          </c:cat>
          <c:val>
            <c:numRef>
              <c:f>соколов!$K$28:$O$28</c:f>
              <c:numCache>
                <c:formatCode>General</c:formatCode>
                <c:ptCount val="5"/>
                <c:pt idx="0">
                  <c:v>33</c:v>
                </c:pt>
                <c:pt idx="1">
                  <c:v>8</c:v>
                </c:pt>
                <c:pt idx="2">
                  <c:v>44</c:v>
                </c:pt>
                <c:pt idx="3">
                  <c:v>19</c:v>
                </c:pt>
                <c:pt idx="4">
                  <c:v>12</c:v>
                </c:pt>
              </c:numCache>
            </c:numRef>
          </c:val>
          <c:extLst xmlns:c16r2="http://schemas.microsoft.com/office/drawing/2015/06/chart">
            <c:ext xmlns:c16="http://schemas.microsoft.com/office/drawing/2014/chart" uri="{C3380CC4-5D6E-409C-BE32-E72D297353CC}">
              <c16:uniqueId val="{00000001-478B-4A8A-B195-6536D67E3924}"/>
            </c:ext>
          </c:extLst>
        </c:ser>
        <c:ser>
          <c:idx val="2"/>
          <c:order val="2"/>
          <c:tx>
            <c:strRef>
              <c:f>соколов!$J$29</c:f>
              <c:strCache>
                <c:ptCount val="1"/>
                <c:pt idx="0">
                  <c:v>не удовлетворены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соколов!$K$26:$O$26</c:f>
              <c:strCache>
                <c:ptCount val="5"/>
                <c:pt idx="0">
                  <c:v>самовыражение</c:v>
                </c:pt>
                <c:pt idx="1">
                  <c:v>социальные</c:v>
                </c:pt>
                <c:pt idx="2">
                  <c:v>признание</c:v>
                </c:pt>
                <c:pt idx="3">
                  <c:v>материальные</c:v>
                </c:pt>
                <c:pt idx="4">
                  <c:v>безопастности</c:v>
                </c:pt>
              </c:strCache>
            </c:strRef>
          </c:cat>
          <c:val>
            <c:numRef>
              <c:f>соколов!$K$29:$O$29</c:f>
              <c:numCache>
                <c:formatCode>General</c:formatCode>
                <c:ptCount val="5"/>
                <c:pt idx="0">
                  <c:v>19</c:v>
                </c:pt>
                <c:pt idx="1">
                  <c:v>59</c:v>
                </c:pt>
                <c:pt idx="2">
                  <c:v>48</c:v>
                </c:pt>
                <c:pt idx="3">
                  <c:v>73</c:v>
                </c:pt>
                <c:pt idx="4">
                  <c:v>80</c:v>
                </c:pt>
              </c:numCache>
            </c:numRef>
          </c:val>
          <c:extLst xmlns:c16r2="http://schemas.microsoft.com/office/drawing/2015/06/chart">
            <c:ext xmlns:c16="http://schemas.microsoft.com/office/drawing/2014/chart" uri="{C3380CC4-5D6E-409C-BE32-E72D297353CC}">
              <c16:uniqueId val="{00000002-478B-4A8A-B195-6536D67E3924}"/>
            </c:ext>
          </c:extLst>
        </c:ser>
        <c:dLbls>
          <c:showLegendKey val="0"/>
          <c:showVal val="0"/>
          <c:showCatName val="0"/>
          <c:showSerName val="0"/>
          <c:showPercent val="0"/>
          <c:showBubbleSize val="0"/>
        </c:dLbls>
        <c:gapWidth val="150"/>
        <c:shape val="cone"/>
        <c:axId val="147144064"/>
        <c:axId val="147145856"/>
        <c:axId val="147876928"/>
      </c:bar3DChart>
      <c:catAx>
        <c:axId val="147144064"/>
        <c:scaling>
          <c:orientation val="minMax"/>
        </c:scaling>
        <c:delete val="0"/>
        <c:axPos val="b"/>
        <c:numFmt formatCode="General" sourceLinked="0"/>
        <c:majorTickMark val="out"/>
        <c:minorTickMark val="none"/>
        <c:tickLblPos val="nextTo"/>
        <c:crossAx val="147145856"/>
        <c:crosses val="autoZero"/>
        <c:auto val="1"/>
        <c:lblAlgn val="ctr"/>
        <c:lblOffset val="100"/>
        <c:noMultiLvlLbl val="0"/>
      </c:catAx>
      <c:valAx>
        <c:axId val="147145856"/>
        <c:scaling>
          <c:orientation val="minMax"/>
        </c:scaling>
        <c:delete val="0"/>
        <c:axPos val="l"/>
        <c:majorGridlines/>
        <c:numFmt formatCode="General" sourceLinked="1"/>
        <c:majorTickMark val="out"/>
        <c:minorTickMark val="none"/>
        <c:tickLblPos val="nextTo"/>
        <c:crossAx val="147144064"/>
        <c:crosses val="autoZero"/>
        <c:crossBetween val="between"/>
      </c:valAx>
      <c:serAx>
        <c:axId val="147876928"/>
        <c:scaling>
          <c:orientation val="minMax"/>
        </c:scaling>
        <c:delete val="1"/>
        <c:axPos val="b"/>
        <c:majorTickMark val="out"/>
        <c:minorTickMark val="none"/>
        <c:tickLblPos val="nextTo"/>
        <c:crossAx val="147145856"/>
        <c:crosses val="autoZero"/>
      </c:serAx>
    </c:plotArea>
    <c:legend>
      <c:legendPos val="b"/>
      <c:overlay val="0"/>
    </c:legend>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фетискин!$A$46</c:f>
              <c:strCache>
                <c:ptCount val="1"/>
                <c:pt idx="0">
                  <c:v>личные интересы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фетискин!$B$44:$G$45</c:f>
              <c:multiLvlStrCache>
                <c:ptCount val="6"/>
                <c:lvl>
                  <c:pt idx="0">
                    <c:v>низкий</c:v>
                  </c:pt>
                  <c:pt idx="1">
                    <c:v>средний</c:v>
                  </c:pt>
                  <c:pt idx="2">
                    <c:v>высокий</c:v>
                  </c:pt>
                  <c:pt idx="3">
                    <c:v>низкий</c:v>
                  </c:pt>
                  <c:pt idx="4">
                    <c:v>средний</c:v>
                  </c:pt>
                  <c:pt idx="5">
                    <c:v>высокий</c:v>
                  </c:pt>
                </c:lvl>
                <c:lvl>
                  <c:pt idx="0">
                    <c:v>зависимые</c:v>
                  </c:pt>
                  <c:pt idx="3">
                    <c:v>нет зависимости</c:v>
                  </c:pt>
                </c:lvl>
              </c:multiLvlStrCache>
            </c:multiLvlStrRef>
          </c:cat>
          <c:val>
            <c:numRef>
              <c:f>фетискин!$B$46:$G$46</c:f>
              <c:numCache>
                <c:formatCode>General</c:formatCode>
                <c:ptCount val="6"/>
                <c:pt idx="0">
                  <c:v>4</c:v>
                </c:pt>
                <c:pt idx="1">
                  <c:v>24</c:v>
                </c:pt>
                <c:pt idx="2">
                  <c:v>72</c:v>
                </c:pt>
                <c:pt idx="3">
                  <c:v>44</c:v>
                </c:pt>
                <c:pt idx="4">
                  <c:v>27</c:v>
                </c:pt>
                <c:pt idx="5">
                  <c:v>29</c:v>
                </c:pt>
              </c:numCache>
            </c:numRef>
          </c:val>
          <c:extLst xmlns:c16r2="http://schemas.microsoft.com/office/drawing/2015/06/chart">
            <c:ext xmlns:c16="http://schemas.microsoft.com/office/drawing/2014/chart" uri="{C3380CC4-5D6E-409C-BE32-E72D297353CC}">
              <c16:uniqueId val="{00000000-30B5-4971-9ECF-3FCAB4E4D358}"/>
            </c:ext>
          </c:extLst>
        </c:ser>
        <c:ser>
          <c:idx val="1"/>
          <c:order val="1"/>
          <c:tx>
            <c:strRef>
              <c:f>фетискин!$A$47</c:f>
              <c:strCache>
                <c:ptCount val="1"/>
                <c:pt idx="0">
                  <c:v>сотрудничество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фетискин!$B$44:$G$45</c:f>
              <c:multiLvlStrCache>
                <c:ptCount val="6"/>
                <c:lvl>
                  <c:pt idx="0">
                    <c:v>низкий</c:v>
                  </c:pt>
                  <c:pt idx="1">
                    <c:v>средний</c:v>
                  </c:pt>
                  <c:pt idx="2">
                    <c:v>высокий</c:v>
                  </c:pt>
                  <c:pt idx="3">
                    <c:v>низкий</c:v>
                  </c:pt>
                  <c:pt idx="4">
                    <c:v>средний</c:v>
                  </c:pt>
                  <c:pt idx="5">
                    <c:v>высокий</c:v>
                  </c:pt>
                </c:lvl>
                <c:lvl>
                  <c:pt idx="0">
                    <c:v>зависимые</c:v>
                  </c:pt>
                  <c:pt idx="3">
                    <c:v>нет зависимости</c:v>
                  </c:pt>
                </c:lvl>
              </c:multiLvlStrCache>
            </c:multiLvlStrRef>
          </c:cat>
          <c:val>
            <c:numRef>
              <c:f>фетискин!$B$47:$G$47</c:f>
              <c:numCache>
                <c:formatCode>General</c:formatCode>
                <c:ptCount val="6"/>
                <c:pt idx="0">
                  <c:v>0</c:v>
                </c:pt>
                <c:pt idx="1">
                  <c:v>48</c:v>
                </c:pt>
                <c:pt idx="2">
                  <c:v>52</c:v>
                </c:pt>
                <c:pt idx="3">
                  <c:v>0</c:v>
                </c:pt>
                <c:pt idx="4">
                  <c:v>48</c:v>
                </c:pt>
                <c:pt idx="5">
                  <c:v>52</c:v>
                </c:pt>
              </c:numCache>
            </c:numRef>
          </c:val>
          <c:extLst xmlns:c16r2="http://schemas.microsoft.com/office/drawing/2015/06/chart">
            <c:ext xmlns:c16="http://schemas.microsoft.com/office/drawing/2014/chart" uri="{C3380CC4-5D6E-409C-BE32-E72D297353CC}">
              <c16:uniqueId val="{00000001-30B5-4971-9ECF-3FCAB4E4D358}"/>
            </c:ext>
          </c:extLst>
        </c:ser>
        <c:ser>
          <c:idx val="2"/>
          <c:order val="2"/>
          <c:tx>
            <c:strRef>
              <c:f>фетискин!$A$48</c:f>
              <c:strCache>
                <c:ptCount val="1"/>
                <c:pt idx="0">
                  <c:v>маргинальность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фетискин!$B$44:$G$45</c:f>
              <c:multiLvlStrCache>
                <c:ptCount val="6"/>
                <c:lvl>
                  <c:pt idx="0">
                    <c:v>низкий</c:v>
                  </c:pt>
                  <c:pt idx="1">
                    <c:v>средний</c:v>
                  </c:pt>
                  <c:pt idx="2">
                    <c:v>высокий</c:v>
                  </c:pt>
                  <c:pt idx="3">
                    <c:v>низкий</c:v>
                  </c:pt>
                  <c:pt idx="4">
                    <c:v>средний</c:v>
                  </c:pt>
                  <c:pt idx="5">
                    <c:v>высокий</c:v>
                  </c:pt>
                </c:lvl>
                <c:lvl>
                  <c:pt idx="0">
                    <c:v>зависимые</c:v>
                  </c:pt>
                  <c:pt idx="3">
                    <c:v>нет зависимости</c:v>
                  </c:pt>
                </c:lvl>
              </c:multiLvlStrCache>
            </c:multiLvlStrRef>
          </c:cat>
          <c:val>
            <c:numRef>
              <c:f>фетискин!$B$48:$G$48</c:f>
              <c:numCache>
                <c:formatCode>General</c:formatCode>
                <c:ptCount val="6"/>
                <c:pt idx="0">
                  <c:v>4</c:v>
                </c:pt>
                <c:pt idx="1">
                  <c:v>48</c:v>
                </c:pt>
                <c:pt idx="2">
                  <c:v>48</c:v>
                </c:pt>
                <c:pt idx="3">
                  <c:v>63</c:v>
                </c:pt>
                <c:pt idx="4">
                  <c:v>33</c:v>
                </c:pt>
                <c:pt idx="5">
                  <c:v>4</c:v>
                </c:pt>
              </c:numCache>
            </c:numRef>
          </c:val>
          <c:extLst xmlns:c16r2="http://schemas.microsoft.com/office/drawing/2015/06/chart">
            <c:ext xmlns:c16="http://schemas.microsoft.com/office/drawing/2014/chart" uri="{C3380CC4-5D6E-409C-BE32-E72D297353CC}">
              <c16:uniqueId val="{00000002-30B5-4971-9ECF-3FCAB4E4D358}"/>
            </c:ext>
          </c:extLst>
        </c:ser>
        <c:dLbls>
          <c:showLegendKey val="0"/>
          <c:showVal val="0"/>
          <c:showCatName val="0"/>
          <c:showSerName val="0"/>
          <c:showPercent val="0"/>
          <c:showBubbleSize val="0"/>
        </c:dLbls>
        <c:gapWidth val="150"/>
        <c:shape val="box"/>
        <c:axId val="147183872"/>
        <c:axId val="147185664"/>
        <c:axId val="0"/>
      </c:bar3DChart>
      <c:catAx>
        <c:axId val="147183872"/>
        <c:scaling>
          <c:orientation val="minMax"/>
        </c:scaling>
        <c:delete val="0"/>
        <c:axPos val="b"/>
        <c:numFmt formatCode="General" sourceLinked="0"/>
        <c:majorTickMark val="out"/>
        <c:minorTickMark val="none"/>
        <c:tickLblPos val="nextTo"/>
        <c:crossAx val="147185664"/>
        <c:crosses val="autoZero"/>
        <c:auto val="1"/>
        <c:lblAlgn val="ctr"/>
        <c:lblOffset val="100"/>
        <c:noMultiLvlLbl val="0"/>
      </c:catAx>
      <c:valAx>
        <c:axId val="147185664"/>
        <c:scaling>
          <c:orientation val="minMax"/>
        </c:scaling>
        <c:delete val="0"/>
        <c:axPos val="l"/>
        <c:majorGridlines/>
        <c:numFmt formatCode="General" sourceLinked="1"/>
        <c:majorTickMark val="out"/>
        <c:minorTickMark val="none"/>
        <c:tickLblPos val="nextTo"/>
        <c:crossAx val="147183872"/>
        <c:crosses val="autoZero"/>
        <c:crossBetween val="between"/>
      </c:valAx>
    </c:plotArea>
    <c:legend>
      <c:legendPos val="b"/>
      <c:overlay val="0"/>
    </c:legend>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47</TotalTime>
  <Pages>69</Pages>
  <Words>15288</Words>
  <Characters>87144</Characters>
  <Application>Microsoft Office Word</Application>
  <DocSecurity>0</DocSecurity>
  <Lines>726</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c:creator>
  <cp:keywords/>
  <dc:description/>
  <cp:lastModifiedBy>i</cp:lastModifiedBy>
  <cp:revision>5</cp:revision>
  <cp:lastPrinted>2025-07-06T14:20:00Z</cp:lastPrinted>
  <dcterms:created xsi:type="dcterms:W3CDTF">2025-07-06T13:44:00Z</dcterms:created>
  <dcterms:modified xsi:type="dcterms:W3CDTF">2025-07-09T16:45:00Z</dcterms:modified>
</cp:coreProperties>
</file>