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1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832"/>
        <w:gridCol w:w="1788"/>
        <w:gridCol w:w="2347"/>
      </w:tblGrid>
      <w:tr w:rsidR="00D6690C" w:rsidRPr="00D6690C" w14:paraId="657837D3" w14:textId="77777777" w:rsidTr="00391182">
        <w:trPr>
          <w:trHeight w:val="1180"/>
        </w:trPr>
        <w:tc>
          <w:tcPr>
            <w:tcW w:w="9519" w:type="dxa"/>
            <w:gridSpan w:val="4"/>
          </w:tcPr>
          <w:p w14:paraId="4DDBC5BC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pacing w:val="-2"/>
                <w:szCs w:val="28"/>
              </w:rPr>
            </w:pPr>
            <w:bookmarkStart w:id="0" w:name="_GoBack"/>
            <w:r w:rsidRPr="006A3855">
              <w:rPr>
                <w:rFonts w:cs="Times New Roman"/>
                <w:spacing w:val="-2"/>
                <w:szCs w:val="28"/>
              </w:rPr>
              <w:t>Автономная некоммерческая организация высшего образования</w:t>
            </w:r>
          </w:p>
          <w:p w14:paraId="033D9F29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pacing w:val="-2"/>
                <w:szCs w:val="28"/>
              </w:rPr>
            </w:pPr>
            <w:r w:rsidRPr="006A3855">
              <w:rPr>
                <w:rFonts w:cs="Times New Roman"/>
                <w:spacing w:val="-2"/>
                <w:szCs w:val="28"/>
              </w:rPr>
              <w:t xml:space="preserve">«Сибирский институт бизнеса, управления и психологии» </w:t>
            </w:r>
          </w:p>
          <w:p w14:paraId="6E0F8BEF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pacing w:val="-2"/>
                <w:szCs w:val="28"/>
              </w:rPr>
            </w:pPr>
          </w:p>
        </w:tc>
      </w:tr>
      <w:tr w:rsidR="00D6690C" w:rsidRPr="00D6690C" w14:paraId="1D3F7892" w14:textId="77777777" w:rsidTr="00391182">
        <w:trPr>
          <w:trHeight w:val="764"/>
        </w:trPr>
        <w:tc>
          <w:tcPr>
            <w:tcW w:w="9519" w:type="dxa"/>
            <w:gridSpan w:val="4"/>
          </w:tcPr>
          <w:p w14:paraId="50028F10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Cs w:val="28"/>
              </w:rPr>
              <w:t xml:space="preserve">ФАКУЛЬТЕТ ПСИХОЛОГИИ </w:t>
            </w:r>
          </w:p>
          <w:p w14:paraId="0D374ADB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pacing w:val="-2"/>
                <w:szCs w:val="28"/>
              </w:rPr>
            </w:pPr>
          </w:p>
        </w:tc>
      </w:tr>
      <w:tr w:rsidR="00D6690C" w:rsidRPr="00D6690C" w14:paraId="4D159639" w14:textId="77777777" w:rsidTr="00391182">
        <w:trPr>
          <w:trHeight w:val="646"/>
        </w:trPr>
        <w:tc>
          <w:tcPr>
            <w:tcW w:w="9519" w:type="dxa"/>
            <w:gridSpan w:val="4"/>
          </w:tcPr>
          <w:p w14:paraId="270137AE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Cs w:val="28"/>
              </w:rPr>
              <w:t xml:space="preserve">КАФЕДРА ПСИХОЛОГИИ  </w:t>
            </w:r>
          </w:p>
          <w:p w14:paraId="74C1E25A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pacing w:val="-2"/>
                <w:szCs w:val="28"/>
              </w:rPr>
            </w:pPr>
          </w:p>
        </w:tc>
      </w:tr>
      <w:tr w:rsidR="00D6690C" w:rsidRPr="00D6690C" w14:paraId="1BECE00D" w14:textId="77777777" w:rsidTr="00391182">
        <w:trPr>
          <w:trHeight w:val="672"/>
        </w:trPr>
        <w:tc>
          <w:tcPr>
            <w:tcW w:w="9519" w:type="dxa"/>
            <w:gridSpan w:val="4"/>
          </w:tcPr>
          <w:p w14:paraId="092E6394" w14:textId="5023E104" w:rsidR="006A3855" w:rsidRPr="00D6690C" w:rsidRDefault="006A3855" w:rsidP="006A385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6690C">
              <w:rPr>
                <w:rFonts w:cs="Times New Roman"/>
                <w:szCs w:val="28"/>
              </w:rPr>
              <w:t>ЛАГОДА ЗЛАТА ДМИТРИЕВНА</w:t>
            </w:r>
          </w:p>
          <w:p w14:paraId="7F55DC2E" w14:textId="77777777" w:rsidR="006A3855" w:rsidRPr="006A3855" w:rsidRDefault="006A3855" w:rsidP="00391182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6690C" w:rsidRPr="00D6690C" w14:paraId="0D29C463" w14:textId="77777777" w:rsidTr="00391182">
        <w:trPr>
          <w:trHeight w:val="721"/>
        </w:trPr>
        <w:tc>
          <w:tcPr>
            <w:tcW w:w="9519" w:type="dxa"/>
            <w:gridSpan w:val="4"/>
          </w:tcPr>
          <w:p w14:paraId="695C18A1" w14:textId="77777777" w:rsidR="006A3855" w:rsidRPr="006A3855" w:rsidRDefault="006A3855" w:rsidP="006A385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Cs w:val="28"/>
              </w:rPr>
              <w:t xml:space="preserve">ВЫПУСКНАЯ КВАЛИФИКАЦИОННАЯ РАБОТА </w:t>
            </w:r>
          </w:p>
        </w:tc>
      </w:tr>
      <w:tr w:rsidR="00D6690C" w:rsidRPr="00D6690C" w14:paraId="3162D81C" w14:textId="77777777" w:rsidTr="00391182">
        <w:trPr>
          <w:trHeight w:val="1271"/>
        </w:trPr>
        <w:tc>
          <w:tcPr>
            <w:tcW w:w="9519" w:type="dxa"/>
            <w:gridSpan w:val="4"/>
          </w:tcPr>
          <w:p w14:paraId="0CA3E5D0" w14:textId="77777777" w:rsidR="006A3855" w:rsidRPr="00D6690C" w:rsidRDefault="006A3855" w:rsidP="006A3855">
            <w:pPr>
              <w:widowControl w:val="0"/>
              <w:ind w:firstLine="0"/>
              <w:jc w:val="center"/>
              <w:rPr>
                <w:rFonts w:cs="Times New Roman"/>
                <w:caps/>
                <w:szCs w:val="28"/>
              </w:rPr>
            </w:pPr>
            <w:r w:rsidRPr="00D6690C">
              <w:rPr>
                <w:rFonts w:cs="Times New Roman"/>
                <w:caps/>
                <w:szCs w:val="28"/>
              </w:rPr>
              <w:t>ЛИЧНОСТНЫЕ КАЧЕСТВА УЧИТЕЛЕЙ С РАЗНЫМИ ПОКАЗАТЕЛЯМИ ЭФФЕКТИВНОСТИ ПРОФЕССИОНАЛЬНОЙ ДЕЯТЕЛЬНОСТИ</w:t>
            </w:r>
          </w:p>
          <w:p w14:paraId="752F4479" w14:textId="77777777" w:rsidR="006A3855" w:rsidRPr="006A3855" w:rsidRDefault="006A3855" w:rsidP="00391182">
            <w:pPr>
              <w:spacing w:line="276" w:lineRule="auto"/>
              <w:ind w:firstLine="0"/>
              <w:jc w:val="center"/>
              <w:rPr>
                <w:rFonts w:cs="Times New Roman"/>
                <w:caps/>
                <w:szCs w:val="28"/>
              </w:rPr>
            </w:pPr>
            <w:r w:rsidRPr="006A3855">
              <w:rPr>
                <w:rFonts w:cs="Times New Roman"/>
                <w:caps/>
                <w:szCs w:val="28"/>
              </w:rPr>
              <w:t xml:space="preserve"> </w:t>
            </w:r>
          </w:p>
        </w:tc>
      </w:tr>
      <w:tr w:rsidR="00D6690C" w:rsidRPr="00D6690C" w14:paraId="1771D4F8" w14:textId="77777777" w:rsidTr="00391182">
        <w:trPr>
          <w:trHeight w:val="1601"/>
        </w:trPr>
        <w:tc>
          <w:tcPr>
            <w:tcW w:w="9519" w:type="dxa"/>
            <w:gridSpan w:val="4"/>
          </w:tcPr>
          <w:p w14:paraId="2ADB5A6F" w14:textId="77777777" w:rsidR="00391182" w:rsidRDefault="006A3855" w:rsidP="006A3855">
            <w:pPr>
              <w:widowControl w:val="0"/>
              <w:suppressAutoHyphens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 xml:space="preserve">Направление подготовки 37.03.01 </w:t>
            </w:r>
          </w:p>
          <w:p w14:paraId="38097148" w14:textId="1A32D328" w:rsidR="006A3855" w:rsidRPr="006A3855" w:rsidRDefault="006A3855" w:rsidP="006A3855">
            <w:pPr>
              <w:widowControl w:val="0"/>
              <w:suppressAutoHyphens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>Психология</w:t>
            </w:r>
          </w:p>
          <w:p w14:paraId="5D4B9917" w14:textId="77777777" w:rsidR="006A3855" w:rsidRPr="006A3855" w:rsidRDefault="006A3855" w:rsidP="006A3855">
            <w:pPr>
              <w:widowControl w:val="0"/>
              <w:suppressAutoHyphens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>Направленность (профиль) образовательной программы</w:t>
            </w:r>
          </w:p>
          <w:p w14:paraId="383D0190" w14:textId="77777777" w:rsidR="006A3855" w:rsidRPr="006A3855" w:rsidRDefault="006A3855" w:rsidP="006A3855">
            <w:pPr>
              <w:ind w:firstLine="0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Cs w:val="28"/>
              </w:rPr>
              <w:t>Психология управления</w:t>
            </w:r>
          </w:p>
        </w:tc>
      </w:tr>
      <w:tr w:rsidR="00D6690C" w:rsidRPr="00D6690C" w14:paraId="05E0E34B" w14:textId="77777777" w:rsidTr="00391182">
        <w:trPr>
          <w:trHeight w:val="641"/>
        </w:trPr>
        <w:tc>
          <w:tcPr>
            <w:tcW w:w="5384" w:type="dxa"/>
            <w:gridSpan w:val="2"/>
          </w:tcPr>
          <w:p w14:paraId="0503F7E7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cs="Times New Roman"/>
                <w:szCs w:val="28"/>
              </w:rPr>
              <w:t>Обучающийся</w:t>
            </w:r>
          </w:p>
        </w:tc>
        <w:tc>
          <w:tcPr>
            <w:tcW w:w="1788" w:type="dxa"/>
          </w:tcPr>
          <w:p w14:paraId="044A092D" w14:textId="77777777" w:rsidR="006A3855" w:rsidRPr="006A3855" w:rsidRDefault="006A3855" w:rsidP="006A3855">
            <w:pPr>
              <w:tabs>
                <w:tab w:val="left" w:pos="1072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3855">
              <w:rPr>
                <w:rFonts w:cs="Times New Roman"/>
                <w:szCs w:val="28"/>
              </w:rPr>
              <w:t>___________</w:t>
            </w:r>
          </w:p>
          <w:p w14:paraId="274EB5ED" w14:textId="77777777" w:rsidR="006A3855" w:rsidRPr="006A3855" w:rsidRDefault="006A3855" w:rsidP="006A3855">
            <w:pPr>
              <w:spacing w:line="240" w:lineRule="auto"/>
              <w:ind w:firstLine="0"/>
              <w:jc w:val="center"/>
              <w:rPr>
                <w:rFonts w:cs="Times New Roman"/>
                <w:spacing w:val="-2"/>
                <w:szCs w:val="28"/>
              </w:rPr>
            </w:pPr>
            <w:r w:rsidRPr="006A3855">
              <w:rPr>
                <w:rFonts w:cs="Times New Roman"/>
                <w:sz w:val="20"/>
                <w:szCs w:val="28"/>
              </w:rPr>
              <w:t>(подпись)</w:t>
            </w:r>
          </w:p>
        </w:tc>
        <w:tc>
          <w:tcPr>
            <w:tcW w:w="2347" w:type="dxa"/>
          </w:tcPr>
          <w:p w14:paraId="11A60FE1" w14:textId="7C96C045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</w:pPr>
            <w:r w:rsidRPr="00D6690C"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  <w:t>З. Д. Лагода</w:t>
            </w:r>
          </w:p>
          <w:p w14:paraId="2ABBE8DB" w14:textId="77777777" w:rsidR="006A3855" w:rsidRPr="006A3855" w:rsidRDefault="006A3855" w:rsidP="006A3855">
            <w:pPr>
              <w:spacing w:line="240" w:lineRule="auto"/>
              <w:ind w:firstLine="0"/>
              <w:jc w:val="center"/>
              <w:rPr>
                <w:rFonts w:eastAsia="SimSun" w:cs="Mangal"/>
                <w:szCs w:val="28"/>
                <w:lang w:eastAsia="zh-CN" w:bidi="hi-IN"/>
              </w:rPr>
            </w:pPr>
            <w:r w:rsidRPr="006A3855">
              <w:rPr>
                <w:rFonts w:eastAsia="Calibri" w:cs="Times New Roman"/>
                <w:sz w:val="20"/>
                <w:szCs w:val="28"/>
              </w:rPr>
              <w:t>(инициалы, фамилия)</w:t>
            </w:r>
          </w:p>
        </w:tc>
      </w:tr>
      <w:tr w:rsidR="00D6690C" w:rsidRPr="00D6690C" w14:paraId="6E15FF82" w14:textId="77777777" w:rsidTr="00391182">
        <w:trPr>
          <w:trHeight w:val="1060"/>
        </w:trPr>
        <w:tc>
          <w:tcPr>
            <w:tcW w:w="5384" w:type="dxa"/>
            <w:gridSpan w:val="2"/>
          </w:tcPr>
          <w:p w14:paraId="1F7C5D89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Cs w:val="28"/>
              </w:rPr>
              <w:t xml:space="preserve">Руководитель </w:t>
            </w:r>
          </w:p>
          <w:p w14:paraId="011D0779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rPr>
                <w:rFonts w:cs="Times New Roman"/>
                <w:spacing w:val="-10"/>
                <w:kern w:val="24"/>
                <w:sz w:val="24"/>
                <w:szCs w:val="24"/>
                <w:u w:val="single"/>
              </w:rPr>
            </w:pPr>
            <w:r w:rsidRPr="006A3855">
              <w:rPr>
                <w:rFonts w:eastAsia="SimSun" w:cs="Mangal"/>
                <w:spacing w:val="-10"/>
                <w:kern w:val="24"/>
                <w:sz w:val="24"/>
                <w:szCs w:val="24"/>
                <w:u w:val="single"/>
                <w:lang w:eastAsia="zh-CN" w:bidi="hi-IN"/>
              </w:rPr>
              <w:t xml:space="preserve">профессор каф. психологии, доктор фил. наук доцент  </w:t>
            </w:r>
          </w:p>
          <w:p w14:paraId="51B450FF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 w:val="18"/>
                <w:szCs w:val="18"/>
              </w:rPr>
              <w:t>(должность, ученая степень, ученое звание)</w:t>
            </w:r>
          </w:p>
        </w:tc>
        <w:tc>
          <w:tcPr>
            <w:tcW w:w="1788" w:type="dxa"/>
          </w:tcPr>
          <w:p w14:paraId="0D942EA4" w14:textId="77777777" w:rsidR="006A3855" w:rsidRPr="006A3855" w:rsidRDefault="006A3855" w:rsidP="006A3855">
            <w:pPr>
              <w:tabs>
                <w:tab w:val="left" w:pos="1072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08CE0D04" w14:textId="77777777" w:rsidR="006A3855" w:rsidRPr="006A3855" w:rsidRDefault="006A3855" w:rsidP="006A3855">
            <w:pPr>
              <w:tabs>
                <w:tab w:val="left" w:pos="1072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A3855">
              <w:rPr>
                <w:rFonts w:cs="Times New Roman"/>
                <w:sz w:val="24"/>
                <w:szCs w:val="24"/>
              </w:rPr>
              <w:t>_____________</w:t>
            </w:r>
          </w:p>
          <w:p w14:paraId="63D61836" w14:textId="77777777" w:rsidR="006A3855" w:rsidRPr="006A3855" w:rsidRDefault="006A3855" w:rsidP="006A3855">
            <w:pPr>
              <w:spacing w:line="240" w:lineRule="auto"/>
              <w:ind w:firstLine="0"/>
              <w:jc w:val="center"/>
              <w:rPr>
                <w:rFonts w:cs="Times New Roman"/>
                <w:spacing w:val="-2"/>
                <w:sz w:val="20"/>
              </w:rPr>
            </w:pPr>
            <w:r w:rsidRPr="006A3855">
              <w:rPr>
                <w:rFonts w:cs="Times New Roman"/>
                <w:sz w:val="20"/>
              </w:rPr>
              <w:t>(подпись)</w:t>
            </w:r>
          </w:p>
          <w:p w14:paraId="276BAD94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</w:p>
        </w:tc>
        <w:tc>
          <w:tcPr>
            <w:tcW w:w="2347" w:type="dxa"/>
          </w:tcPr>
          <w:p w14:paraId="68EED810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 w:val="20"/>
                <w:szCs w:val="28"/>
                <w:lang w:eastAsia="zh-CN" w:bidi="hi-IN"/>
              </w:rPr>
            </w:pPr>
          </w:p>
          <w:p w14:paraId="2DE3BABA" w14:textId="78FBF794" w:rsidR="006A3855" w:rsidRPr="006A3855" w:rsidRDefault="00D6690C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</w:pPr>
            <w:r w:rsidRPr="00D6690C"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  <w:t>М. В. Ростовцева</w:t>
            </w:r>
            <w:r w:rsidR="006A3855" w:rsidRPr="006A3855"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  <w:t xml:space="preserve"> </w:t>
            </w:r>
          </w:p>
          <w:p w14:paraId="147F2E0A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 w:val="20"/>
                <w:szCs w:val="28"/>
                <w:lang w:eastAsia="zh-CN" w:bidi="hi-IN"/>
              </w:rPr>
            </w:pPr>
            <w:r w:rsidRPr="006A3855">
              <w:rPr>
                <w:rFonts w:eastAsia="Calibri" w:cs="Times New Roman"/>
                <w:sz w:val="20"/>
              </w:rPr>
              <w:t>(инициалы, фамилия)</w:t>
            </w:r>
          </w:p>
        </w:tc>
      </w:tr>
      <w:tr w:rsidR="00D6690C" w:rsidRPr="00D6690C" w14:paraId="6CC6D187" w14:textId="77777777" w:rsidTr="00391182">
        <w:trPr>
          <w:trHeight w:val="546"/>
        </w:trPr>
        <w:tc>
          <w:tcPr>
            <w:tcW w:w="5384" w:type="dxa"/>
            <w:gridSpan w:val="2"/>
          </w:tcPr>
          <w:p w14:paraId="5CF8222D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A3855">
              <w:rPr>
                <w:rFonts w:cs="Times New Roman"/>
                <w:szCs w:val="28"/>
              </w:rPr>
              <w:t>Нормоконтролер</w:t>
            </w:r>
          </w:p>
        </w:tc>
        <w:tc>
          <w:tcPr>
            <w:tcW w:w="1788" w:type="dxa"/>
          </w:tcPr>
          <w:p w14:paraId="3643ED3E" w14:textId="77777777" w:rsidR="006A3855" w:rsidRPr="006A3855" w:rsidRDefault="006A3855" w:rsidP="006A3855">
            <w:pPr>
              <w:tabs>
                <w:tab w:val="left" w:pos="1072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A3855">
              <w:rPr>
                <w:rFonts w:cs="Times New Roman"/>
                <w:sz w:val="24"/>
                <w:szCs w:val="24"/>
              </w:rPr>
              <w:t>_____________</w:t>
            </w:r>
          </w:p>
          <w:p w14:paraId="66F135A5" w14:textId="77777777" w:rsidR="006A3855" w:rsidRPr="006A3855" w:rsidRDefault="006A3855" w:rsidP="006A3855">
            <w:pPr>
              <w:spacing w:line="240" w:lineRule="auto"/>
              <w:ind w:firstLine="0"/>
              <w:jc w:val="center"/>
              <w:rPr>
                <w:rFonts w:cs="Times New Roman"/>
                <w:spacing w:val="-2"/>
                <w:sz w:val="20"/>
              </w:rPr>
            </w:pPr>
            <w:r w:rsidRPr="006A3855">
              <w:rPr>
                <w:rFonts w:cs="Times New Roman"/>
                <w:sz w:val="20"/>
              </w:rPr>
              <w:t>(подпись)</w:t>
            </w:r>
          </w:p>
        </w:tc>
        <w:tc>
          <w:tcPr>
            <w:tcW w:w="2347" w:type="dxa"/>
          </w:tcPr>
          <w:p w14:paraId="4EA3D7C7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u w:val="single"/>
                <w:lang w:eastAsia="zh-CN" w:bidi="hi-IN"/>
              </w:rPr>
              <w:t>А. С. Самарина</w:t>
            </w:r>
          </w:p>
          <w:p w14:paraId="7E99C927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 w:val="20"/>
                <w:szCs w:val="28"/>
                <w:lang w:eastAsia="zh-CN" w:bidi="hi-IN"/>
              </w:rPr>
              <w:t>(инициалы, фамилия)</w:t>
            </w:r>
          </w:p>
        </w:tc>
      </w:tr>
      <w:tr w:rsidR="00D6690C" w:rsidRPr="00D6690C" w14:paraId="0CFCAF3C" w14:textId="77777777" w:rsidTr="00391182">
        <w:trPr>
          <w:trHeight w:val="3131"/>
        </w:trPr>
        <w:tc>
          <w:tcPr>
            <w:tcW w:w="4552" w:type="dxa"/>
          </w:tcPr>
          <w:p w14:paraId="22612BB2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14:paraId="04D604B0" w14:textId="77777777" w:rsidR="006A3855" w:rsidRPr="006A3855" w:rsidRDefault="006A3855" w:rsidP="006A3855">
            <w:pPr>
              <w:rPr>
                <w:rFonts w:cs="Times New Roman"/>
                <w:szCs w:val="28"/>
              </w:rPr>
            </w:pPr>
          </w:p>
          <w:p w14:paraId="217E902F" w14:textId="77777777" w:rsidR="006A3855" w:rsidRPr="006A3855" w:rsidRDefault="006A3855" w:rsidP="006A3855">
            <w:pPr>
              <w:ind w:firstLine="0"/>
              <w:rPr>
                <w:rFonts w:cs="Times New Roman"/>
                <w:szCs w:val="28"/>
              </w:rPr>
            </w:pPr>
          </w:p>
          <w:p w14:paraId="0F6E100D" w14:textId="77777777" w:rsidR="006A3855" w:rsidRPr="006A3855" w:rsidRDefault="006A3855" w:rsidP="006A3855">
            <w:pPr>
              <w:ind w:firstLine="0"/>
              <w:rPr>
                <w:rFonts w:cs="Times New Roman"/>
                <w:szCs w:val="28"/>
              </w:rPr>
            </w:pPr>
          </w:p>
          <w:p w14:paraId="0C6A8650" w14:textId="77777777" w:rsidR="006A3855" w:rsidRPr="006A3855" w:rsidRDefault="006A3855" w:rsidP="006A3855">
            <w:pPr>
              <w:ind w:firstLine="0"/>
              <w:rPr>
                <w:rFonts w:cs="Times New Roman"/>
                <w:szCs w:val="28"/>
              </w:rPr>
            </w:pPr>
          </w:p>
          <w:p w14:paraId="6DAF5864" w14:textId="77777777" w:rsidR="006A3855" w:rsidRPr="006A3855" w:rsidRDefault="006A3855" w:rsidP="006A385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967" w:type="dxa"/>
            <w:gridSpan w:val="3"/>
          </w:tcPr>
          <w:p w14:paraId="7ADEF068" w14:textId="77777777" w:rsidR="006A3855" w:rsidRPr="006A3855" w:rsidRDefault="006A3855" w:rsidP="006A3855">
            <w:pPr>
              <w:widowControl w:val="0"/>
              <w:suppressAutoHyphens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</w:p>
          <w:p w14:paraId="55B9BE31" w14:textId="77777777" w:rsidR="006A3855" w:rsidRPr="006A3855" w:rsidRDefault="006A3855" w:rsidP="006A3855">
            <w:pPr>
              <w:widowControl w:val="0"/>
              <w:suppressAutoHyphens/>
              <w:ind w:firstLine="0"/>
              <w:jc w:val="left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 xml:space="preserve">Допускается к защите                                           </w:t>
            </w:r>
          </w:p>
          <w:p w14:paraId="51C233BE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4"/>
                <w:lang w:eastAsia="zh-CN" w:bidi="hi-IN"/>
              </w:rPr>
              <w:t>Зав</w:t>
            </w: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>. кафедрой психологии</w:t>
            </w:r>
          </w:p>
          <w:p w14:paraId="2247E6FA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 w:val="18"/>
                <w:szCs w:val="1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_______________________________________</w:t>
            </w:r>
          </w:p>
          <w:p w14:paraId="3B74CE53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 w:val="18"/>
                <w:szCs w:val="18"/>
                <w:lang w:eastAsia="zh-CN" w:bidi="hi-IN"/>
              </w:rPr>
              <w:t>(ученая степень, ученое звание, инициалы, фамилия)</w:t>
            </w:r>
          </w:p>
          <w:p w14:paraId="0B1C2743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>_________________________________</w:t>
            </w:r>
          </w:p>
          <w:p w14:paraId="521AF866" w14:textId="77777777" w:rsidR="006A3855" w:rsidRPr="006A3855" w:rsidRDefault="006A3855" w:rsidP="006A385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 w:val="18"/>
                <w:szCs w:val="18"/>
                <w:lang w:eastAsia="zh-CN" w:bidi="hi-IN"/>
              </w:rPr>
              <w:t>(подпись)</w:t>
            </w:r>
          </w:p>
          <w:p w14:paraId="6FB850B2" w14:textId="77777777" w:rsidR="006A3855" w:rsidRPr="006A3855" w:rsidRDefault="006A3855" w:rsidP="006A3855">
            <w:pPr>
              <w:widowControl w:val="0"/>
              <w:suppressAutoHyphens/>
              <w:ind w:firstLine="0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eastAsia="SimSun" w:cs="Mangal"/>
                <w:kern w:val="1"/>
                <w:szCs w:val="28"/>
                <w:lang w:eastAsia="zh-CN" w:bidi="hi-IN"/>
              </w:rPr>
              <w:t>«____» ____________________ 20___ г.</w:t>
            </w:r>
          </w:p>
        </w:tc>
      </w:tr>
      <w:tr w:rsidR="00D6690C" w:rsidRPr="006A3855" w14:paraId="794A54F2" w14:textId="77777777" w:rsidTr="00391182">
        <w:trPr>
          <w:trHeight w:val="52"/>
        </w:trPr>
        <w:tc>
          <w:tcPr>
            <w:tcW w:w="9519" w:type="dxa"/>
            <w:gridSpan w:val="4"/>
          </w:tcPr>
          <w:p w14:paraId="54DB39EE" w14:textId="77777777" w:rsidR="006A3855" w:rsidRPr="006A3855" w:rsidRDefault="006A3855" w:rsidP="006A3855">
            <w:pPr>
              <w:widowControl w:val="0"/>
              <w:suppressAutoHyphens/>
              <w:ind w:firstLine="0"/>
              <w:jc w:val="center"/>
              <w:rPr>
                <w:rFonts w:eastAsia="SimSun" w:cs="Mangal"/>
                <w:kern w:val="1"/>
                <w:szCs w:val="28"/>
                <w:lang w:eastAsia="zh-CN" w:bidi="hi-IN"/>
              </w:rPr>
            </w:pPr>
            <w:r w:rsidRPr="006A3855">
              <w:rPr>
                <w:rFonts w:cs="Times New Roman"/>
                <w:szCs w:val="28"/>
              </w:rPr>
              <w:t>Красноярск 2025</w:t>
            </w:r>
          </w:p>
        </w:tc>
      </w:tr>
    </w:tbl>
    <w:bookmarkEnd w:id="0"/>
    <w:p w14:paraId="40F61A98" w14:textId="62BE2BF7" w:rsidR="000B6778" w:rsidRPr="00274059" w:rsidRDefault="00D6690C" w:rsidP="00766523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97B72" wp14:editId="53F4E742">
                <wp:simplePos x="0" y="0"/>
                <wp:positionH relativeFrom="column">
                  <wp:posOffset>5806440</wp:posOffset>
                </wp:positionH>
                <wp:positionV relativeFrom="paragraph">
                  <wp:posOffset>-511175</wp:posOffset>
                </wp:positionV>
                <wp:extent cx="514350" cy="523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3088D" id="Скругленный прямоугольник 4" o:spid="_x0000_s1026" style="position:absolute;margin-left:457.2pt;margin-top:-40.25pt;width:40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" fillcolor="white [3212]" strokecolor="white [3212]" strokeweight="2pt"/>
            </w:pict>
          </mc:Fallback>
        </mc:AlternateContent>
      </w:r>
      <w:r w:rsidR="000B6778" w:rsidRPr="00274059">
        <w:rPr>
          <w:rFonts w:eastAsia="Times New Roman" w:cs="Times New Roman"/>
          <w:szCs w:val="28"/>
          <w:lang w:eastAsia="ru-RU"/>
        </w:rPr>
        <w:t>Автономная некоммерческая организация высшего образования</w:t>
      </w:r>
    </w:p>
    <w:p w14:paraId="3C67215F" w14:textId="77777777" w:rsidR="000B6778" w:rsidRPr="00274059" w:rsidRDefault="000B6778" w:rsidP="00766523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«Сибирский институт бизнеса, управления и психологии»</w:t>
      </w:r>
    </w:p>
    <w:p w14:paraId="5B77FF6B" w14:textId="77777777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258E97C5" w14:textId="77777777" w:rsidR="000B6778" w:rsidRPr="00274059" w:rsidRDefault="000B6778" w:rsidP="00766523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Факультет психологии</w:t>
      </w:r>
    </w:p>
    <w:p w14:paraId="6A61299F" w14:textId="77777777" w:rsidR="000B6778" w:rsidRPr="00274059" w:rsidRDefault="000B6778" w:rsidP="00766523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Направление подготовки 37.03.01 Психология</w:t>
      </w:r>
    </w:p>
    <w:p w14:paraId="2C86966C" w14:textId="77777777" w:rsidR="000B6778" w:rsidRPr="00274059" w:rsidRDefault="000B6778" w:rsidP="00766523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 xml:space="preserve">Направленность (профиль) образовательной программы: </w:t>
      </w:r>
      <w:r w:rsidRPr="00274059">
        <w:rPr>
          <w:rFonts w:eastAsia="SimSun" w:cs="Mangal"/>
          <w:kern w:val="1"/>
          <w:szCs w:val="28"/>
          <w:lang w:eastAsia="zh-CN" w:bidi="hi-IN"/>
        </w:rPr>
        <w:t>37.03.01 Психология; Профиль: Психология управления</w:t>
      </w:r>
      <w:r w:rsidRPr="0027405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2458906" w14:textId="77777777" w:rsidR="000B6778" w:rsidRPr="00274059" w:rsidRDefault="000B6778" w:rsidP="00766523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74059">
        <w:rPr>
          <w:rFonts w:eastAsia="Times New Roman" w:cs="Times New Roman"/>
          <w:sz w:val="24"/>
          <w:szCs w:val="24"/>
          <w:lang w:eastAsia="ru-RU"/>
        </w:rPr>
        <w:t>В</w:t>
      </w:r>
      <w:r w:rsidRPr="00274059">
        <w:rPr>
          <w:rFonts w:eastAsia="Times New Roman" w:cs="Times New Roman"/>
          <w:szCs w:val="28"/>
          <w:lang w:eastAsia="ru-RU"/>
        </w:rPr>
        <w:t>ыпускающая кафедра психологии</w:t>
      </w:r>
      <w:r w:rsidRPr="0027405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0A67237" w14:textId="77777777" w:rsidR="000B6778" w:rsidRPr="00274059" w:rsidRDefault="000B6778" w:rsidP="00766523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ЗАДАНИЕ</w:t>
      </w:r>
    </w:p>
    <w:p w14:paraId="0C7862F4" w14:textId="77777777" w:rsidR="000B6778" w:rsidRPr="00274059" w:rsidRDefault="000B6778" w:rsidP="00766523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на выпускную квалификационную работу</w:t>
      </w:r>
    </w:p>
    <w:p w14:paraId="0178DC40" w14:textId="77777777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14A6254F" w14:textId="4F7F9873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 xml:space="preserve">Студенту(ке) </w:t>
      </w:r>
      <w:r w:rsidR="00745879" w:rsidRPr="00274059">
        <w:rPr>
          <w:rFonts w:eastAsia="Times New Roman" w:cs="Times New Roman"/>
          <w:szCs w:val="28"/>
          <w:lang w:eastAsia="ru-RU"/>
        </w:rPr>
        <w:t>Лагод</w:t>
      </w:r>
      <w:r w:rsidR="00245A29" w:rsidRPr="00274059">
        <w:rPr>
          <w:rFonts w:eastAsia="Times New Roman" w:cs="Times New Roman"/>
          <w:szCs w:val="28"/>
          <w:lang w:eastAsia="ru-RU"/>
        </w:rPr>
        <w:t>а</w:t>
      </w:r>
      <w:r w:rsidR="00745879" w:rsidRPr="00274059">
        <w:rPr>
          <w:rFonts w:eastAsia="Times New Roman" w:cs="Times New Roman"/>
          <w:szCs w:val="28"/>
          <w:lang w:eastAsia="ru-RU"/>
        </w:rPr>
        <w:t xml:space="preserve"> Злате Дмитриевне</w:t>
      </w:r>
      <w:r w:rsidRPr="00274059">
        <w:rPr>
          <w:rFonts w:eastAsia="Times New Roman" w:cs="Times New Roman"/>
          <w:szCs w:val="28"/>
          <w:lang w:eastAsia="ru-RU"/>
        </w:rPr>
        <w:t xml:space="preserve">                                      группы </w:t>
      </w:r>
      <w:r w:rsidR="003721F1" w:rsidRPr="00274059">
        <w:rPr>
          <w:rFonts w:eastAsia="Times New Roman" w:cs="Times New Roman"/>
          <w:szCs w:val="28"/>
          <w:lang w:eastAsia="ru-RU"/>
        </w:rPr>
        <w:t>250</w:t>
      </w:r>
      <w:r w:rsidR="00745879" w:rsidRPr="00274059">
        <w:rPr>
          <w:rFonts w:eastAsia="Times New Roman" w:cs="Times New Roman"/>
          <w:szCs w:val="28"/>
          <w:lang w:eastAsia="ru-RU"/>
        </w:rPr>
        <w:t>-пу</w:t>
      </w:r>
    </w:p>
    <w:p w14:paraId="44F1FD50" w14:textId="77777777" w:rsidR="000B6778" w:rsidRPr="00274059" w:rsidRDefault="000B6778" w:rsidP="00766523">
      <w:pPr>
        <w:widowControl w:val="0"/>
        <w:spacing w:line="240" w:lineRule="auto"/>
        <w:jc w:val="left"/>
        <w:rPr>
          <w:rFonts w:eastAsia="Times New Roman" w:cs="Times New Roman"/>
          <w:sz w:val="18"/>
          <w:szCs w:val="18"/>
          <w:lang w:eastAsia="ru-RU"/>
        </w:rPr>
      </w:pPr>
      <w:r w:rsidRPr="00274059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(Ф.И.О. полностью)</w:t>
      </w:r>
    </w:p>
    <w:p w14:paraId="128FB6D7" w14:textId="77777777" w:rsidR="000B6778" w:rsidRPr="00274059" w:rsidRDefault="000B6778" w:rsidP="00766523">
      <w:pPr>
        <w:widowControl w:val="0"/>
        <w:spacing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p w14:paraId="3109436C" w14:textId="159D9A69" w:rsidR="00745879" w:rsidRPr="00274059" w:rsidRDefault="000B6778" w:rsidP="00766523">
      <w:pPr>
        <w:widowControl w:val="0"/>
        <w:spacing w:line="240" w:lineRule="auto"/>
        <w:ind w:firstLine="0"/>
        <w:jc w:val="left"/>
      </w:pPr>
      <w:r w:rsidRPr="00274059">
        <w:rPr>
          <w:rFonts w:eastAsia="Times New Roman" w:cs="Times New Roman"/>
          <w:szCs w:val="28"/>
          <w:lang w:eastAsia="ru-RU"/>
        </w:rPr>
        <w:t xml:space="preserve">1. Тема выпускной квалификационной работы: </w:t>
      </w:r>
      <w:r w:rsidR="00EA4017" w:rsidRPr="00274059">
        <w:rPr>
          <w:rFonts w:eastAsia="Times New Roman" w:cs="Times New Roman"/>
          <w:szCs w:val="28"/>
          <w:lang w:eastAsia="ru-RU"/>
        </w:rPr>
        <w:t xml:space="preserve">Личностные качества учителей с разными показателями эффективности </w:t>
      </w:r>
      <w:r w:rsidR="00BA5932" w:rsidRPr="00274059">
        <w:rPr>
          <w:rFonts w:eastAsia="Times New Roman" w:cs="Times New Roman"/>
          <w:szCs w:val="28"/>
          <w:lang w:eastAsia="ru-RU"/>
        </w:rPr>
        <w:t xml:space="preserve">профессиональной деятельности </w:t>
      </w:r>
    </w:p>
    <w:p w14:paraId="1A70B77A" w14:textId="4EEE8FA3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74059">
        <w:rPr>
          <w:rFonts w:eastAsia="Times New Roman" w:cs="Times New Roman"/>
          <w:sz w:val="18"/>
          <w:szCs w:val="18"/>
          <w:lang w:eastAsia="ru-RU"/>
        </w:rPr>
        <w:t xml:space="preserve">                                (полное наименование темы согласно приказу)</w:t>
      </w:r>
    </w:p>
    <w:p w14:paraId="713B8A93" w14:textId="77777777" w:rsidR="000B6778" w:rsidRPr="00274059" w:rsidRDefault="000B6778" w:rsidP="00766523">
      <w:pPr>
        <w:widowControl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 xml:space="preserve">утверждена приказом по институту от «____» _______20__ г. № ___________ </w:t>
      </w:r>
    </w:p>
    <w:p w14:paraId="14401FA4" w14:textId="77777777" w:rsidR="000B6778" w:rsidRPr="00274059" w:rsidRDefault="000B6778" w:rsidP="00766523">
      <w:pPr>
        <w:widowControl w:val="0"/>
        <w:spacing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на основании решения заседания выпускающей кафедры психологии</w:t>
      </w:r>
    </w:p>
    <w:p w14:paraId="7B0AA22D" w14:textId="77777777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Протокол от «____» __________20__ г., № ____</w:t>
      </w:r>
    </w:p>
    <w:p w14:paraId="61FCA31D" w14:textId="77777777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340A78A9" w14:textId="77777777" w:rsidR="000B6778" w:rsidRPr="00274059" w:rsidRDefault="000B6778" w:rsidP="00766523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2. Срок сдачи выпускной квалификационной работы «____» __________20___г.</w:t>
      </w:r>
    </w:p>
    <w:p w14:paraId="10C3BF2B" w14:textId="78291911" w:rsidR="000B6778" w:rsidRPr="00274059" w:rsidRDefault="000B6778" w:rsidP="00766523">
      <w:pPr>
        <w:widowControl w:val="0"/>
        <w:spacing w:before="12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 xml:space="preserve">3. Содержание выпускной квалификационной работы Введение; </w:t>
      </w:r>
      <w:r w:rsidRPr="00274059">
        <w:rPr>
          <w:rFonts w:eastAsia="Times New Roman" w:cs="Times New Roman"/>
          <w:szCs w:val="28"/>
          <w:lang w:val="en-US" w:eastAsia="ru-RU"/>
        </w:rPr>
        <w:t>I</w:t>
      </w:r>
      <w:r w:rsidRPr="00274059">
        <w:rPr>
          <w:rFonts w:eastAsia="Times New Roman" w:cs="Times New Roman"/>
          <w:szCs w:val="28"/>
          <w:lang w:eastAsia="ru-RU"/>
        </w:rPr>
        <w:t xml:space="preserve"> Теоретические </w:t>
      </w:r>
      <w:r w:rsidR="00745879" w:rsidRPr="00274059">
        <w:rPr>
          <w:rFonts w:eastAsia="Times New Roman" w:cs="Times New Roman"/>
          <w:szCs w:val="28"/>
          <w:lang w:eastAsia="ru-RU"/>
        </w:rPr>
        <w:t xml:space="preserve">основы </w:t>
      </w:r>
      <w:r w:rsidR="00274059" w:rsidRPr="00274059">
        <w:rPr>
          <w:rFonts w:eastAsia="Times New Roman" w:cs="Times New Roman"/>
          <w:szCs w:val="28"/>
          <w:lang w:eastAsia="ru-RU"/>
        </w:rPr>
        <w:t>изучения личностных качеств учителей с разными показателями эффективности профессиональной деятельности</w:t>
      </w:r>
      <w:r w:rsidRPr="00274059">
        <w:rPr>
          <w:rFonts w:eastAsia="Times New Roman" w:cs="Times New Roman"/>
          <w:szCs w:val="28"/>
          <w:lang w:eastAsia="ru-RU"/>
        </w:rPr>
        <w:t xml:space="preserve">; </w:t>
      </w:r>
      <w:r w:rsidRPr="00274059">
        <w:rPr>
          <w:rFonts w:eastAsia="Times New Roman" w:cs="Times New Roman"/>
          <w:szCs w:val="28"/>
          <w:lang w:val="en-US" w:eastAsia="ru-RU"/>
        </w:rPr>
        <w:t>II</w:t>
      </w:r>
      <w:r w:rsidRPr="00274059">
        <w:rPr>
          <w:rFonts w:eastAsia="Times New Roman" w:cs="Times New Roman"/>
          <w:szCs w:val="28"/>
          <w:lang w:eastAsia="ru-RU"/>
        </w:rPr>
        <w:t xml:space="preserve"> </w:t>
      </w:r>
      <w:r w:rsidR="00274059" w:rsidRPr="00274059">
        <w:rPr>
          <w:rFonts w:eastAsia="Times New Roman" w:cs="Times New Roman"/>
          <w:szCs w:val="28"/>
          <w:lang w:eastAsia="ru-RU"/>
        </w:rPr>
        <w:t>Исследование личностных качеств учителей с разными показателями эффективности профессиональной деятельности</w:t>
      </w:r>
      <w:r w:rsidRPr="00274059">
        <w:rPr>
          <w:rFonts w:eastAsia="Times New Roman" w:cs="Times New Roman"/>
          <w:szCs w:val="28"/>
          <w:lang w:eastAsia="ru-RU"/>
        </w:rPr>
        <w:t>; Заключение.</w:t>
      </w:r>
    </w:p>
    <w:p w14:paraId="40898AF2" w14:textId="77777777" w:rsidR="000B6778" w:rsidRPr="00274059" w:rsidRDefault="000B6778" w:rsidP="00766523">
      <w:pPr>
        <w:widowControl w:val="0"/>
        <w:spacing w:before="12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4. Консультанты по разделам выпускной квалификационной работы: нет.</w:t>
      </w:r>
    </w:p>
    <w:p w14:paraId="77A433D6" w14:textId="77777777" w:rsidR="000B6778" w:rsidRPr="00274059" w:rsidRDefault="000B6778" w:rsidP="00EE37E8">
      <w:pPr>
        <w:widowControl w:val="0"/>
        <w:spacing w:before="12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5. График выполнения выпускной квалификационной работы: подбор и изучение литературных источников, разработка структуры содержания ВКР, уточнение цели и задач, объекта и предмета исследования (15.03.25–1</w:t>
      </w:r>
      <w:r w:rsidR="005A5BD5" w:rsidRPr="00274059">
        <w:rPr>
          <w:rFonts w:eastAsia="Times New Roman" w:cs="Times New Roman"/>
          <w:szCs w:val="28"/>
          <w:lang w:eastAsia="ru-RU"/>
        </w:rPr>
        <w:t>7</w:t>
      </w:r>
      <w:r w:rsidRPr="00274059">
        <w:rPr>
          <w:rFonts w:eastAsia="Times New Roman" w:cs="Times New Roman"/>
          <w:szCs w:val="28"/>
          <w:lang w:eastAsia="ru-RU"/>
        </w:rPr>
        <w:t>.03.25); уточнение и систематизация списка литературы, написание раздела ВКР, раскрывающего теоретические основы изучаемой проблемы (1</w:t>
      </w:r>
      <w:r w:rsidR="005A5BD5" w:rsidRPr="00274059">
        <w:rPr>
          <w:rFonts w:eastAsia="Times New Roman" w:cs="Times New Roman"/>
          <w:szCs w:val="28"/>
          <w:lang w:eastAsia="ru-RU"/>
        </w:rPr>
        <w:t>8</w:t>
      </w:r>
      <w:r w:rsidRPr="00274059">
        <w:rPr>
          <w:rFonts w:eastAsia="Times New Roman" w:cs="Times New Roman"/>
          <w:szCs w:val="28"/>
          <w:lang w:eastAsia="ru-RU"/>
        </w:rPr>
        <w:t>.03.25 –2</w:t>
      </w:r>
      <w:r w:rsidR="005A5BD5" w:rsidRPr="00274059">
        <w:rPr>
          <w:rFonts w:eastAsia="Times New Roman" w:cs="Times New Roman"/>
          <w:szCs w:val="28"/>
          <w:lang w:eastAsia="ru-RU"/>
        </w:rPr>
        <w:t>3</w:t>
      </w:r>
      <w:r w:rsidRPr="00274059">
        <w:rPr>
          <w:rFonts w:eastAsia="Times New Roman" w:cs="Times New Roman"/>
          <w:szCs w:val="28"/>
          <w:lang w:eastAsia="ru-RU"/>
        </w:rPr>
        <w:t>.03.25); формирование плана эмпирического исследования, составление диагностического комплекса (2</w:t>
      </w:r>
      <w:r w:rsidR="005A5BD5" w:rsidRPr="00274059">
        <w:rPr>
          <w:rFonts w:eastAsia="Times New Roman" w:cs="Times New Roman"/>
          <w:szCs w:val="28"/>
          <w:lang w:eastAsia="ru-RU"/>
        </w:rPr>
        <w:t>4</w:t>
      </w:r>
      <w:r w:rsidRPr="00274059">
        <w:rPr>
          <w:rFonts w:eastAsia="Times New Roman" w:cs="Times New Roman"/>
          <w:szCs w:val="28"/>
          <w:lang w:eastAsia="ru-RU"/>
        </w:rPr>
        <w:t>.03.2025–</w:t>
      </w:r>
      <w:r w:rsidR="005A5BD5" w:rsidRPr="00274059">
        <w:rPr>
          <w:rFonts w:eastAsia="Times New Roman" w:cs="Times New Roman"/>
          <w:szCs w:val="28"/>
          <w:lang w:eastAsia="ru-RU"/>
        </w:rPr>
        <w:t>30</w:t>
      </w:r>
      <w:r w:rsidRPr="00274059">
        <w:rPr>
          <w:rFonts w:eastAsia="Times New Roman" w:cs="Times New Roman"/>
          <w:szCs w:val="28"/>
          <w:lang w:eastAsia="ru-RU"/>
        </w:rPr>
        <w:t>.03.25); сбор и анализ эмпирического материала (01.04.25–15.05.25); написание практической части ВКР, формирование выводов (16.05.25–29.05.2025); доработка текста ВКР, оформление ВКР (30.05.2025–03.06.2025); подготовка сообщения, иллюстративных материалов для защиты (04.06.25–10.04.25).</w:t>
      </w:r>
    </w:p>
    <w:p w14:paraId="611F53DE" w14:textId="49EBE596" w:rsidR="000B6778" w:rsidRPr="00274059" w:rsidRDefault="000B6778" w:rsidP="00766523">
      <w:pPr>
        <w:widowControl w:val="0"/>
        <w:tabs>
          <w:tab w:val="center" w:pos="5358"/>
          <w:tab w:val="right" w:pos="10149"/>
        </w:tabs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Дата выдачи задания «___» __________20___ г.</w:t>
      </w:r>
    </w:p>
    <w:p w14:paraId="09E15214" w14:textId="077ACBB6" w:rsidR="000B6778" w:rsidRPr="00274059" w:rsidRDefault="000B6778" w:rsidP="00766523">
      <w:pPr>
        <w:widowControl w:val="0"/>
        <w:tabs>
          <w:tab w:val="center" w:pos="5358"/>
          <w:tab w:val="right" w:pos="10149"/>
        </w:tabs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4059">
        <w:rPr>
          <w:rFonts w:eastAsia="Times New Roman" w:cs="Times New Roman"/>
          <w:szCs w:val="28"/>
          <w:lang w:eastAsia="ru-RU"/>
        </w:rPr>
        <w:t>Руководитель выпускной квал</w:t>
      </w:r>
      <w:r w:rsidR="003721F1" w:rsidRPr="00274059">
        <w:rPr>
          <w:rFonts w:eastAsia="Times New Roman" w:cs="Times New Roman"/>
          <w:szCs w:val="28"/>
          <w:lang w:eastAsia="ru-RU"/>
        </w:rPr>
        <w:t xml:space="preserve">ификационной работы </w:t>
      </w:r>
      <w:r w:rsidR="000A276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                      </w:t>
      </w:r>
      <w:r w:rsidR="000A276D" w:rsidRPr="000A276D">
        <w:rPr>
          <w:rFonts w:eastAsia="SimSun" w:cs="Mangal"/>
          <w:kern w:val="1"/>
          <w:szCs w:val="28"/>
          <w:lang w:eastAsia="zh-CN" w:bidi="hi-IN"/>
        </w:rPr>
        <w:t>М.В. Ростовцева</w:t>
      </w:r>
    </w:p>
    <w:p w14:paraId="2416885B" w14:textId="77777777" w:rsidR="00DF50D8" w:rsidRPr="00993BDF" w:rsidRDefault="00DF50D8" w:rsidP="00766523">
      <w:pPr>
        <w:widowControl w:val="0"/>
        <w:tabs>
          <w:tab w:val="left" w:pos="5010"/>
        </w:tabs>
        <w:suppressAutoHyphens/>
        <w:ind w:firstLine="0"/>
        <w:jc w:val="center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14:paraId="0F79E2A7" w14:textId="77777777" w:rsidR="00DF50D8" w:rsidRPr="00993BDF" w:rsidRDefault="00DF50D8" w:rsidP="00766523">
      <w:pPr>
        <w:widowControl w:val="0"/>
        <w:tabs>
          <w:tab w:val="left" w:pos="5010"/>
        </w:tabs>
        <w:suppressAutoHyphens/>
        <w:ind w:firstLine="0"/>
        <w:jc w:val="center"/>
        <w:rPr>
          <w:rFonts w:eastAsia="SimSun" w:cs="Mangal"/>
          <w:kern w:val="1"/>
          <w:szCs w:val="28"/>
          <w:highlight w:val="yellow"/>
          <w:lang w:eastAsia="zh-CN" w:bidi="hi-IN"/>
        </w:rPr>
        <w:sectPr w:rsidR="00DF50D8" w:rsidRPr="00993BDF" w:rsidSect="00391182">
          <w:headerReference w:type="default" r:id="rId8"/>
          <w:pgSz w:w="11906" w:h="16838"/>
          <w:pgMar w:top="1134" w:right="567" w:bottom="1418" w:left="1701" w:header="567" w:footer="567" w:gutter="0"/>
          <w:pgNumType w:start="1"/>
          <w:cols w:space="708"/>
          <w:titlePg/>
          <w:docGrid w:linePitch="381"/>
        </w:sectPr>
      </w:pPr>
    </w:p>
    <w:p w14:paraId="51F8E11B" w14:textId="0C09B005" w:rsidR="00FD56ED" w:rsidRPr="00274059" w:rsidRDefault="00FD56ED" w:rsidP="00FF28E4">
      <w:pPr>
        <w:widowControl w:val="0"/>
        <w:tabs>
          <w:tab w:val="left" w:pos="5010"/>
        </w:tabs>
        <w:jc w:val="center"/>
        <w:rPr>
          <w:rFonts w:eastAsia="SimSun" w:cs="Mangal"/>
          <w:kern w:val="1"/>
          <w:szCs w:val="28"/>
          <w:lang w:eastAsia="zh-CN" w:bidi="hi-IN"/>
        </w:rPr>
      </w:pPr>
      <w:r w:rsidRPr="00274059">
        <w:rPr>
          <w:rFonts w:eastAsia="SimSun" w:cs="Mangal"/>
          <w:kern w:val="1"/>
          <w:szCs w:val="28"/>
          <w:lang w:eastAsia="zh-CN" w:bidi="hi-IN"/>
        </w:rPr>
        <w:lastRenderedPageBreak/>
        <w:t>РЕФЕРАТ</w:t>
      </w:r>
    </w:p>
    <w:p w14:paraId="53E0AABD" w14:textId="77777777" w:rsidR="00DF50D8" w:rsidRPr="00274059" w:rsidRDefault="00DF50D8" w:rsidP="00FF28E4">
      <w:pPr>
        <w:widowControl w:val="0"/>
        <w:rPr>
          <w:szCs w:val="28"/>
        </w:rPr>
      </w:pPr>
    </w:p>
    <w:p w14:paraId="6D02FE02" w14:textId="77777777" w:rsidR="00DC5BCF" w:rsidRPr="00274059" w:rsidRDefault="00DC5BCF" w:rsidP="00FF28E4">
      <w:pPr>
        <w:widowControl w:val="0"/>
        <w:rPr>
          <w:szCs w:val="28"/>
        </w:rPr>
      </w:pPr>
    </w:p>
    <w:p w14:paraId="26D77B67" w14:textId="7B37E33D" w:rsidR="00663EAC" w:rsidRPr="00274059" w:rsidRDefault="00663EAC" w:rsidP="00D6690C">
      <w:pPr>
        <w:widowControl w:val="0"/>
        <w:rPr>
          <w:szCs w:val="28"/>
        </w:rPr>
      </w:pPr>
      <w:r w:rsidRPr="00274059">
        <w:rPr>
          <w:szCs w:val="28"/>
        </w:rPr>
        <w:t xml:space="preserve">Выпускная квалификационная работа </w:t>
      </w:r>
      <w:r w:rsidR="00BA5932" w:rsidRPr="00274059">
        <w:rPr>
          <w:szCs w:val="28"/>
        </w:rPr>
        <w:t>58</w:t>
      </w:r>
      <w:r w:rsidRPr="00274059">
        <w:rPr>
          <w:szCs w:val="28"/>
        </w:rPr>
        <w:t xml:space="preserve"> с., таблиц </w:t>
      </w:r>
      <w:r w:rsidR="00BA5932" w:rsidRPr="00274059">
        <w:rPr>
          <w:szCs w:val="28"/>
        </w:rPr>
        <w:t>4</w:t>
      </w:r>
      <w:r w:rsidRPr="00274059">
        <w:rPr>
          <w:szCs w:val="28"/>
        </w:rPr>
        <w:t xml:space="preserve">, рисунков </w:t>
      </w:r>
      <w:r w:rsidR="00BA5932" w:rsidRPr="00274059">
        <w:rPr>
          <w:szCs w:val="28"/>
        </w:rPr>
        <w:t>9</w:t>
      </w:r>
      <w:r w:rsidRPr="00274059">
        <w:rPr>
          <w:szCs w:val="28"/>
        </w:rPr>
        <w:t xml:space="preserve">, источников </w:t>
      </w:r>
      <w:r w:rsidR="002C0DDD" w:rsidRPr="00274059">
        <w:rPr>
          <w:szCs w:val="28"/>
        </w:rPr>
        <w:t>45</w:t>
      </w:r>
      <w:r w:rsidRPr="00274059">
        <w:rPr>
          <w:szCs w:val="28"/>
        </w:rPr>
        <w:t>, приложени</w:t>
      </w:r>
      <w:r w:rsidR="00D6690C">
        <w:rPr>
          <w:szCs w:val="28"/>
        </w:rPr>
        <w:t>й</w:t>
      </w:r>
      <w:r w:rsidR="00D6690C" w:rsidRPr="00D6690C">
        <w:rPr>
          <w:szCs w:val="28"/>
        </w:rPr>
        <w:t xml:space="preserve"> </w:t>
      </w:r>
      <w:r w:rsidR="00D6690C" w:rsidRPr="00274059">
        <w:rPr>
          <w:szCs w:val="28"/>
        </w:rPr>
        <w:t>3</w:t>
      </w:r>
      <w:r w:rsidR="00D6690C">
        <w:rPr>
          <w:szCs w:val="28"/>
        </w:rPr>
        <w:t>.</w:t>
      </w:r>
    </w:p>
    <w:p w14:paraId="33A5EED1" w14:textId="1DBB0DEF" w:rsidR="003D3FC4" w:rsidRPr="00274059" w:rsidRDefault="00BA5932" w:rsidP="00FF28E4">
      <w:pPr>
        <w:widowControl w:val="0"/>
        <w:rPr>
          <w:szCs w:val="28"/>
        </w:rPr>
      </w:pPr>
      <w:r w:rsidRPr="00274059">
        <w:rPr>
          <w:szCs w:val="28"/>
        </w:rPr>
        <w:t>ЛИЧНОСТНЫЕ КАЧЕСТВА</w:t>
      </w:r>
      <w:r w:rsidR="00745879" w:rsidRPr="00274059">
        <w:rPr>
          <w:szCs w:val="28"/>
        </w:rPr>
        <w:t xml:space="preserve">, </w:t>
      </w:r>
      <w:r w:rsidRPr="00274059">
        <w:rPr>
          <w:szCs w:val="28"/>
        </w:rPr>
        <w:t>ЭФФЕКТИВНОСТЬ ПРОФЕССИОНАЛЬНОЙ ДЕЯТЕЛЬНОСТИ УЧИТЕЛЕЙ, ЛИЧНОСТНЫЕ КАЧЕСТВА УЧИТЕЛЕЙ С РАЗНЫМИ ПОКАЗАТЕЛЯМИ ЭФФЕКТИВНОСТИ ПРОФЕССИОНАЛЬНОЙ ДЕЯТЕЛЬНОСТИ</w:t>
      </w:r>
    </w:p>
    <w:p w14:paraId="7FC79DF1" w14:textId="56377BAF" w:rsidR="00663EAC" w:rsidRPr="00274059" w:rsidRDefault="00663EAC" w:rsidP="00FF28E4">
      <w:pPr>
        <w:widowControl w:val="0"/>
        <w:rPr>
          <w:szCs w:val="28"/>
        </w:rPr>
      </w:pPr>
      <w:r w:rsidRPr="00274059">
        <w:rPr>
          <w:szCs w:val="28"/>
        </w:rPr>
        <w:t xml:space="preserve">Цель работы – </w:t>
      </w:r>
      <w:r w:rsidR="00BA5932" w:rsidRPr="00274059">
        <w:rPr>
          <w:bCs/>
          <w:szCs w:val="28"/>
        </w:rPr>
        <w:t>изучить личностные качества учителей с разными показателями профессиональной эффективности.</w:t>
      </w:r>
    </w:p>
    <w:p w14:paraId="504EE03B" w14:textId="329433D2" w:rsidR="00D77A6C" w:rsidRPr="00274059" w:rsidRDefault="00BA5932" w:rsidP="00FF28E4">
      <w:pPr>
        <w:widowControl w:val="0"/>
      </w:pPr>
      <w:r w:rsidRPr="00274059">
        <w:rPr>
          <w:bCs/>
          <w:szCs w:val="28"/>
        </w:rPr>
        <w:t>Изучены личностные качества учителей с разными показателями профессиональной эффективности.</w:t>
      </w:r>
      <w:r w:rsidR="00274059" w:rsidRPr="00274059">
        <w:rPr>
          <w:bCs/>
          <w:szCs w:val="28"/>
        </w:rPr>
        <w:t xml:space="preserve"> </w:t>
      </w:r>
      <w:r w:rsidR="00274059" w:rsidRPr="00274059">
        <w:t>Подтверждена гипотеза исследования, в основе которой лежит предположение о том, что учителя, которые имеют высокие показатели эффективности профессиональной деятельности, обладают такими личностными качествами: общительность, эмоциональная устойчивость, восприимчивость к новому, самостоятельность, самодисциплина, а учителя, которые имеют средние и низкие показатели эффективности профессиональной деятельности, обладают такими личностным качеством, как тревожность.</w:t>
      </w:r>
      <w:r w:rsidR="00274059">
        <w:t xml:space="preserve"> Предложены рекомендации по развитию личностных качеств учителей, которые диагностированы у учителей с высокими показателями </w:t>
      </w:r>
      <w:r w:rsidR="00274059" w:rsidRPr="00274059">
        <w:t>эффективности профессиональной деятельности</w:t>
      </w:r>
      <w:r w:rsidR="00274059">
        <w:t>.</w:t>
      </w:r>
    </w:p>
    <w:p w14:paraId="27CF69F6" w14:textId="6C5644EC" w:rsidR="00663EAC" w:rsidRPr="003721F1" w:rsidRDefault="00274059" w:rsidP="00FF28E4">
      <w:pPr>
        <w:widowControl w:val="0"/>
        <w:rPr>
          <w:szCs w:val="28"/>
        </w:rPr>
      </w:pPr>
      <w:r w:rsidRPr="00274059">
        <w:t>Достоверность полученных в исследовании данных оценена с помощью метода математической статистики – U-критерия Мана-Уитни.</w:t>
      </w:r>
    </w:p>
    <w:p w14:paraId="5B20BDC9" w14:textId="77777777" w:rsidR="00663EAC" w:rsidRPr="003721F1" w:rsidRDefault="00663EAC" w:rsidP="00FF28E4">
      <w:pPr>
        <w:widowControl w:val="0"/>
        <w:rPr>
          <w:szCs w:val="28"/>
        </w:rPr>
      </w:pPr>
    </w:p>
    <w:p w14:paraId="121DA36F" w14:textId="77777777" w:rsidR="00663EAC" w:rsidRPr="003721F1" w:rsidRDefault="00663EAC" w:rsidP="00FF28E4">
      <w:pPr>
        <w:widowControl w:val="0"/>
        <w:rPr>
          <w:szCs w:val="28"/>
        </w:rPr>
        <w:sectPr w:rsidR="00663EAC" w:rsidRPr="003721F1" w:rsidSect="00FF28E4">
          <w:pgSz w:w="11906" w:h="16838"/>
          <w:pgMar w:top="1134" w:right="567" w:bottom="1134" w:left="1701" w:header="567" w:footer="567" w:gutter="0"/>
          <w:pgNumType w:start="2"/>
          <w:cols w:space="708"/>
          <w:titlePg/>
          <w:docGrid w:linePitch="381"/>
        </w:sectPr>
      </w:pPr>
    </w:p>
    <w:p w14:paraId="1613A3E1" w14:textId="77777777" w:rsidR="00E10243" w:rsidRPr="003721F1" w:rsidRDefault="00E10243" w:rsidP="00FF28E4">
      <w:pPr>
        <w:pStyle w:val="11"/>
        <w:widowControl w:val="0"/>
        <w:ind w:left="0" w:firstLine="567"/>
        <w:jc w:val="center"/>
      </w:pPr>
      <w:r w:rsidRPr="003721F1">
        <w:lastRenderedPageBreak/>
        <w:t>СОДЕРЖАНИЕ</w:t>
      </w:r>
    </w:p>
    <w:p w14:paraId="0A82BE51" w14:textId="77777777" w:rsidR="00E10243" w:rsidRPr="003721F1" w:rsidRDefault="00E10243" w:rsidP="00FF28E4">
      <w:pPr>
        <w:widowControl w:val="0"/>
      </w:pPr>
    </w:p>
    <w:p w14:paraId="54CBD927" w14:textId="129C5A4A" w:rsidR="00E10243" w:rsidRDefault="00E10243" w:rsidP="00FF28E4">
      <w:pPr>
        <w:widowContro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6A3855" w14:paraId="091E148A" w14:textId="77777777" w:rsidTr="00D6690C">
        <w:tc>
          <w:tcPr>
            <w:tcW w:w="8784" w:type="dxa"/>
          </w:tcPr>
          <w:p w14:paraId="76F9D404" w14:textId="77777777" w:rsidR="006A3855" w:rsidRDefault="006A3855" w:rsidP="00D6690C">
            <w:pPr>
              <w:widowControl w:val="0"/>
            </w:pPr>
            <w:r w:rsidRPr="006A3855">
              <w:t>ВВЕДЕНИЕ</w:t>
            </w:r>
            <w:r w:rsidRPr="003D2FD8">
              <w:t xml:space="preserve"> </w:t>
            </w:r>
          </w:p>
          <w:p w14:paraId="6279234F" w14:textId="506AEAA8" w:rsidR="006A3855" w:rsidRDefault="006A3855" w:rsidP="00D6690C">
            <w:pPr>
              <w:widowControl w:val="0"/>
              <w:ind w:left="164" w:hanging="164"/>
            </w:pPr>
            <w:r w:rsidRPr="006A3855">
              <w:t xml:space="preserve">I ТЕОРЕТИЧЕСКИЕ ОСНОВЫ ИЗУЧЕНИЯ ЛИЧНОСТНЫХ </w:t>
            </w:r>
            <w:r w:rsidRPr="006A3855">
              <w:t>КАЧЕСТВ УЧИТЕЛЕЙ С РАЗНЫМИ ПОКАЗАТЕЛЯМИ ЭФФЕКТИВНОСТИ ПРОФЕССИОНАЛЬНОЙ ДЕЯТЕЛЬНОСТИ</w:t>
            </w:r>
          </w:p>
          <w:p w14:paraId="0673A044" w14:textId="1CD806BB" w:rsidR="006A3855" w:rsidRDefault="006A3855" w:rsidP="00D6690C">
            <w:pPr>
              <w:pStyle w:val="af"/>
              <w:widowControl w:val="0"/>
              <w:numPr>
                <w:ilvl w:val="1"/>
                <w:numId w:val="47"/>
              </w:numPr>
              <w:tabs>
                <w:tab w:val="left" w:pos="589"/>
              </w:tabs>
              <w:ind w:left="164" w:firstLine="0"/>
            </w:pPr>
            <w:r w:rsidRPr="006A3855">
              <w:t>Содержание понятия «личностные качества»</w:t>
            </w:r>
          </w:p>
          <w:p w14:paraId="28A408C6" w14:textId="77777777" w:rsidR="006A3855" w:rsidRDefault="006A3855" w:rsidP="00D6690C">
            <w:pPr>
              <w:pStyle w:val="af"/>
              <w:widowControl w:val="0"/>
              <w:numPr>
                <w:ilvl w:val="1"/>
                <w:numId w:val="47"/>
              </w:numPr>
              <w:tabs>
                <w:tab w:val="left" w:pos="589"/>
              </w:tabs>
              <w:ind w:left="731" w:hanging="567"/>
            </w:pPr>
            <w:r w:rsidRPr="006A3855">
              <w:t>Факторы эффективности профессиональной деятельности учителя</w:t>
            </w:r>
          </w:p>
          <w:p w14:paraId="27229D56" w14:textId="35A75D94" w:rsidR="006A3855" w:rsidRDefault="006A3855" w:rsidP="00D6690C">
            <w:pPr>
              <w:pStyle w:val="af"/>
              <w:widowControl w:val="0"/>
              <w:numPr>
                <w:ilvl w:val="1"/>
                <w:numId w:val="47"/>
              </w:numPr>
              <w:tabs>
                <w:tab w:val="left" w:pos="589"/>
              </w:tabs>
              <w:ind w:left="589" w:hanging="425"/>
            </w:pPr>
            <w:r w:rsidRPr="006A3855">
              <w:t>Особенности личностных качеств учителей с разными показате</w:t>
            </w:r>
            <w:r>
              <w:t>л</w:t>
            </w:r>
            <w:r w:rsidRPr="006A3855">
              <w:t>ями</w:t>
            </w:r>
          </w:p>
          <w:p w14:paraId="32BF3F0E" w14:textId="179792FC" w:rsidR="006A3855" w:rsidRDefault="006A3855" w:rsidP="00D6690C">
            <w:pPr>
              <w:widowControl w:val="0"/>
              <w:ind w:left="306" w:hanging="306"/>
              <w:jc w:val="left"/>
            </w:pPr>
            <w:r w:rsidRPr="006A3855">
              <w:t>II ИССЛЕДОВАНИЕ ЛИЧНОСТНЫХ КАЧЕСТВ УЧИТЕЛЕЙ С РАЗНЫМИ ПОКАЗАТЕЛЯМИ ЭФФЕКТИВНОСТИ ПРОФЕССИОНАЛЬНОЙ ДЕЯТЕЛЬНОСТИ</w:t>
            </w:r>
          </w:p>
          <w:p w14:paraId="4E1480F9" w14:textId="77777777" w:rsidR="006A3855" w:rsidRDefault="006A3855" w:rsidP="00D6690C">
            <w:pPr>
              <w:widowControl w:val="0"/>
              <w:ind w:left="589" w:hanging="306"/>
            </w:pPr>
            <w:r w:rsidRPr="006A3855">
              <w:t>2.1 Организация исследования</w:t>
            </w:r>
          </w:p>
          <w:p w14:paraId="56315B92" w14:textId="77777777" w:rsidR="006A3855" w:rsidRDefault="006A3855" w:rsidP="00D6690C">
            <w:pPr>
              <w:widowControl w:val="0"/>
              <w:ind w:left="589" w:hanging="306"/>
            </w:pPr>
            <w:r w:rsidRPr="006A3855">
              <w:t>2.2 Анализ результатов исследования</w:t>
            </w:r>
          </w:p>
          <w:p w14:paraId="22D14978" w14:textId="262DD962" w:rsidR="006A3855" w:rsidRDefault="006A3855" w:rsidP="00D6690C">
            <w:pPr>
              <w:widowControl w:val="0"/>
              <w:ind w:left="731" w:hanging="425"/>
            </w:pPr>
            <w:r w:rsidRPr="006A3855">
              <w:t>2.3 Рекомендации по повышению эффективности профессиональной деятельности учителей</w:t>
            </w:r>
          </w:p>
          <w:p w14:paraId="5A5BC8A7" w14:textId="2951BDC5" w:rsidR="006A3855" w:rsidRDefault="006A3855" w:rsidP="00D6690C">
            <w:pPr>
              <w:widowControl w:val="0"/>
            </w:pPr>
            <w:r w:rsidRPr="006A3855">
              <w:t>ЗАКЛЮЧЕНИЕ</w:t>
            </w:r>
            <w:r w:rsidRPr="00715883">
              <w:t xml:space="preserve"> </w:t>
            </w:r>
          </w:p>
          <w:p w14:paraId="4FEC30C3" w14:textId="77777777" w:rsidR="006A3855" w:rsidRDefault="006A3855" w:rsidP="00D6690C">
            <w:pPr>
              <w:widowControl w:val="0"/>
            </w:pPr>
            <w:r w:rsidRPr="006A3855">
              <w:t>СПИСОК ИСПОЛЬЗОВАННОЙ ЛИТЕРАТУРЫ</w:t>
            </w:r>
          </w:p>
          <w:p w14:paraId="3B413F59" w14:textId="2ADE6D1C" w:rsidR="006A3855" w:rsidRDefault="006A3855" w:rsidP="00D6690C">
            <w:pPr>
              <w:widowControl w:val="0"/>
            </w:pPr>
            <w:r>
              <w:t>Приложения</w:t>
            </w:r>
          </w:p>
        </w:tc>
        <w:tc>
          <w:tcPr>
            <w:tcW w:w="844" w:type="dxa"/>
          </w:tcPr>
          <w:p w14:paraId="0EE9DCD4" w14:textId="77777777" w:rsidR="006A3855" w:rsidRDefault="00D6690C" w:rsidP="00D6690C">
            <w:pPr>
              <w:widowControl w:val="0"/>
              <w:ind w:firstLine="0"/>
              <w:jc w:val="right"/>
            </w:pPr>
            <w:r>
              <w:t>5</w:t>
            </w:r>
          </w:p>
          <w:p w14:paraId="18C45D8C" w14:textId="77777777" w:rsidR="00D6690C" w:rsidRDefault="00D6690C" w:rsidP="00D6690C">
            <w:pPr>
              <w:widowControl w:val="0"/>
              <w:ind w:firstLine="0"/>
              <w:jc w:val="right"/>
            </w:pPr>
          </w:p>
          <w:p w14:paraId="0D67C00E" w14:textId="77777777" w:rsidR="00D6690C" w:rsidRDefault="00D6690C" w:rsidP="00D6690C">
            <w:pPr>
              <w:widowControl w:val="0"/>
              <w:ind w:firstLine="0"/>
              <w:jc w:val="right"/>
            </w:pPr>
          </w:p>
          <w:p w14:paraId="4D904793" w14:textId="77777777" w:rsidR="00D6690C" w:rsidRDefault="00D6690C" w:rsidP="00D6690C">
            <w:pPr>
              <w:widowControl w:val="0"/>
              <w:ind w:firstLine="0"/>
              <w:jc w:val="right"/>
            </w:pPr>
            <w:r>
              <w:t>8</w:t>
            </w:r>
          </w:p>
          <w:p w14:paraId="5DA8AA17" w14:textId="77777777" w:rsidR="00D6690C" w:rsidRDefault="00D6690C" w:rsidP="00D6690C">
            <w:pPr>
              <w:widowControl w:val="0"/>
              <w:ind w:firstLine="0"/>
              <w:jc w:val="right"/>
            </w:pPr>
            <w:r>
              <w:t>8</w:t>
            </w:r>
          </w:p>
          <w:p w14:paraId="0A29DD39" w14:textId="77777777" w:rsidR="00D6690C" w:rsidRDefault="00D6690C" w:rsidP="00D6690C">
            <w:pPr>
              <w:widowControl w:val="0"/>
              <w:ind w:firstLine="0"/>
              <w:jc w:val="right"/>
            </w:pPr>
            <w:r>
              <w:t>14</w:t>
            </w:r>
          </w:p>
          <w:p w14:paraId="687371D1" w14:textId="77777777" w:rsidR="00D6690C" w:rsidRDefault="00D6690C" w:rsidP="00D6690C">
            <w:pPr>
              <w:widowControl w:val="0"/>
              <w:ind w:firstLine="0"/>
              <w:jc w:val="right"/>
            </w:pPr>
          </w:p>
          <w:p w14:paraId="03FDC3E1" w14:textId="77777777" w:rsidR="00D6690C" w:rsidRDefault="00D6690C" w:rsidP="00D6690C">
            <w:pPr>
              <w:widowControl w:val="0"/>
              <w:ind w:firstLine="0"/>
              <w:jc w:val="right"/>
            </w:pPr>
            <w:r>
              <w:t>18</w:t>
            </w:r>
          </w:p>
          <w:p w14:paraId="4E6A62F6" w14:textId="77777777" w:rsidR="00D6690C" w:rsidRDefault="00D6690C" w:rsidP="00D6690C">
            <w:pPr>
              <w:widowControl w:val="0"/>
              <w:ind w:firstLine="0"/>
              <w:jc w:val="right"/>
            </w:pPr>
          </w:p>
          <w:p w14:paraId="274988F4" w14:textId="77777777" w:rsidR="00D6690C" w:rsidRDefault="00D6690C" w:rsidP="00D6690C">
            <w:pPr>
              <w:widowControl w:val="0"/>
              <w:ind w:firstLine="0"/>
              <w:jc w:val="right"/>
            </w:pPr>
          </w:p>
          <w:p w14:paraId="65E2B68D" w14:textId="77777777" w:rsidR="00D6690C" w:rsidRDefault="00D6690C" w:rsidP="00D6690C">
            <w:pPr>
              <w:widowControl w:val="0"/>
              <w:ind w:firstLine="0"/>
              <w:jc w:val="right"/>
            </w:pPr>
            <w:r>
              <w:t>24</w:t>
            </w:r>
          </w:p>
          <w:p w14:paraId="5D501822" w14:textId="41FEF85B" w:rsidR="00D6690C" w:rsidRDefault="00D6690C" w:rsidP="00D6690C">
            <w:pPr>
              <w:widowControl w:val="0"/>
              <w:ind w:firstLine="0"/>
              <w:jc w:val="right"/>
            </w:pPr>
            <w:r>
              <w:t>24</w:t>
            </w:r>
          </w:p>
          <w:p w14:paraId="6A78B071" w14:textId="6A8BA003" w:rsidR="00D6690C" w:rsidRDefault="00D6690C" w:rsidP="00D6690C">
            <w:pPr>
              <w:widowControl w:val="0"/>
              <w:ind w:firstLine="0"/>
              <w:jc w:val="right"/>
            </w:pPr>
            <w:r>
              <w:t>28</w:t>
            </w:r>
          </w:p>
          <w:p w14:paraId="667950EF" w14:textId="77777777" w:rsidR="00D6690C" w:rsidRDefault="00D6690C" w:rsidP="00D6690C">
            <w:pPr>
              <w:widowControl w:val="0"/>
              <w:ind w:firstLine="0"/>
              <w:jc w:val="right"/>
            </w:pPr>
          </w:p>
          <w:p w14:paraId="6CF21FD0" w14:textId="058B9CDF" w:rsidR="00D6690C" w:rsidRDefault="00D6690C" w:rsidP="00D6690C">
            <w:pPr>
              <w:widowControl w:val="0"/>
              <w:ind w:firstLine="0"/>
              <w:jc w:val="right"/>
            </w:pPr>
            <w:r>
              <w:t>43</w:t>
            </w:r>
          </w:p>
          <w:p w14:paraId="24750745" w14:textId="77777777" w:rsidR="00D6690C" w:rsidRDefault="00D6690C" w:rsidP="00D6690C">
            <w:pPr>
              <w:widowControl w:val="0"/>
              <w:ind w:firstLine="0"/>
              <w:jc w:val="right"/>
            </w:pPr>
            <w:r>
              <w:t>50</w:t>
            </w:r>
          </w:p>
          <w:p w14:paraId="512810EC" w14:textId="71373EB1" w:rsidR="00D6690C" w:rsidRDefault="00D6690C" w:rsidP="00D6690C">
            <w:pPr>
              <w:widowControl w:val="0"/>
              <w:ind w:firstLine="0"/>
              <w:jc w:val="right"/>
            </w:pPr>
            <w:r>
              <w:t>53</w:t>
            </w:r>
          </w:p>
        </w:tc>
      </w:tr>
    </w:tbl>
    <w:p w14:paraId="1340770B" w14:textId="77777777" w:rsidR="006A3855" w:rsidRPr="003721F1" w:rsidRDefault="006A3855" w:rsidP="00FF28E4">
      <w:pPr>
        <w:widowControl w:val="0"/>
      </w:pPr>
    </w:p>
    <w:p w14:paraId="7F90292A" w14:textId="77777777" w:rsidR="006A3855" w:rsidRDefault="006A3855">
      <w:pPr>
        <w:spacing w:after="200" w:line="276" w:lineRule="auto"/>
        <w:ind w:firstLine="0"/>
        <w:jc w:val="left"/>
        <w:rPr>
          <w:rFonts w:eastAsiaTheme="majorEastAsia" w:cstheme="majorBidi"/>
          <w:bCs/>
          <w:noProof/>
          <w:szCs w:val="28"/>
        </w:rPr>
      </w:pPr>
      <w:bookmarkStart w:id="1" w:name="_Toc418770308"/>
      <w:bookmarkStart w:id="2" w:name="_Toc89452073"/>
      <w:bookmarkStart w:id="3" w:name="_Toc200488186"/>
      <w:bookmarkStart w:id="4" w:name="_Toc333850379"/>
      <w:r>
        <w:rPr>
          <w:b/>
        </w:rPr>
        <w:br w:type="page"/>
      </w:r>
    </w:p>
    <w:p w14:paraId="1BE49A02" w14:textId="1E8F4AD5" w:rsidR="00E43C36" w:rsidRPr="00EB5BE9" w:rsidRDefault="006A3855" w:rsidP="00FF28E4">
      <w:pPr>
        <w:pStyle w:val="1"/>
        <w:keepNext w:val="0"/>
        <w:keepLines w:val="0"/>
        <w:widowControl w:val="0"/>
        <w:jc w:val="center"/>
        <w:rPr>
          <w:b w:val="0"/>
        </w:rPr>
      </w:pPr>
      <w:r>
        <w:rPr>
          <w:b w:val="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83C6" wp14:editId="296129EB">
                <wp:simplePos x="0" y="0"/>
                <wp:positionH relativeFrom="column">
                  <wp:posOffset>5977890</wp:posOffset>
                </wp:positionH>
                <wp:positionV relativeFrom="paragraph">
                  <wp:posOffset>-530225</wp:posOffset>
                </wp:positionV>
                <wp:extent cx="266700" cy="485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C51BE8" id="Скругленный прямоугольник 1" o:spid="_x0000_s1026" style="position:absolute;margin-left:470.7pt;margin-top:-41.75pt;width:21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" fillcolor="white [3212]" strokecolor="white [3212]" strokeweight="2pt"/>
            </w:pict>
          </mc:Fallback>
        </mc:AlternateContent>
      </w:r>
      <w:r w:rsidR="00E43C36" w:rsidRPr="00EB5BE9">
        <w:rPr>
          <w:b w:val="0"/>
        </w:rPr>
        <w:t>ВВЕДЕНИЕ</w:t>
      </w:r>
      <w:bookmarkEnd w:id="1"/>
      <w:bookmarkEnd w:id="2"/>
      <w:bookmarkEnd w:id="3"/>
    </w:p>
    <w:p w14:paraId="2BF4FF2B" w14:textId="77777777" w:rsidR="000204A2" w:rsidRPr="00993BDF" w:rsidRDefault="000204A2" w:rsidP="00FF28E4">
      <w:pPr>
        <w:widowControl w:val="0"/>
        <w:rPr>
          <w:highlight w:val="yellow"/>
        </w:rPr>
      </w:pPr>
    </w:p>
    <w:p w14:paraId="70EDD030" w14:textId="77777777" w:rsidR="00AE712F" w:rsidRPr="00993BDF" w:rsidRDefault="00AE712F" w:rsidP="00FF28E4">
      <w:pPr>
        <w:widowControl w:val="0"/>
        <w:rPr>
          <w:highlight w:val="yellow"/>
        </w:rPr>
      </w:pPr>
    </w:p>
    <w:p w14:paraId="3108705F" w14:textId="77777777" w:rsidR="00EB5BE9" w:rsidRDefault="00EB5BE9" w:rsidP="00FF28E4">
      <w:pPr>
        <w:widowControl w:val="0"/>
        <w:rPr>
          <w:szCs w:val="28"/>
        </w:rPr>
      </w:pPr>
      <w:r w:rsidRPr="00D82CB7">
        <w:rPr>
          <w:szCs w:val="28"/>
        </w:rPr>
        <w:t xml:space="preserve">Актуальность выбранной темы </w:t>
      </w:r>
      <w:r>
        <w:rPr>
          <w:szCs w:val="28"/>
        </w:rPr>
        <w:t xml:space="preserve">исследования </w:t>
      </w:r>
      <w:r w:rsidRPr="00D82CB7">
        <w:rPr>
          <w:szCs w:val="28"/>
        </w:rPr>
        <w:t xml:space="preserve">обусловлена тем, что </w:t>
      </w:r>
      <w:r>
        <w:rPr>
          <w:szCs w:val="28"/>
        </w:rPr>
        <w:t>эффективность профессиональной деятельности учителя зависима от многих факторов, в том числе психологических.</w:t>
      </w:r>
      <w:r w:rsidRPr="00D82CB7">
        <w:rPr>
          <w:szCs w:val="28"/>
        </w:rPr>
        <w:t xml:space="preserve"> </w:t>
      </w:r>
      <w:r>
        <w:rPr>
          <w:szCs w:val="28"/>
        </w:rPr>
        <w:t xml:space="preserve">К числу таковых могут относиться личностные качества, выраженность которых может способствовать тому, что учитель будет более успешно выполнять свои профессиональные задачи. </w:t>
      </w:r>
    </w:p>
    <w:p w14:paraId="2BCBB378" w14:textId="77777777" w:rsidR="00EB5BE9" w:rsidRDefault="00EB5BE9" w:rsidP="00FF28E4">
      <w:pPr>
        <w:widowControl w:val="0"/>
        <w:rPr>
          <w:szCs w:val="28"/>
        </w:rPr>
      </w:pPr>
      <w:r>
        <w:rPr>
          <w:szCs w:val="28"/>
        </w:rPr>
        <w:t xml:space="preserve">Под личностными качествами мы понимаем </w:t>
      </w:r>
      <w:r w:rsidRPr="00B87651">
        <w:rPr>
          <w:szCs w:val="28"/>
        </w:rPr>
        <w:t>относительно усто</w:t>
      </w:r>
      <w:r>
        <w:rPr>
          <w:szCs w:val="28"/>
        </w:rPr>
        <w:t>й</w:t>
      </w:r>
      <w:r w:rsidRPr="00B87651">
        <w:rPr>
          <w:szCs w:val="28"/>
        </w:rPr>
        <w:t>чивые психологические характеристики человека, проявляющиеся в отношениях к окружающе</w:t>
      </w:r>
      <w:r>
        <w:rPr>
          <w:szCs w:val="28"/>
        </w:rPr>
        <w:t>й</w:t>
      </w:r>
      <w:r w:rsidRPr="00B87651">
        <w:rPr>
          <w:szCs w:val="28"/>
        </w:rPr>
        <w:t xml:space="preserve"> среде, а также в поведении, деятельности личности, характерные для него как члена общества, формирующиеся на основе удовлетворения потребносте</w:t>
      </w:r>
      <w:r>
        <w:rPr>
          <w:szCs w:val="28"/>
        </w:rPr>
        <w:t>й</w:t>
      </w:r>
      <w:r w:rsidRPr="00B87651">
        <w:rPr>
          <w:szCs w:val="28"/>
        </w:rPr>
        <w:t xml:space="preserve"> каждого, определенного отношения, поведения, привычек.</w:t>
      </w:r>
    </w:p>
    <w:p w14:paraId="40B0DCF5" w14:textId="77777777" w:rsidR="00EB5BE9" w:rsidRDefault="00EB5BE9" w:rsidP="00FF28E4">
      <w:pPr>
        <w:widowControl w:val="0"/>
        <w:rPr>
          <w:szCs w:val="28"/>
        </w:rPr>
      </w:pPr>
      <w:r>
        <w:rPr>
          <w:szCs w:val="28"/>
        </w:rPr>
        <w:t>Практическая значимость исследования обусловлена тем, что знание того, какие личностные качества в большей степени выражены у учителей с высокими показателями эффективности профессиональной деятельности, может быть положено в разработку программ профессионального развития учителей, развития их профессионально важных качеств.</w:t>
      </w:r>
    </w:p>
    <w:p w14:paraId="5C197F17" w14:textId="7178EC50" w:rsidR="00EB5BE9" w:rsidRPr="00B87651" w:rsidRDefault="00EB5BE9" w:rsidP="00FF28E4">
      <w:pPr>
        <w:widowControl w:val="0"/>
        <w:rPr>
          <w:szCs w:val="28"/>
        </w:rPr>
      </w:pPr>
      <w:r>
        <w:rPr>
          <w:szCs w:val="28"/>
        </w:rPr>
        <w:t>В психологической литературе достаточно хорошо проработан вопрос профессионально важных качеств учителя (это исследования В.А. Кан-Калика, А.К. Марковой, Л.М. Митиной, В.Б. Успенского и др.), однако эмпирические исследования, демонстрирующие различия в выраженности личностных качеств у учителей с разными показателями эффективности профессиональной деятельности крайне малочисленны, касаются отдельных аспектов этих качеств</w:t>
      </w:r>
      <w:r w:rsidR="00F566D2">
        <w:rPr>
          <w:szCs w:val="28"/>
        </w:rPr>
        <w:t>, не позволяют сформировать целостную картину по проблеме</w:t>
      </w:r>
      <w:r>
        <w:rPr>
          <w:szCs w:val="28"/>
        </w:rPr>
        <w:t>.</w:t>
      </w:r>
    </w:p>
    <w:p w14:paraId="406B7330" w14:textId="77777777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>Цель исследования: изучить личностные качества учителей с разными показателями профессиональной эффективности.</w:t>
      </w:r>
    </w:p>
    <w:p w14:paraId="752ED1E6" w14:textId="1FF6A876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 xml:space="preserve">Задачи исследования: </w:t>
      </w:r>
    </w:p>
    <w:p w14:paraId="5513C579" w14:textId="77777777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>1. Дать характеристику понятию «личностные качества».</w:t>
      </w:r>
    </w:p>
    <w:p w14:paraId="728B848D" w14:textId="77777777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 xml:space="preserve">2. Выделить и обосновать факторы эффективности профессиональной </w:t>
      </w:r>
      <w:r w:rsidRPr="00EB5BE9">
        <w:rPr>
          <w:bCs/>
          <w:szCs w:val="28"/>
        </w:rPr>
        <w:lastRenderedPageBreak/>
        <w:t>деятельности учителей.</w:t>
      </w:r>
    </w:p>
    <w:p w14:paraId="6D690E01" w14:textId="77777777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 xml:space="preserve">3. Описать особенности личностных качеств учителей с разными показателями профессиональной эффективности. </w:t>
      </w:r>
    </w:p>
    <w:p w14:paraId="724B3512" w14:textId="77777777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 xml:space="preserve">4. Организовать и провести исследование личностных качеств учителей с разными показателями профессиональной эффективности. </w:t>
      </w:r>
    </w:p>
    <w:p w14:paraId="4A3FE55B" w14:textId="77777777" w:rsidR="00EB5BE9" w:rsidRPr="00EB5BE9" w:rsidRDefault="00EB5BE9" w:rsidP="00FF28E4">
      <w:pPr>
        <w:widowControl w:val="0"/>
        <w:rPr>
          <w:bCs/>
          <w:szCs w:val="28"/>
        </w:rPr>
      </w:pPr>
      <w:r w:rsidRPr="00EB5BE9">
        <w:rPr>
          <w:bCs/>
          <w:szCs w:val="28"/>
        </w:rPr>
        <w:t>5. Разработать рекомендации по развитию личностных качеств учителей.</w:t>
      </w:r>
    </w:p>
    <w:p w14:paraId="076F003F" w14:textId="77777777" w:rsidR="00EB5BE9" w:rsidRPr="00EC3450" w:rsidRDefault="00EB5BE9" w:rsidP="00FF28E4">
      <w:pPr>
        <w:widowControl w:val="0"/>
        <w:rPr>
          <w:bCs/>
          <w:szCs w:val="28"/>
        </w:rPr>
      </w:pPr>
      <w:r w:rsidRPr="00EC3450">
        <w:rPr>
          <w:bCs/>
          <w:szCs w:val="28"/>
        </w:rPr>
        <w:t xml:space="preserve">Объект исследования: </w:t>
      </w:r>
      <w:r>
        <w:rPr>
          <w:szCs w:val="28"/>
        </w:rPr>
        <w:t>личностные качества учителей</w:t>
      </w:r>
      <w:r w:rsidRPr="00EC3450">
        <w:rPr>
          <w:bCs/>
          <w:szCs w:val="28"/>
        </w:rPr>
        <w:t>.</w:t>
      </w:r>
    </w:p>
    <w:p w14:paraId="48691DD8" w14:textId="77777777" w:rsidR="00EB5BE9" w:rsidRDefault="00EB5BE9" w:rsidP="00FF28E4">
      <w:pPr>
        <w:widowControl w:val="0"/>
        <w:rPr>
          <w:bCs/>
          <w:szCs w:val="28"/>
        </w:rPr>
      </w:pPr>
      <w:r w:rsidRPr="00EC3450">
        <w:rPr>
          <w:bCs/>
          <w:szCs w:val="28"/>
        </w:rPr>
        <w:t xml:space="preserve">Предмет исследования: </w:t>
      </w:r>
      <w:r>
        <w:rPr>
          <w:szCs w:val="28"/>
        </w:rPr>
        <w:t>личностные качества учителей с разными показателями профессиональной эффективности</w:t>
      </w:r>
      <w:r w:rsidRPr="00EC3450">
        <w:rPr>
          <w:bCs/>
          <w:szCs w:val="28"/>
        </w:rPr>
        <w:t>.</w:t>
      </w:r>
    </w:p>
    <w:p w14:paraId="03AAC0B6" w14:textId="41CDC4AC" w:rsidR="00EB5BE9" w:rsidRPr="00F566D2" w:rsidRDefault="00EB5BE9" w:rsidP="00FF28E4">
      <w:pPr>
        <w:widowControl w:val="0"/>
        <w:rPr>
          <w:bCs/>
          <w:szCs w:val="28"/>
        </w:rPr>
      </w:pPr>
      <w:r w:rsidRPr="00EC3450">
        <w:rPr>
          <w:bCs/>
          <w:szCs w:val="28"/>
        </w:rPr>
        <w:t xml:space="preserve">Гипотеза исследования строится на предположении о том, что </w:t>
      </w:r>
      <w:r w:rsidR="00F9611E" w:rsidRPr="00B1421F">
        <w:t xml:space="preserve">учителя, которые имеют высокие показатели эффективности профессиональной деятельности, обладают такими личностными качествами: общительность, эмоциональная устойчивость, </w:t>
      </w:r>
      <w:r w:rsidR="00F9611E">
        <w:t>восприимчивость к новому,</w:t>
      </w:r>
      <w:r w:rsidR="00F9611E" w:rsidRPr="00B1421F">
        <w:t xml:space="preserve"> самостоятельность, самодисциплина</w:t>
      </w:r>
      <w:r w:rsidR="00F9611E">
        <w:t>, а учителя, которые имеют средние и низкие</w:t>
      </w:r>
      <w:r w:rsidR="00F9611E" w:rsidRPr="00B1421F">
        <w:t xml:space="preserve"> показатели эффективности профессиональной деятельности, обладают такими личностным</w:t>
      </w:r>
      <w:r w:rsidR="00F9611E">
        <w:t xml:space="preserve"> качеством, как тревожность.</w:t>
      </w:r>
    </w:p>
    <w:p w14:paraId="5FBF69CB" w14:textId="77777777" w:rsidR="00EE37E8" w:rsidRPr="00F566D2" w:rsidRDefault="00EE37E8" w:rsidP="00FF28E4">
      <w:pPr>
        <w:widowControl w:val="0"/>
      </w:pPr>
      <w:r w:rsidRPr="00F566D2">
        <w:t xml:space="preserve">Методы исследования: </w:t>
      </w:r>
    </w:p>
    <w:p w14:paraId="1D58AB99" w14:textId="72010D4E" w:rsidR="00544FAA" w:rsidRPr="00F566D2" w:rsidRDefault="00251E8B" w:rsidP="00FF28E4">
      <w:pPr>
        <w:widowControl w:val="0"/>
      </w:pPr>
      <w:r w:rsidRPr="00F566D2">
        <w:t>1. Теоретические методы: анализ, обобщение, сравнение</w:t>
      </w:r>
      <w:r w:rsidR="00543780" w:rsidRPr="00F566D2">
        <w:t xml:space="preserve"> данных психологической литературы по проблеме </w:t>
      </w:r>
      <w:r w:rsidR="00F566D2" w:rsidRPr="00F566D2">
        <w:t xml:space="preserve">изучения </w:t>
      </w:r>
      <w:r w:rsidR="00F566D2" w:rsidRPr="00F566D2">
        <w:rPr>
          <w:szCs w:val="28"/>
        </w:rPr>
        <w:t>личностных качеств учителей с разными показателями профессиональной эффективности</w:t>
      </w:r>
      <w:r w:rsidR="00544FAA" w:rsidRPr="00F566D2">
        <w:t>.</w:t>
      </w:r>
    </w:p>
    <w:p w14:paraId="56987E3F" w14:textId="77777777" w:rsidR="00F566D2" w:rsidRPr="00F566D2" w:rsidRDefault="00543780" w:rsidP="00FF28E4">
      <w:pPr>
        <w:widowControl w:val="0"/>
      </w:pPr>
      <w:r w:rsidRPr="00F566D2">
        <w:t xml:space="preserve">2. Эмпирические методы: методы психодиагностики </w:t>
      </w:r>
      <w:r w:rsidR="00F566D2" w:rsidRPr="00F566D2">
        <w:t>личностных</w:t>
      </w:r>
      <w:r w:rsidR="00544FAA" w:rsidRPr="00F566D2">
        <w:t xml:space="preserve"> </w:t>
      </w:r>
      <w:r w:rsidR="00F566D2" w:rsidRPr="00F566D2">
        <w:t xml:space="preserve">качеств </w:t>
      </w:r>
      <w:r w:rsidR="00544FAA" w:rsidRPr="00F566D2">
        <w:t xml:space="preserve">учителей: </w:t>
      </w:r>
    </w:p>
    <w:p w14:paraId="174DEDE1" w14:textId="14A7653F" w:rsidR="00F566D2" w:rsidRPr="00F566D2" w:rsidRDefault="00FF28E4" w:rsidP="00FF28E4">
      <w:pPr>
        <w:widowControl w:val="0"/>
      </w:pPr>
      <w:r>
        <w:t>–</w:t>
      </w:r>
      <w:r w:rsidR="00F566D2" w:rsidRPr="00F566D2">
        <w:t xml:space="preserve"> </w:t>
      </w:r>
      <w:r w:rsidR="009530E9" w:rsidRPr="00F566D2">
        <w:t>16-факторный опросник Р.Б. Кеттела</w:t>
      </w:r>
      <w:r w:rsidR="00F566D2" w:rsidRPr="00F566D2">
        <w:t>.</w:t>
      </w:r>
    </w:p>
    <w:p w14:paraId="3D57921A" w14:textId="40981A0C" w:rsidR="00543780" w:rsidRPr="00F566D2" w:rsidRDefault="00FF28E4" w:rsidP="00FF28E4">
      <w:pPr>
        <w:widowControl w:val="0"/>
        <w:rPr>
          <w:szCs w:val="28"/>
        </w:rPr>
      </w:pPr>
      <w:r>
        <w:t xml:space="preserve">– </w:t>
      </w:r>
      <w:r w:rsidR="00544FAA" w:rsidRPr="00F566D2">
        <w:rPr>
          <w:szCs w:val="28"/>
        </w:rPr>
        <w:t>Личностный опросник Г. Айзенка</w:t>
      </w:r>
      <w:r w:rsidR="00543780" w:rsidRPr="00F566D2">
        <w:rPr>
          <w:szCs w:val="28"/>
        </w:rPr>
        <w:t>.</w:t>
      </w:r>
    </w:p>
    <w:p w14:paraId="638CBCEB" w14:textId="77777777" w:rsidR="00543780" w:rsidRPr="00F566D2" w:rsidRDefault="00543780" w:rsidP="00FF28E4">
      <w:pPr>
        <w:widowControl w:val="0"/>
      </w:pPr>
      <w:r w:rsidRPr="00F566D2">
        <w:rPr>
          <w:szCs w:val="28"/>
        </w:rPr>
        <w:t>3. Методы количественного, качественного и статистического анализа эмпирических данных.</w:t>
      </w:r>
    </w:p>
    <w:p w14:paraId="3CD12527" w14:textId="1A1765DF" w:rsidR="00336AC1" w:rsidRPr="00F566D2" w:rsidRDefault="00336AC1" w:rsidP="00FF28E4">
      <w:pPr>
        <w:widowControl w:val="0"/>
      </w:pPr>
      <w:r w:rsidRPr="00F566D2">
        <w:t xml:space="preserve">Практическая значимость научного исследования заключается в </w:t>
      </w:r>
      <w:r w:rsidR="00F566D2" w:rsidRPr="00F566D2">
        <w:t xml:space="preserve">результатах эмпирического исследования, </w:t>
      </w:r>
      <w:r w:rsidR="00F566D2" w:rsidRPr="00EB5BE9">
        <w:rPr>
          <w:bCs/>
          <w:szCs w:val="28"/>
        </w:rPr>
        <w:t>рекомендаци</w:t>
      </w:r>
      <w:r w:rsidR="00F566D2" w:rsidRPr="00F566D2">
        <w:rPr>
          <w:bCs/>
          <w:szCs w:val="28"/>
        </w:rPr>
        <w:t>ях</w:t>
      </w:r>
      <w:r w:rsidR="00F566D2" w:rsidRPr="00EB5BE9">
        <w:rPr>
          <w:bCs/>
          <w:szCs w:val="28"/>
        </w:rPr>
        <w:t xml:space="preserve"> по развитию личностных качеств учителей</w:t>
      </w:r>
      <w:r w:rsidR="00F566D2" w:rsidRPr="00F566D2">
        <w:rPr>
          <w:bCs/>
          <w:szCs w:val="28"/>
        </w:rPr>
        <w:t xml:space="preserve">, которые в совокупности расширяют возможности психологической работы с учителями, нацеленной на повышение их </w:t>
      </w:r>
      <w:r w:rsidR="00F566D2" w:rsidRPr="00F566D2">
        <w:rPr>
          <w:bCs/>
          <w:szCs w:val="28"/>
        </w:rPr>
        <w:lastRenderedPageBreak/>
        <w:t>профессиональной э</w:t>
      </w:r>
      <w:r w:rsidR="00F566D2">
        <w:rPr>
          <w:bCs/>
          <w:szCs w:val="28"/>
        </w:rPr>
        <w:t>фф</w:t>
      </w:r>
      <w:r w:rsidR="00F566D2" w:rsidRPr="00F566D2">
        <w:rPr>
          <w:bCs/>
          <w:szCs w:val="28"/>
        </w:rPr>
        <w:t>ективности.</w:t>
      </w:r>
    </w:p>
    <w:p w14:paraId="78298091" w14:textId="48ABD87E" w:rsidR="00B23C3B" w:rsidRPr="003721F1" w:rsidRDefault="00AD2E9A" w:rsidP="00FF28E4">
      <w:pPr>
        <w:widowControl w:val="0"/>
      </w:pPr>
      <w:r w:rsidRPr="00F566D2">
        <w:t>Структура работы</w:t>
      </w:r>
      <w:r w:rsidR="008636B8" w:rsidRPr="00F566D2">
        <w:t>:</w:t>
      </w:r>
      <w:r w:rsidR="00FF0642" w:rsidRPr="00F566D2">
        <w:t xml:space="preserve"> </w:t>
      </w:r>
      <w:r w:rsidR="008636B8" w:rsidRPr="00F566D2">
        <w:t>выпускная квалификационная р</w:t>
      </w:r>
      <w:r w:rsidRPr="00F566D2">
        <w:t>абот</w:t>
      </w:r>
      <w:r w:rsidR="008636B8" w:rsidRPr="00F566D2">
        <w:t xml:space="preserve">а включает введение, две главы, </w:t>
      </w:r>
      <w:r w:rsidRPr="00F566D2">
        <w:t>за</w:t>
      </w:r>
      <w:r w:rsidR="008636B8" w:rsidRPr="00F566D2">
        <w:t>ключение, список использ</w:t>
      </w:r>
      <w:r w:rsidR="00AA3542" w:rsidRPr="00F566D2">
        <w:t>ованно</w:t>
      </w:r>
      <w:r w:rsidR="00706D25" w:rsidRPr="00F566D2">
        <w:t>й</w:t>
      </w:r>
      <w:r w:rsidR="00AA3542" w:rsidRPr="00F566D2">
        <w:t xml:space="preserve"> литературы</w:t>
      </w:r>
      <w:r w:rsidR="008636B8" w:rsidRPr="00F566D2">
        <w:t xml:space="preserve">, </w:t>
      </w:r>
      <w:r w:rsidRPr="00F566D2">
        <w:t>приложени</w:t>
      </w:r>
      <w:r w:rsidR="00544FAA" w:rsidRPr="00F566D2">
        <w:t>е</w:t>
      </w:r>
      <w:r w:rsidRPr="00F566D2">
        <w:t>.</w:t>
      </w:r>
    </w:p>
    <w:p w14:paraId="6B36327C" w14:textId="77777777" w:rsidR="00DE2683" w:rsidRPr="003721F1" w:rsidRDefault="00DE2683" w:rsidP="00FF28E4">
      <w:pPr>
        <w:widowControl w:val="0"/>
      </w:pPr>
    </w:p>
    <w:p w14:paraId="193BA9F9" w14:textId="77777777" w:rsidR="00DE2683" w:rsidRPr="003721F1" w:rsidRDefault="00DE2683" w:rsidP="00FF28E4">
      <w:pPr>
        <w:widowControl w:val="0"/>
        <w:sectPr w:rsidR="00DE2683" w:rsidRPr="003721F1" w:rsidSect="006A3855">
          <w:pgSz w:w="11906" w:h="16838"/>
          <w:pgMar w:top="1134" w:right="567" w:bottom="1134" w:left="1701" w:header="567" w:footer="567" w:gutter="0"/>
          <w:pgNumType w:start="4"/>
          <w:cols w:space="708"/>
          <w:titlePg/>
          <w:docGrid w:linePitch="381"/>
        </w:sectPr>
      </w:pPr>
    </w:p>
    <w:p w14:paraId="20F470BA" w14:textId="5BB39A69" w:rsidR="00E43C36" w:rsidRPr="002A3C03" w:rsidRDefault="002C0D9F" w:rsidP="00FF28E4">
      <w:pPr>
        <w:pStyle w:val="1"/>
        <w:keepNext w:val="0"/>
        <w:keepLines w:val="0"/>
        <w:widowControl w:val="0"/>
        <w:jc w:val="center"/>
        <w:rPr>
          <w:b w:val="0"/>
          <w:caps/>
        </w:rPr>
      </w:pPr>
      <w:bookmarkStart w:id="5" w:name="_Toc200488187"/>
      <w:bookmarkEnd w:id="4"/>
      <w:r w:rsidRPr="003721F1">
        <w:rPr>
          <w:b w:val="0"/>
          <w:caps/>
          <w:lang w:val="en-US"/>
        </w:rPr>
        <w:lastRenderedPageBreak/>
        <w:t>I</w:t>
      </w:r>
      <w:r w:rsidR="00C326B4" w:rsidRPr="003721F1">
        <w:rPr>
          <w:b w:val="0"/>
          <w:caps/>
        </w:rPr>
        <w:t xml:space="preserve"> </w:t>
      </w:r>
      <w:r w:rsidR="00724277" w:rsidRPr="003721F1">
        <w:rPr>
          <w:b w:val="0"/>
          <w:caps/>
        </w:rPr>
        <w:t xml:space="preserve">Теоретические </w:t>
      </w:r>
      <w:r w:rsidR="00226B2B">
        <w:rPr>
          <w:b w:val="0"/>
          <w:caps/>
        </w:rPr>
        <w:t xml:space="preserve">ОСНОВЫ </w:t>
      </w:r>
      <w:bookmarkEnd w:id="5"/>
      <w:r w:rsidR="002A3C03">
        <w:rPr>
          <w:b w:val="0"/>
          <w:caps/>
        </w:rPr>
        <w:t xml:space="preserve">ИЗУЧЕНИЯ </w:t>
      </w:r>
      <w:r w:rsidR="002A3C03" w:rsidRPr="002A3C03">
        <w:rPr>
          <w:b w:val="0"/>
          <w:caps/>
        </w:rPr>
        <w:t>личностных качеств учителей с разными показате</w:t>
      </w:r>
      <w:r w:rsidR="00274059">
        <w:rPr>
          <w:b w:val="0"/>
          <w:caps/>
        </w:rPr>
        <w:t>Л</w:t>
      </w:r>
      <w:r w:rsidR="002A3C03" w:rsidRPr="002A3C03">
        <w:rPr>
          <w:b w:val="0"/>
          <w:caps/>
        </w:rPr>
        <w:t>ями эффективности профессиональной деятельности</w:t>
      </w:r>
    </w:p>
    <w:p w14:paraId="5C955D0B" w14:textId="77777777" w:rsidR="003D349D" w:rsidRPr="003721F1" w:rsidRDefault="003D349D" w:rsidP="00FF28E4">
      <w:pPr>
        <w:widowControl w:val="0"/>
      </w:pPr>
    </w:p>
    <w:p w14:paraId="691F6827" w14:textId="77777777" w:rsidR="002C0D9F" w:rsidRPr="003721F1" w:rsidRDefault="002C0D9F" w:rsidP="00FF28E4">
      <w:pPr>
        <w:widowControl w:val="0"/>
      </w:pPr>
    </w:p>
    <w:p w14:paraId="74EB955A" w14:textId="772E104D" w:rsidR="000F181D" w:rsidRPr="003721F1" w:rsidRDefault="00E603F7" w:rsidP="00FF28E4">
      <w:pPr>
        <w:pStyle w:val="2"/>
        <w:keepNext w:val="0"/>
        <w:keepLines w:val="0"/>
        <w:widowControl w:val="0"/>
        <w:rPr>
          <w:b w:val="0"/>
          <w:i w:val="0"/>
        </w:rPr>
      </w:pPr>
      <w:bookmarkStart w:id="6" w:name="_Toc89452075"/>
      <w:bookmarkStart w:id="7" w:name="_Toc200488188"/>
      <w:bookmarkStart w:id="8" w:name="_Toc333850380"/>
      <w:r w:rsidRPr="003721F1">
        <w:rPr>
          <w:b w:val="0"/>
          <w:i w:val="0"/>
        </w:rPr>
        <w:t>1.1</w:t>
      </w:r>
      <w:r w:rsidR="00336C8B" w:rsidRPr="003721F1">
        <w:rPr>
          <w:b w:val="0"/>
          <w:i w:val="0"/>
        </w:rPr>
        <w:t> </w:t>
      </w:r>
      <w:bookmarkEnd w:id="6"/>
      <w:r w:rsidR="00336AC1">
        <w:rPr>
          <w:b w:val="0"/>
          <w:i w:val="0"/>
        </w:rPr>
        <w:t>Содержание понятия «</w:t>
      </w:r>
      <w:r w:rsidR="00993BDF">
        <w:rPr>
          <w:b w:val="0"/>
          <w:i w:val="0"/>
        </w:rPr>
        <w:t>личностные качества</w:t>
      </w:r>
      <w:r w:rsidR="00336AC1">
        <w:rPr>
          <w:b w:val="0"/>
          <w:i w:val="0"/>
        </w:rPr>
        <w:t>»</w:t>
      </w:r>
      <w:bookmarkEnd w:id="7"/>
    </w:p>
    <w:p w14:paraId="0CCDA133" w14:textId="77777777" w:rsidR="002C0D9F" w:rsidRPr="003721F1" w:rsidRDefault="002C0D9F" w:rsidP="00FF28E4">
      <w:pPr>
        <w:widowControl w:val="0"/>
      </w:pPr>
    </w:p>
    <w:p w14:paraId="47ADCC9C" w14:textId="77777777" w:rsidR="00A06E8F" w:rsidRDefault="00A06E8F" w:rsidP="00FF28E4">
      <w:pPr>
        <w:widowControl w:val="0"/>
      </w:pPr>
    </w:p>
    <w:p w14:paraId="37950503" w14:textId="0F3DF0B8" w:rsidR="00BF07A2" w:rsidRPr="004F1D62" w:rsidRDefault="00BF07A2" w:rsidP="00FF28E4">
      <w:pPr>
        <w:widowControl w:val="0"/>
      </w:pPr>
      <w:r>
        <w:t>Одним из центральных понятий психологической науки является понятие «личность»</w:t>
      </w:r>
      <w:r w:rsidR="004F1D62">
        <w:t xml:space="preserve"> – одно из самых неоднозначных, сложных понятий психологии</w:t>
      </w:r>
      <w:r>
        <w:t xml:space="preserve">. Личность, в понимании А.Н. Леонтьева, определяется как психологическое новообразование, формирующееся, в жизненных отношениях индивида, в результате преобразования его деятельностей </w:t>
      </w:r>
      <w:r w:rsidRPr="00BF07A2">
        <w:t>[</w:t>
      </w:r>
      <w:r w:rsidR="00274059">
        <w:t>17</w:t>
      </w:r>
      <w:r w:rsidRPr="00BF07A2">
        <w:t>]</w:t>
      </w:r>
      <w:r>
        <w:t xml:space="preserve">. </w:t>
      </w:r>
      <w:r w:rsidR="004F1D62">
        <w:t>А.Г. Маклаков предлагает под категорией «личность» понимать «</w:t>
      </w:r>
      <w:r w:rsidR="004F1D62" w:rsidRPr="004F1D62">
        <w:t>конкретн</w:t>
      </w:r>
      <w:r w:rsidR="004F1D62">
        <w:t>ого</w:t>
      </w:r>
      <w:r w:rsidR="004F1D62" w:rsidRPr="004F1D62">
        <w:t xml:space="preserve"> человек</w:t>
      </w:r>
      <w:r w:rsidR="004F1D62">
        <w:t>а</w:t>
      </w:r>
      <w:r w:rsidR="004F1D62" w:rsidRPr="004F1D62">
        <w:t>, взят</w:t>
      </w:r>
      <w:r w:rsidR="004F1D62">
        <w:t>ого</w:t>
      </w:r>
      <w:r w:rsidR="004F1D62" w:rsidRPr="004F1D62">
        <w:t xml:space="preserve">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</w:r>
      <w:r w:rsidR="004F1D62">
        <w:t xml:space="preserve">» </w:t>
      </w:r>
      <w:r w:rsidR="004F1D62" w:rsidRPr="004F1D62">
        <w:t>[</w:t>
      </w:r>
      <w:r w:rsidR="004F1D62">
        <w:t>18, с. 301</w:t>
      </w:r>
      <w:r w:rsidR="004F1D62" w:rsidRPr="004F1D62">
        <w:t>]</w:t>
      </w:r>
      <w:r w:rsidR="004F1D62">
        <w:t>.</w:t>
      </w:r>
    </w:p>
    <w:p w14:paraId="4C01E501" w14:textId="2E364056" w:rsidR="00BF07A2" w:rsidRDefault="00BF07A2" w:rsidP="00FF28E4">
      <w:pPr>
        <w:widowControl w:val="0"/>
      </w:pPr>
      <w:r>
        <w:t>Понятие «личность» отграничивается от других понятий «индивид», «индивидуальность», «субъект».</w:t>
      </w:r>
    </w:p>
    <w:p w14:paraId="6A721867" w14:textId="08B1A07B" w:rsidR="00BA08A0" w:rsidRDefault="0025621A" w:rsidP="00FF28E4">
      <w:pPr>
        <w:widowControl w:val="0"/>
      </w:pPr>
      <w:r w:rsidRPr="0025621A">
        <w:t xml:space="preserve">Селевко </w:t>
      </w:r>
      <w:r w:rsidR="00FF28E4">
        <w:t>Г</w:t>
      </w:r>
      <w:r w:rsidR="00FF28E4" w:rsidRPr="0025621A">
        <w:t xml:space="preserve">.К. </w:t>
      </w:r>
      <w:r>
        <w:t>описывает</w:t>
      </w:r>
      <w:r w:rsidRPr="0025621A">
        <w:t xml:space="preserve"> феномен личности как совокупность внутренних качеств человека, проявляющихся в его взаимоотношениях с окружающими</w:t>
      </w:r>
      <w:r>
        <w:t xml:space="preserve"> </w:t>
      </w:r>
      <w:r w:rsidRPr="0025621A">
        <w:t>[</w:t>
      </w:r>
      <w:r w:rsidR="00274059">
        <w:t>30</w:t>
      </w:r>
      <w:r w:rsidRPr="0025621A">
        <w:t>].</w:t>
      </w:r>
      <w:r w:rsidR="00BF07A2">
        <w:t xml:space="preserve"> С позиции включенных в структуру личности качеств </w:t>
      </w:r>
      <w:r w:rsidR="00977887">
        <w:t>целесообразно рассмотреть и понятие «и</w:t>
      </w:r>
      <w:r w:rsidR="00BA08A0">
        <w:t>ндивидуальность</w:t>
      </w:r>
      <w:r w:rsidR="00977887">
        <w:t>», под которым понимается</w:t>
      </w:r>
      <w:r w:rsidR="00BA08A0">
        <w:t xml:space="preserve"> неповторимость, своеобразие каждого человека. Психологическая индивидуальность выражается в особенностях темперамента, чертах характера, в особенностях отношения человека к себе, другим людям, труду, миру, вещам, в типичном поведении человека, его мотивах, потребностях, интересах, целях, ценностях и пр</w:t>
      </w:r>
      <w:r w:rsidR="004F1D62">
        <w:t>.</w:t>
      </w:r>
    </w:p>
    <w:p w14:paraId="47F94837" w14:textId="0169DDFC" w:rsidR="00BA08A0" w:rsidRPr="009D0A30" w:rsidRDefault="00977887" w:rsidP="00FF28E4">
      <w:pPr>
        <w:widowControl w:val="0"/>
      </w:pPr>
      <w:r>
        <w:t>С</w:t>
      </w:r>
      <w:r w:rsidR="00BA08A0">
        <w:t>оотношени</w:t>
      </w:r>
      <w:r>
        <w:t>й</w:t>
      </w:r>
      <w:r w:rsidR="00BA08A0">
        <w:t xml:space="preserve"> понятий </w:t>
      </w:r>
      <w:r w:rsidR="00BA08A0" w:rsidRPr="009D0A30">
        <w:t>«темперамент», «хар</w:t>
      </w:r>
      <w:r w:rsidR="00BA08A0">
        <w:t xml:space="preserve">актер», «личность», «индивид», </w:t>
      </w:r>
      <w:r w:rsidR="00BA08A0">
        <w:lastRenderedPageBreak/>
        <w:t>«индивидуальность» схематично отображено на рисунке</w:t>
      </w:r>
      <w:r>
        <w:t xml:space="preserve"> 1.1</w:t>
      </w:r>
      <w:r w:rsidR="00BA08A0">
        <w:t>.</w:t>
      </w:r>
    </w:p>
    <w:p w14:paraId="45F7DBC9" w14:textId="41544032" w:rsidR="00BA08A0" w:rsidRPr="00485DBA" w:rsidRDefault="00BA08A0" w:rsidP="00FF28E4">
      <w:pPr>
        <w:widowControl w:val="0"/>
        <w:jc w:val="center"/>
      </w:pPr>
    </w:p>
    <w:p w14:paraId="07310F0A" w14:textId="77777777" w:rsidR="00BA08A0" w:rsidRDefault="00BA08A0" w:rsidP="00FF28E4">
      <w:pPr>
        <w:widowControl w:val="0"/>
      </w:pPr>
    </w:p>
    <w:p w14:paraId="1B491BFD" w14:textId="2EFF7DCA" w:rsidR="00BA08A0" w:rsidRDefault="00BA08A0" w:rsidP="00FF28E4">
      <w:pPr>
        <w:widowControl w:val="0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A897126" wp14:editId="25C66C37">
                <wp:extent cx="5821680" cy="4441371"/>
                <wp:effectExtent l="0" t="0" r="0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Овал 20"/>
                        <wps:cNvSpPr/>
                        <wps:spPr>
                          <a:xfrm>
                            <a:off x="307877" y="186612"/>
                            <a:ext cx="5327178" cy="2939143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625151" y="1184987"/>
                            <a:ext cx="4618653" cy="1940768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035698" y="2024743"/>
                            <a:ext cx="3788229" cy="1101012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1791478" y="2295330"/>
                            <a:ext cx="2397967" cy="522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EED5ACE" w14:textId="77777777" w:rsidR="000C2073" w:rsidRDefault="000C2073" w:rsidP="00BA08A0">
                              <w:pPr>
                                <w:pStyle w:val="a3"/>
                              </w:pPr>
                              <w:r>
                                <w:t>ИНДИВИДУАЛЬНОСТЬ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651519" y="1427583"/>
                            <a:ext cx="2397967" cy="522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B5DE320" w14:textId="77777777" w:rsidR="000C2073" w:rsidRDefault="000C2073" w:rsidP="00BA08A0">
                              <w:pPr>
                                <w:pStyle w:val="a3"/>
                              </w:pPr>
                              <w:r>
                                <w:t>ЛИЧНОСТЬ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1558213" y="494521"/>
                            <a:ext cx="2397967" cy="522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55D208E" w14:textId="77777777" w:rsidR="000C2073" w:rsidRDefault="000C2073" w:rsidP="00BA08A0">
                              <w:pPr>
                                <w:pStyle w:val="a3"/>
                              </w:pPr>
                              <w:r>
                                <w:t>ИНДИВИД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494522" y="3293706"/>
                            <a:ext cx="2062066" cy="8584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A02A58" w14:textId="77777777" w:rsidR="000C2073" w:rsidRDefault="000C2073" w:rsidP="00BA08A0"/>
                            <w:p w14:paraId="0485739A" w14:textId="77777777" w:rsidR="000C2073" w:rsidRDefault="000C2073" w:rsidP="00BA08A0">
                              <w:pPr>
                                <w:pStyle w:val="a3"/>
                              </w:pPr>
                              <w:r>
                                <w:t>Темперамент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2"/>
                        <wps:cNvSpPr txBox="1"/>
                        <wps:spPr>
                          <a:xfrm>
                            <a:off x="3442995" y="3293706"/>
                            <a:ext cx="2062066" cy="8584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AE356E" w14:textId="77777777" w:rsidR="000C2073" w:rsidRDefault="000C2073" w:rsidP="00BA08A0"/>
                            <w:p w14:paraId="6D447D79" w14:textId="77777777" w:rsidR="000C2073" w:rsidRDefault="000C2073" w:rsidP="00BA08A0">
                              <w:pPr>
                                <w:pStyle w:val="a3"/>
                              </w:pPr>
                              <w:r>
                                <w:t>Характер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>
                          <a:stCxn id="11" idx="3"/>
                          <a:endCxn id="22" idx="1"/>
                        </wps:cNvCnPr>
                        <wps:spPr>
                          <a:xfrm>
                            <a:off x="2556588" y="3722877"/>
                            <a:ext cx="886407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stCxn id="11" idx="0"/>
                        </wps:cNvCnPr>
                        <wps:spPr>
                          <a:xfrm flipV="1">
                            <a:off x="1525555" y="2817817"/>
                            <a:ext cx="760445" cy="47585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H="1" flipV="1">
                            <a:off x="3722914" y="2724538"/>
                            <a:ext cx="755780" cy="569102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897126" id="Полотно 8" o:spid="_x0000_s1026" editas="canvas" style="width:458.4pt;height:349.7pt;mso-position-horizontal-relative:char;mso-position-vertical-relative:line" coordsize="58216,44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16;height:44411;visibility:visible;mso-wrap-style:square">
                  <v:fill o:detectmouseclick="t"/>
                  <v:path o:connecttype="none"/>
                </v:shape>
                <v:oval id="Овал 20" o:spid="_x0000_s1028" style="position:absolute;left:3078;top:1866;width:53272;height:29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" fillcolor="white [3201]" strokecolor="black [3200]" strokeweight=".5pt"/>
                <v:oval id="Овал 18" o:spid="_x0000_s1029" style="position:absolute;left:6251;top:11849;width:46187;height:19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" fillcolor="white [3201]" strokecolor="black [3200]" strokeweight=".5pt"/>
                <v:oval id="Овал 9" o:spid="_x0000_s1030" style="position:absolute;left:10356;top:20247;width:37883;height:11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0" o:spid="_x0000_s1031" type="#_x0000_t202" style="position:absolute;left:17914;top:22953;width:23980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Z3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/0+osOYJe/AAAA//8DAFBLAQItABQABgAIAAAAIQDb4fbL7gAAAIUBAAATAAAAAAAAAAAA&#10;AAAAAAAAAABbQ29udGVudF9UeXBlc10ueG1sUEsBAi0AFAAGAAgAAAAhAFr0LFu/AAAAFQEAAAsA&#10;AAAAAAAAAAAAAAAAHwEAAF9yZWxzLy5yZWxzUEsBAi0AFAAGAAgAAAAhAAyj1nfEAAAA2wAAAA8A&#10;AAAAAAAAAAAAAAAABwIAAGRycy9kb3ducmV2LnhtbFBLBQYAAAAAAwADALcAAAD4AgAAAAA=&#10;" fillcolor="white [3201]" strokecolor="white [3212]" strokeweight=".5pt">
                  <v:textbox>
                    <w:txbxContent>
                      <w:p w14:paraId="0EED5ACE" w14:textId="77777777" w:rsidR="000C2073" w:rsidRDefault="000C2073" w:rsidP="00BA08A0">
                        <w:pPr>
                          <w:pStyle w:val="a3"/>
                        </w:pPr>
                        <w:r>
                          <w:t>ИНДИВИДУАЛЬНОСТЬ</w:t>
                        </w:r>
                      </w:p>
                    </w:txbxContent>
                  </v:textbox>
                </v:shape>
                <v:shape id="Надпись 19" o:spid="_x0000_s1032" type="#_x0000_t202" style="position:absolute;left:16515;top:14275;width:23979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" fillcolor="white [3201]" strokecolor="white [3212]" strokeweight=".5pt">
                  <v:textbox>
                    <w:txbxContent>
                      <w:p w14:paraId="0B5DE320" w14:textId="77777777" w:rsidR="000C2073" w:rsidRDefault="000C2073" w:rsidP="00BA08A0">
                        <w:pPr>
                          <w:pStyle w:val="a3"/>
                        </w:pPr>
                        <w:r>
                          <w:t>ЛИЧНОСТЬ</w:t>
                        </w:r>
                      </w:p>
                    </w:txbxContent>
                  </v:textbox>
                </v:shape>
                <v:shape id="Надпись 21" o:spid="_x0000_s1033" type="#_x0000_t202" style="position:absolute;left:15582;top:4945;width:23979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<v:textbox>
                    <w:txbxContent>
                      <w:p w14:paraId="255D208E" w14:textId="77777777" w:rsidR="000C2073" w:rsidRDefault="000C2073" w:rsidP="00BA08A0">
                        <w:pPr>
                          <w:pStyle w:val="a3"/>
                        </w:pPr>
                        <w:r>
                          <w:t>ИНДИВИД</w:t>
                        </w:r>
                      </w:p>
                    </w:txbxContent>
                  </v:textbox>
                </v:shape>
                <v:shape id="Надпись 11" o:spid="_x0000_s1034" type="#_x0000_t202" style="position:absolute;left:4945;top:32937;width:20620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7DA02A58" w14:textId="77777777" w:rsidR="000C2073" w:rsidRDefault="000C2073" w:rsidP="00BA08A0"/>
                      <w:p w14:paraId="0485739A" w14:textId="77777777" w:rsidR="000C2073" w:rsidRDefault="000C2073" w:rsidP="00BA08A0">
                        <w:pPr>
                          <w:pStyle w:val="a3"/>
                        </w:pPr>
                        <w:r>
                          <w:t>Темперамент</w:t>
                        </w:r>
                      </w:p>
                    </w:txbxContent>
                  </v:textbox>
                </v:shape>
                <v:shape id="Надпись 22" o:spid="_x0000_s1035" type="#_x0000_t202" style="position:absolute;left:34429;top:32937;width:20621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23AE356E" w14:textId="77777777" w:rsidR="000C2073" w:rsidRDefault="000C2073" w:rsidP="00BA08A0"/>
                      <w:p w14:paraId="6D447D79" w14:textId="77777777" w:rsidR="000C2073" w:rsidRDefault="000C2073" w:rsidP="00BA08A0">
                        <w:pPr>
                          <w:pStyle w:val="a3"/>
                        </w:pPr>
                        <w:r>
                          <w:t>Характер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6" type="#_x0000_t32" style="position:absolute;left:25565;top:37228;width:88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" strokecolor="black [3040]">
                  <v:stroke startarrow="block" endarrow="block"/>
                </v:shape>
                <v:shape id="Прямая со стрелкой 23" o:spid="_x0000_s1037" type="#_x0000_t32" style="position:absolute;left:15255;top:28178;width:7605;height:47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" strokecolor="black [3040]">
                  <v:stroke startarrow="block" endarrow="block"/>
                </v:shape>
                <v:shape id="Прямая со стрелкой 24" o:spid="_x0000_s1038" type="#_x0000_t32" style="position:absolute;left:37229;top:27245;width:7557;height:56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" strokecolor="black [3040]">
                  <v:stroke startarrow="block" endarrow="block"/>
                </v:shape>
                <w10:anchorlock/>
              </v:group>
            </w:pict>
          </mc:Fallback>
        </mc:AlternateContent>
      </w:r>
    </w:p>
    <w:p w14:paraId="1BF7434D" w14:textId="6B83BBDF" w:rsidR="00977887" w:rsidRDefault="00977887" w:rsidP="00FF28E4">
      <w:pPr>
        <w:widowControl w:val="0"/>
        <w:ind w:firstLine="0"/>
      </w:pPr>
      <w:r>
        <w:t xml:space="preserve">Рис. 1.1 Соотношений понятий </w:t>
      </w:r>
      <w:r w:rsidRPr="009D0A30">
        <w:t>«темперамент», «хар</w:t>
      </w:r>
      <w:r>
        <w:t>актер», «личность», «индивид», «индивидуальность»</w:t>
      </w:r>
    </w:p>
    <w:p w14:paraId="1FAB0AFF" w14:textId="77777777" w:rsidR="00977887" w:rsidRDefault="00977887" w:rsidP="00FF28E4">
      <w:pPr>
        <w:widowControl w:val="0"/>
      </w:pPr>
    </w:p>
    <w:p w14:paraId="40F3A759" w14:textId="77777777" w:rsidR="004F1D62" w:rsidRDefault="004F1D62" w:rsidP="00FF28E4">
      <w:pPr>
        <w:widowControl w:val="0"/>
      </w:pPr>
    </w:p>
    <w:p w14:paraId="075656E0" w14:textId="1AEA34D6" w:rsidR="00977887" w:rsidRDefault="00977887" w:rsidP="00FF28E4">
      <w:pPr>
        <w:widowControl w:val="0"/>
      </w:pPr>
      <w:r>
        <w:t>Таким образом, личность и индивидуальность проявляется в присущих ей личностных качествах.</w:t>
      </w:r>
      <w:r w:rsidR="00847135">
        <w:t xml:space="preserve"> </w:t>
      </w:r>
    </w:p>
    <w:p w14:paraId="10E8DC39" w14:textId="45CE7942" w:rsidR="00916E91" w:rsidRDefault="00916E91" w:rsidP="00FF28E4">
      <w:pPr>
        <w:widowControl w:val="0"/>
      </w:pPr>
      <w:r>
        <w:t>Личность как совокупность качеств трактуется в психологических теориях черт. Одной из первых была создана теории черт личности Г. Олпорта</w:t>
      </w:r>
      <w:r w:rsidR="006301A5">
        <w:t>. В данной теории внимание уделено черте личности</w:t>
      </w:r>
      <w:r w:rsidR="00316051">
        <w:t xml:space="preserve">, понимаемой как предрасположенность человека вести себя сходным образом в широком диапазоне ситуаций. Г. Олпорт различал кардинальные (наиболее яркие, главные), центральные (не такие яркие, но весьма значительные), вторичные </w:t>
      </w:r>
      <w:r w:rsidR="00316051">
        <w:lastRenderedPageBreak/>
        <w:t xml:space="preserve">(менее заметные, менее устойчивые) черты личности. Структурная концепция черт личности представлена в трудах Р. Кеттела. В представлении исследователя черта личности – есть гипотетическая конструкция, предрасполагающая </w:t>
      </w:r>
      <w:r w:rsidR="0024550E">
        <w:t xml:space="preserve">человека к устойчивому поведению с течением времени в различных обстоятельствах. Р. Кеттел для определения доминирующих черт личности использовал факторный анализ, к которому обращался и Г. Айзенк, создавший иерархическую модель структуры индивидуальности (так, наиболее сильно на поведение человека влияют черты из таких пар: «экстраверсия-интроверсия», «эмоциональная устойчивость-нейротизм». В более позднем периоде, в конце прошлого столетия была создана пятифакторная модель личности, в которую были включены: экстраверсия, нейротизм, доброжелательность, сознательность (добросовестность), открытость новому опыту </w:t>
      </w:r>
      <w:r w:rsidR="0024550E" w:rsidRPr="0024550E">
        <w:t>[</w:t>
      </w:r>
      <w:r w:rsidR="004F1D62">
        <w:t>22</w:t>
      </w:r>
      <w:r w:rsidR="0024550E" w:rsidRPr="0024550E">
        <w:t>]</w:t>
      </w:r>
      <w:r w:rsidR="0024550E">
        <w:t xml:space="preserve">. </w:t>
      </w:r>
    </w:p>
    <w:p w14:paraId="163B6735" w14:textId="21354293" w:rsidR="009C177C" w:rsidRDefault="00977887" w:rsidP="00FF28E4">
      <w:pPr>
        <w:widowControl w:val="0"/>
      </w:pPr>
      <w:r>
        <w:t>В представленных теориях постепенно вводится понятие «личностные качества».</w:t>
      </w:r>
      <w:r w:rsidR="00273C35">
        <w:t xml:space="preserve"> В современных исследованиях оно зачастую раскрывается контекстно, не как отдельное понятие</w:t>
      </w:r>
      <w:r w:rsidR="00847135">
        <w:t xml:space="preserve"> (осуществляется исследование личностных качеств у разных групп людей, их зависимость от других психологических и непсихологических факторов, но собственно понятие «личностные качества» исследуются редко)</w:t>
      </w:r>
      <w:r w:rsidR="00273C35">
        <w:t>, однако можно рассмотреть несколько авторских определений.</w:t>
      </w:r>
    </w:p>
    <w:p w14:paraId="7F941870" w14:textId="211D1D94" w:rsidR="009C177C" w:rsidRDefault="009C177C" w:rsidP="00FF28E4">
      <w:pPr>
        <w:widowControl w:val="0"/>
      </w:pPr>
      <w:r>
        <w:t>Полицинский</w:t>
      </w:r>
      <w:r w:rsidR="00FF28E4" w:rsidRPr="00FF28E4">
        <w:t xml:space="preserve"> </w:t>
      </w:r>
      <w:r w:rsidR="00FF28E4">
        <w:t>Е. В.</w:t>
      </w:r>
      <w:r>
        <w:t xml:space="preserve">, Полицинская </w:t>
      </w:r>
      <w:r w:rsidR="006A3855">
        <w:t xml:space="preserve">Е.В. </w:t>
      </w:r>
      <w:r>
        <w:t>определяют личностные качества как «приобретаемые человеком особенности, которые проявляются в усто</w:t>
      </w:r>
      <w:r w:rsidR="00916E91">
        <w:t>й</w:t>
      </w:r>
      <w:r>
        <w:t xml:space="preserve">чивом способе поведения человека» </w:t>
      </w:r>
      <w:r w:rsidRPr="009C177C">
        <w:t>[</w:t>
      </w:r>
      <w:r w:rsidR="004F1D62">
        <w:t>25</w:t>
      </w:r>
      <w:r w:rsidRPr="009C177C">
        <w:t>]</w:t>
      </w:r>
      <w:r>
        <w:t>.</w:t>
      </w:r>
      <w:r w:rsidR="00847135">
        <w:t xml:space="preserve"> То есть к ним могут быть отнесены и черты характера, и свойства темперамента.</w:t>
      </w:r>
    </w:p>
    <w:p w14:paraId="2A279213" w14:textId="72C5409F" w:rsidR="00BF0E8C" w:rsidRPr="00BF0E8C" w:rsidRDefault="00BF0E8C" w:rsidP="00FF28E4">
      <w:pPr>
        <w:widowControl w:val="0"/>
      </w:pPr>
      <w:r>
        <w:t xml:space="preserve">Харламов </w:t>
      </w:r>
      <w:r w:rsidR="00FF28E4">
        <w:t xml:space="preserve">И.Ф. </w:t>
      </w:r>
      <w:r>
        <w:t xml:space="preserve">личностные качества трактует как «закрепившееся и ставшее привычным отношение, которое определяет устойчивость поведения человека в любых изменяющихся условиях» </w:t>
      </w:r>
      <w:r w:rsidRPr="00BF0E8C">
        <w:t>[</w:t>
      </w:r>
      <w:r w:rsidR="004F1D62">
        <w:t>36, с. 112</w:t>
      </w:r>
      <w:r w:rsidRPr="00BF0E8C">
        <w:t>]</w:t>
      </w:r>
      <w:r>
        <w:t>.</w:t>
      </w:r>
    </w:p>
    <w:p w14:paraId="341EB8F7" w14:textId="4D96F15C" w:rsidR="00172E97" w:rsidRDefault="00172E97" w:rsidP="00FF28E4">
      <w:pPr>
        <w:widowControl w:val="0"/>
      </w:pPr>
      <w:r>
        <w:t xml:space="preserve">Чепиков </w:t>
      </w:r>
      <w:r w:rsidR="00FF28E4">
        <w:t xml:space="preserve">В.Т. </w:t>
      </w:r>
      <w:r>
        <w:t>определяет личностные качества как «</w:t>
      </w:r>
      <w:r w:rsidR="001D2E14">
        <w:t xml:space="preserve">психологические и поведенческие признаки личности, представляющие собой динамичную систему, содержательные и структурные компоненты которой постоянно и непрерывно расширяются, обогащаются, объединяются (интегрируют) в более </w:t>
      </w:r>
      <w:r w:rsidR="001D2E14">
        <w:lastRenderedPageBreak/>
        <w:t xml:space="preserve">сложные личностные образования, … как динамичную интегративную совокупность психических процессов, состояний и свойств, характеризующих потребностно-мотивационную, интеллектуально-чувственную и поведенческо-волевую сферы личности, содержание и структура которых определяют его субъективные отношения человека к окружающей действительности и соответствующим образом проявляются в его поведении и деятельности» </w:t>
      </w:r>
      <w:r w:rsidR="001D2E14" w:rsidRPr="001D2E14">
        <w:t>[</w:t>
      </w:r>
      <w:r w:rsidR="004F1D62">
        <w:t>38</w:t>
      </w:r>
      <w:r w:rsidR="001D2E14">
        <w:t>,</w:t>
      </w:r>
      <w:r w:rsidR="004F1D62">
        <w:t> с. 80</w:t>
      </w:r>
      <w:r w:rsidR="001D2E14" w:rsidRPr="001D2E14">
        <w:t>]</w:t>
      </w:r>
      <w:r w:rsidR="001D2E14">
        <w:t>.</w:t>
      </w:r>
      <w:r w:rsidR="00BF0E8C">
        <w:t xml:space="preserve"> Соответственно, автор ссылается на такую структуру личностных качеств индивида</w:t>
      </w:r>
      <w:r w:rsidR="004F1D62">
        <w:t xml:space="preserve"> </w:t>
      </w:r>
      <w:r w:rsidR="004F1D62" w:rsidRPr="00FF28E4">
        <w:t>[</w:t>
      </w:r>
      <w:r w:rsidR="004F1D62">
        <w:t>38</w:t>
      </w:r>
      <w:r w:rsidR="004F1D62" w:rsidRPr="00FF28E4">
        <w:t>]</w:t>
      </w:r>
      <w:r w:rsidR="00BF0E8C">
        <w:t>:</w:t>
      </w:r>
    </w:p>
    <w:p w14:paraId="3F6FE09F" w14:textId="068BD9C3" w:rsidR="00BF0E8C" w:rsidRDefault="00BF0E8C" w:rsidP="00FF28E4">
      <w:pPr>
        <w:pStyle w:val="af"/>
        <w:widowControl w:val="0"/>
        <w:numPr>
          <w:ilvl w:val="0"/>
          <w:numId w:val="44"/>
        </w:numPr>
        <w:tabs>
          <w:tab w:val="left" w:pos="851"/>
          <w:tab w:val="left" w:pos="993"/>
        </w:tabs>
        <w:ind w:left="0" w:firstLine="567"/>
      </w:pPr>
      <w:r>
        <w:t>потребностно-мотивационный компонент (потребности и мотивы деятельности и поведения);</w:t>
      </w:r>
    </w:p>
    <w:p w14:paraId="7ECAF629" w14:textId="61103233" w:rsidR="00BF0E8C" w:rsidRDefault="00BF0E8C" w:rsidP="00FF28E4">
      <w:pPr>
        <w:pStyle w:val="af"/>
        <w:widowControl w:val="0"/>
        <w:numPr>
          <w:ilvl w:val="0"/>
          <w:numId w:val="44"/>
        </w:numPr>
        <w:tabs>
          <w:tab w:val="left" w:pos="851"/>
          <w:tab w:val="left" w:pos="993"/>
        </w:tabs>
        <w:ind w:left="0" w:firstLine="567"/>
      </w:pPr>
      <w:r>
        <w:t>интеллектуально-чувственный компонент (знания, взгляды, убеждения, идеалы, эмоции, чувства – все, что относится к сознанию индивида);</w:t>
      </w:r>
    </w:p>
    <w:p w14:paraId="7638187C" w14:textId="0D21B83C" w:rsidR="00BF0E8C" w:rsidRPr="001D2E14" w:rsidRDefault="00BF0E8C" w:rsidP="00FF28E4">
      <w:pPr>
        <w:pStyle w:val="af"/>
        <w:widowControl w:val="0"/>
        <w:numPr>
          <w:ilvl w:val="0"/>
          <w:numId w:val="44"/>
        </w:numPr>
        <w:tabs>
          <w:tab w:val="left" w:pos="851"/>
          <w:tab w:val="left" w:pos="993"/>
        </w:tabs>
        <w:ind w:left="0" w:firstLine="567"/>
      </w:pPr>
      <w:r>
        <w:t xml:space="preserve">поведенческо-волевой </w:t>
      </w:r>
      <w:r w:rsidR="00F25F76">
        <w:t>компонент (умения, навыки, привычки поведения, волевые качества).</w:t>
      </w:r>
    </w:p>
    <w:p w14:paraId="64D972D5" w14:textId="5CD28E3C" w:rsidR="00167861" w:rsidRDefault="005759E2" w:rsidP="00FF28E4">
      <w:pPr>
        <w:widowControl w:val="0"/>
        <w:contextualSpacing/>
        <w:rPr>
          <w:bCs/>
        </w:rPr>
      </w:pPr>
      <w:r>
        <w:rPr>
          <w:bCs/>
        </w:rPr>
        <w:t>В статье С.А. Богач л</w:t>
      </w:r>
      <w:r w:rsidRPr="005759E2">
        <w:rPr>
          <w:bCs/>
        </w:rPr>
        <w:t xml:space="preserve">ичностные качества </w:t>
      </w:r>
      <w:r>
        <w:rPr>
          <w:bCs/>
        </w:rPr>
        <w:t>определены как</w:t>
      </w:r>
      <w:r w:rsidRPr="005759E2">
        <w:rPr>
          <w:bCs/>
        </w:rPr>
        <w:t xml:space="preserve"> </w:t>
      </w:r>
      <w:r>
        <w:rPr>
          <w:bCs/>
        </w:rPr>
        <w:t>«</w:t>
      </w:r>
      <w:r w:rsidRPr="005759E2">
        <w:rPr>
          <w:bCs/>
        </w:rPr>
        <w:t>врожденные или приобретенные особенности характера</w:t>
      </w:r>
      <w:r>
        <w:rPr>
          <w:bCs/>
        </w:rPr>
        <w:t xml:space="preserve"> </w:t>
      </w:r>
      <w:r w:rsidRPr="005759E2">
        <w:rPr>
          <w:bCs/>
        </w:rPr>
        <w:t>человека</w:t>
      </w:r>
      <w:r>
        <w:rPr>
          <w:bCs/>
        </w:rPr>
        <w:t xml:space="preserve">» </w:t>
      </w:r>
      <w:r w:rsidRPr="005759E2">
        <w:rPr>
          <w:bCs/>
        </w:rPr>
        <w:t>[</w:t>
      </w:r>
      <w:r w:rsidR="004F1D62">
        <w:rPr>
          <w:bCs/>
        </w:rPr>
        <w:t>5</w:t>
      </w:r>
      <w:r>
        <w:rPr>
          <w:bCs/>
        </w:rPr>
        <w:t xml:space="preserve">, с. </w:t>
      </w:r>
      <w:r w:rsidR="0025621A">
        <w:rPr>
          <w:bCs/>
        </w:rPr>
        <w:t>29</w:t>
      </w:r>
      <w:r w:rsidRPr="005759E2">
        <w:rPr>
          <w:bCs/>
        </w:rPr>
        <w:t>].</w:t>
      </w:r>
      <w:r w:rsidR="0025621A">
        <w:rPr>
          <w:bCs/>
        </w:rPr>
        <w:t xml:space="preserve"> Автор описывает динамичность одних личностных качеств в онтогенезе (вероятно, подразумевая под ними характерологические черты) и неизменность других (темпераментные свойства) </w:t>
      </w:r>
      <w:r w:rsidR="0025621A" w:rsidRPr="0025621A">
        <w:rPr>
          <w:bCs/>
        </w:rPr>
        <w:t>[</w:t>
      </w:r>
      <w:r w:rsidR="004F1D62">
        <w:rPr>
          <w:bCs/>
        </w:rPr>
        <w:t>5</w:t>
      </w:r>
      <w:r w:rsidR="0025621A" w:rsidRPr="0025621A">
        <w:rPr>
          <w:bCs/>
        </w:rPr>
        <w:t>]</w:t>
      </w:r>
      <w:r w:rsidR="0025621A">
        <w:rPr>
          <w:bCs/>
        </w:rPr>
        <w:t>.</w:t>
      </w:r>
    </w:p>
    <w:p w14:paraId="242B193F" w14:textId="1875B79E" w:rsidR="00B45C59" w:rsidRDefault="00B45C59" w:rsidP="00FF28E4">
      <w:pPr>
        <w:widowControl w:val="0"/>
        <w:contextualSpacing/>
        <w:rPr>
          <w:bCs/>
        </w:rPr>
      </w:pPr>
      <w:r>
        <w:rPr>
          <w:bCs/>
        </w:rPr>
        <w:t>В статье А. Шматковой личностные качества трактуются как «</w:t>
      </w:r>
      <w:r w:rsidRPr="00B45C59">
        <w:rPr>
          <w:bCs/>
        </w:rPr>
        <w:t>относительно усто</w:t>
      </w:r>
      <w:r w:rsidR="00916E91">
        <w:rPr>
          <w:bCs/>
        </w:rPr>
        <w:t>й</w:t>
      </w:r>
      <w:r w:rsidRPr="00B45C59">
        <w:rPr>
          <w:bCs/>
        </w:rPr>
        <w:t>чивые психологические характеристики человека, проявляющиеся в отношениях к окружающе</w:t>
      </w:r>
      <w:r w:rsidR="00916E91">
        <w:rPr>
          <w:bCs/>
        </w:rPr>
        <w:t>й</w:t>
      </w:r>
      <w:r w:rsidRPr="00B45C59">
        <w:rPr>
          <w:bCs/>
        </w:rPr>
        <w:t xml:space="preserve"> среде, а также в поведении, деятельности личности, характерные для него как члена общества, формирующиеся на основе удовлетворения потребносте</w:t>
      </w:r>
      <w:r w:rsidR="00916E91">
        <w:rPr>
          <w:bCs/>
        </w:rPr>
        <w:t>й</w:t>
      </w:r>
      <w:r w:rsidRPr="00B45C59">
        <w:rPr>
          <w:bCs/>
        </w:rPr>
        <w:t xml:space="preserve"> каждого, определенного отношения, поведения, привычек</w:t>
      </w:r>
      <w:r>
        <w:rPr>
          <w:bCs/>
        </w:rPr>
        <w:t xml:space="preserve">» </w:t>
      </w:r>
      <w:r w:rsidRPr="00B45C59">
        <w:rPr>
          <w:bCs/>
        </w:rPr>
        <w:t>[</w:t>
      </w:r>
      <w:r w:rsidR="004F1D62">
        <w:rPr>
          <w:bCs/>
        </w:rPr>
        <w:t>42</w:t>
      </w:r>
      <w:r>
        <w:rPr>
          <w:bCs/>
        </w:rPr>
        <w:t>, с. 121</w:t>
      </w:r>
      <w:r w:rsidRPr="00B45C59">
        <w:rPr>
          <w:bCs/>
        </w:rPr>
        <w:t>].</w:t>
      </w:r>
    </w:p>
    <w:p w14:paraId="68033435" w14:textId="5EA1B2FF" w:rsidR="001A65D1" w:rsidRDefault="001A65D1" w:rsidP="00FF28E4">
      <w:pPr>
        <w:widowControl w:val="0"/>
        <w:contextualSpacing/>
      </w:pPr>
      <w:r>
        <w:t>К личностным качествам</w:t>
      </w:r>
      <w:r w:rsidR="00847135">
        <w:t>, таким образом,</w:t>
      </w:r>
      <w:r>
        <w:t xml:space="preserve"> относятся особенности характера, черты темперамента, своеобразие поведения, особенности взаимодействия с социумом, средой, с самим собой. </w:t>
      </w:r>
      <w:r w:rsidR="00BF0E8C">
        <w:t xml:space="preserve">Их отличает устойчивость проявления качеств в поведении индивида. </w:t>
      </w:r>
      <w:r>
        <w:t>Личностные качества чаще всего дифференцируются на два таких типа:</w:t>
      </w:r>
    </w:p>
    <w:p w14:paraId="6F9C3001" w14:textId="4060065B" w:rsidR="001A65D1" w:rsidRPr="00273C35" w:rsidRDefault="001A65D1" w:rsidP="00FF28E4">
      <w:pPr>
        <w:widowControl w:val="0"/>
        <w:contextualSpacing/>
      </w:pPr>
      <w:r w:rsidRPr="00273C35">
        <w:lastRenderedPageBreak/>
        <w:t>1. Врожденные личностные качества. Р.Б. Кеттел, к примеру, к врожденным качествам относит творчески</w:t>
      </w:r>
      <w:r w:rsidR="00916E91" w:rsidRPr="00273C35">
        <w:t>й</w:t>
      </w:r>
      <w:r w:rsidRPr="00273C35">
        <w:t xml:space="preserve"> талант, интеллектуальные способности, память, восприятие, темперамент личности [</w:t>
      </w:r>
      <w:r w:rsidR="004F1D62">
        <w:t>37</w:t>
      </w:r>
      <w:r w:rsidRPr="00273C35">
        <w:t>].</w:t>
      </w:r>
      <w:r w:rsidR="00C77511" w:rsidRPr="00273C35">
        <w:t xml:space="preserve"> Безусловно, на протяжении жизни человека они могут развиваться, совершенствоваться, но возможности этого развития во многом определяются изначальным базисом.</w:t>
      </w:r>
    </w:p>
    <w:p w14:paraId="29D502A0" w14:textId="4C3FA8C5" w:rsidR="000F47DB" w:rsidRPr="00273C35" w:rsidRDefault="00C77511" w:rsidP="00FF28E4">
      <w:pPr>
        <w:widowControl w:val="0"/>
        <w:contextualSpacing/>
      </w:pPr>
      <w:r w:rsidRPr="00273C35">
        <w:t>О врожденных качествах писал и К.Г. Юнг, который предложил разделять людей на интуитивных, чувствующих, ощущающих и мыслительных [</w:t>
      </w:r>
      <w:r w:rsidR="004F1D62">
        <w:t>37</w:t>
      </w:r>
      <w:r w:rsidRPr="00273C35">
        <w:t>].</w:t>
      </w:r>
    </w:p>
    <w:p w14:paraId="5DF0391D" w14:textId="38325A7C" w:rsidR="00977887" w:rsidRPr="00273C35" w:rsidRDefault="000F47DB" w:rsidP="00FF28E4">
      <w:pPr>
        <w:widowControl w:val="0"/>
        <w:rPr>
          <w:b/>
        </w:rPr>
      </w:pPr>
      <w:r w:rsidRPr="00273C35">
        <w:t>В современной психологической науке врожденные личностные качества, как правило, определяются как свойства, качества темперамента.</w:t>
      </w:r>
      <w:r w:rsidR="0056499A" w:rsidRPr="00273C35">
        <w:t xml:space="preserve"> Под темпераментом понимается «совокупность специфических особенностей прохождения психодинамических процессов в организме человека» [</w:t>
      </w:r>
      <w:r w:rsidR="004F1D62">
        <w:t>33</w:t>
      </w:r>
      <w:r w:rsidR="0056499A" w:rsidRPr="00273C35">
        <w:t>, с. 102]</w:t>
      </w:r>
      <w:r w:rsidR="00977887" w:rsidRPr="00273C35">
        <w:t>, индивидуально-своеобразные свойства психики, определяющие динамику психической деятельности человека.</w:t>
      </w:r>
    </w:p>
    <w:p w14:paraId="299569C8" w14:textId="795132F2" w:rsidR="001A65D1" w:rsidRPr="00C32B38" w:rsidRDefault="001A65D1" w:rsidP="00FF28E4">
      <w:pPr>
        <w:widowControl w:val="0"/>
        <w:contextualSpacing/>
      </w:pPr>
      <w:r w:rsidRPr="00273C35">
        <w:t>2. Приобретенные (</w:t>
      </w:r>
      <w:r w:rsidR="000F47DB" w:rsidRPr="00273C35">
        <w:t>формируемые</w:t>
      </w:r>
      <w:r w:rsidRPr="00273C35">
        <w:t>) личностные качества.</w:t>
      </w:r>
      <w:r w:rsidR="009B223F">
        <w:t xml:space="preserve"> А.Н. Леонтьев, к примеру, личностные качества считал продуктом </w:t>
      </w:r>
      <w:r w:rsidR="00C32B38">
        <w:t xml:space="preserve">жизнедеятельности человека, его опыта </w:t>
      </w:r>
      <w:r w:rsidR="00C32B38" w:rsidRPr="00C32B38">
        <w:t>[</w:t>
      </w:r>
      <w:r w:rsidR="004F1D62">
        <w:t>17</w:t>
      </w:r>
      <w:r w:rsidR="00C32B38" w:rsidRPr="00C32B38">
        <w:t>]</w:t>
      </w:r>
      <w:r w:rsidR="00C32B38">
        <w:t xml:space="preserve">. </w:t>
      </w:r>
      <w:r w:rsidR="00C32B38" w:rsidRPr="00C32B38">
        <w:t>К. Обуховски</w:t>
      </w:r>
      <w:r w:rsidR="00273C35">
        <w:t>й</w:t>
      </w:r>
      <w:r w:rsidR="00C32B38" w:rsidRPr="00C32B38">
        <w:t xml:space="preserve"> </w:t>
      </w:r>
      <w:r w:rsidR="00C32B38">
        <w:t>трактовал понятие «личность»</w:t>
      </w:r>
      <w:r w:rsidR="00C32B38" w:rsidRPr="00C32B38">
        <w:t xml:space="preserve"> </w:t>
      </w:r>
      <w:r w:rsidR="00C32B38">
        <w:t>как</w:t>
      </w:r>
      <w:r w:rsidR="00C32B38" w:rsidRPr="00C32B38">
        <w:t xml:space="preserve"> </w:t>
      </w:r>
      <w:r w:rsidR="00C32B38">
        <w:t>«</w:t>
      </w:r>
      <w:r w:rsidR="00C32B38" w:rsidRPr="00C32B38">
        <w:t>общественно-исторически обусловлен</w:t>
      </w:r>
      <w:r w:rsidR="00C32B38">
        <w:t>ную</w:t>
      </w:r>
      <w:r w:rsidR="00C32B38" w:rsidRPr="00C32B38">
        <w:t xml:space="preserve"> организаци</w:t>
      </w:r>
      <w:r w:rsidR="00C32B38">
        <w:t>ю</w:t>
      </w:r>
      <w:r w:rsidR="00C32B38" w:rsidRPr="00C32B38">
        <w:t xml:space="preserve"> психологических сво</w:t>
      </w:r>
      <w:r w:rsidR="00273C35">
        <w:t>й</w:t>
      </w:r>
      <w:r w:rsidR="00C32B38" w:rsidRPr="00C32B38">
        <w:t>ств человека, знание которо</w:t>
      </w:r>
      <w:r w:rsidR="00273C35">
        <w:t>й</w:t>
      </w:r>
      <w:r w:rsidR="00C32B38" w:rsidRPr="00C32B38">
        <w:t xml:space="preserve"> позволяет объяснить и прогнозировать его де</w:t>
      </w:r>
      <w:r w:rsidR="00273C35">
        <w:t>й</w:t>
      </w:r>
      <w:r w:rsidR="00C32B38" w:rsidRPr="00C32B38">
        <w:t>ствия»</w:t>
      </w:r>
      <w:r w:rsidR="00977887">
        <w:t xml:space="preserve"> </w:t>
      </w:r>
      <w:r w:rsidR="00977887" w:rsidRPr="00977887">
        <w:t>[</w:t>
      </w:r>
      <w:r w:rsidR="004F1D62">
        <w:t xml:space="preserve">23, с. </w:t>
      </w:r>
      <w:r w:rsidR="00E45245">
        <w:t>132</w:t>
      </w:r>
      <w:r w:rsidR="00977887" w:rsidRPr="00977887">
        <w:t>]</w:t>
      </w:r>
      <w:r w:rsidR="00C32B38" w:rsidRPr="00C32B38">
        <w:t>.</w:t>
      </w:r>
    </w:p>
    <w:p w14:paraId="4B76FCBB" w14:textId="40FF545A" w:rsidR="00F74127" w:rsidRDefault="00F74127" w:rsidP="00FF28E4">
      <w:pPr>
        <w:widowControl w:val="0"/>
        <w:contextualSpacing/>
        <w:rPr>
          <w:bCs/>
        </w:rPr>
      </w:pPr>
      <w:r>
        <w:rPr>
          <w:bCs/>
        </w:rPr>
        <w:t xml:space="preserve">В современной психологической науке приобретенные личностные качества, как правило, определяются как черты, качества характера. </w:t>
      </w:r>
      <w:r w:rsidR="0056499A">
        <w:rPr>
          <w:bCs/>
        </w:rPr>
        <w:t>А.Г. Маклаков трактует характер как «</w:t>
      </w:r>
      <w:r w:rsidR="0056499A" w:rsidRPr="0056499A">
        <w:rPr>
          <w:bCs/>
        </w:rPr>
        <w:t>набор основных и практически неизменных ментальных особенност</w:t>
      </w:r>
      <w:r w:rsidR="0056499A">
        <w:rPr>
          <w:bCs/>
        </w:rPr>
        <w:t>ей</w:t>
      </w:r>
      <w:r w:rsidR="0056499A" w:rsidRPr="0056499A">
        <w:rPr>
          <w:bCs/>
        </w:rPr>
        <w:t xml:space="preserve"> человека, которые задают человеку определенное поведение в тех или иных ситуациях</w:t>
      </w:r>
      <w:r w:rsidR="0056499A">
        <w:rPr>
          <w:bCs/>
        </w:rPr>
        <w:t>»</w:t>
      </w:r>
      <w:r w:rsidR="0056499A" w:rsidRPr="0056499A">
        <w:rPr>
          <w:bCs/>
        </w:rPr>
        <w:t xml:space="preserve"> [</w:t>
      </w:r>
      <w:r w:rsidR="004F1D62">
        <w:rPr>
          <w:bCs/>
        </w:rPr>
        <w:t>18</w:t>
      </w:r>
      <w:r w:rsidR="0056499A" w:rsidRPr="0056499A">
        <w:rPr>
          <w:bCs/>
        </w:rPr>
        <w:t xml:space="preserve">, c. </w:t>
      </w:r>
      <w:r w:rsidR="004F1D62">
        <w:rPr>
          <w:bCs/>
        </w:rPr>
        <w:t>314</w:t>
      </w:r>
      <w:r w:rsidR="0056499A" w:rsidRPr="0056499A">
        <w:rPr>
          <w:bCs/>
        </w:rPr>
        <w:t>].</w:t>
      </w:r>
      <w:r w:rsidR="00977887">
        <w:rPr>
          <w:bCs/>
        </w:rPr>
        <w:t xml:space="preserve"> </w:t>
      </w:r>
      <w:r>
        <w:rPr>
          <w:bCs/>
        </w:rPr>
        <w:t>Под характером понимается</w:t>
      </w:r>
      <w:r w:rsidRPr="00F74127">
        <w:rPr>
          <w:bCs/>
        </w:rPr>
        <w:t xml:space="preserve"> сугубо индивидуальное, уникальное, прочное сочетание самых значимых приобретенных личностных особенносте</w:t>
      </w:r>
      <w:r>
        <w:rPr>
          <w:bCs/>
        </w:rPr>
        <w:t>й</w:t>
      </w:r>
      <w:r w:rsidRPr="00F74127">
        <w:rPr>
          <w:bCs/>
        </w:rPr>
        <w:t>, которые формируют в структуре поведения человека его</w:t>
      </w:r>
      <w:r>
        <w:rPr>
          <w:bCs/>
        </w:rPr>
        <w:t>:</w:t>
      </w:r>
      <w:r w:rsidRPr="00F74127">
        <w:rPr>
          <w:bCs/>
        </w:rPr>
        <w:t xml:space="preserve"> </w:t>
      </w:r>
    </w:p>
    <w:p w14:paraId="7CDAA794" w14:textId="1FCDAF44" w:rsidR="00F74127" w:rsidRPr="00F74127" w:rsidRDefault="00F74127" w:rsidP="00FF28E4">
      <w:pPr>
        <w:pStyle w:val="af"/>
        <w:widowControl w:val="0"/>
        <w:numPr>
          <w:ilvl w:val="0"/>
          <w:numId w:val="42"/>
        </w:numPr>
        <w:tabs>
          <w:tab w:val="left" w:pos="851"/>
        </w:tabs>
        <w:ind w:left="0" w:firstLine="567"/>
        <w:rPr>
          <w:bCs/>
        </w:rPr>
      </w:pPr>
      <w:r w:rsidRPr="00F74127">
        <w:rPr>
          <w:bCs/>
        </w:rPr>
        <w:t>отношение к себе, заключающееся в степени самокритичности, самомнения, самооценки, требовательности к свое</w:t>
      </w:r>
      <w:r>
        <w:rPr>
          <w:bCs/>
        </w:rPr>
        <w:t>й</w:t>
      </w:r>
      <w:r w:rsidRPr="00F74127">
        <w:rPr>
          <w:bCs/>
        </w:rPr>
        <w:t xml:space="preserve"> нравственности и результатам труда; </w:t>
      </w:r>
    </w:p>
    <w:p w14:paraId="3A6F1892" w14:textId="77777777" w:rsidR="00F74127" w:rsidRPr="00F74127" w:rsidRDefault="00F74127" w:rsidP="00FF28E4">
      <w:pPr>
        <w:pStyle w:val="af"/>
        <w:widowControl w:val="0"/>
        <w:numPr>
          <w:ilvl w:val="0"/>
          <w:numId w:val="42"/>
        </w:numPr>
        <w:tabs>
          <w:tab w:val="left" w:pos="851"/>
        </w:tabs>
        <w:ind w:left="0" w:firstLine="567"/>
        <w:rPr>
          <w:bCs/>
        </w:rPr>
      </w:pPr>
      <w:r w:rsidRPr="00F74127">
        <w:rPr>
          <w:bCs/>
        </w:rPr>
        <w:t xml:space="preserve">отношение к другим, проявляющееся в высоком уровне социальности или </w:t>
      </w:r>
      <w:r w:rsidRPr="00F74127">
        <w:rPr>
          <w:bCs/>
        </w:rPr>
        <w:lastRenderedPageBreak/>
        <w:t xml:space="preserve">индивидуализме, альтруизме или эгоизме; </w:t>
      </w:r>
    </w:p>
    <w:p w14:paraId="6E199F5A" w14:textId="4A6A647B" w:rsidR="001A65D1" w:rsidRPr="00F74127" w:rsidRDefault="00F74127" w:rsidP="00FF28E4">
      <w:pPr>
        <w:pStyle w:val="af"/>
        <w:widowControl w:val="0"/>
        <w:numPr>
          <w:ilvl w:val="0"/>
          <w:numId w:val="42"/>
        </w:numPr>
        <w:tabs>
          <w:tab w:val="left" w:pos="851"/>
        </w:tabs>
        <w:ind w:left="0" w:firstLine="567"/>
        <w:rPr>
          <w:bCs/>
        </w:rPr>
      </w:pPr>
      <w:r w:rsidRPr="00F74127">
        <w:rPr>
          <w:bCs/>
        </w:rPr>
        <w:t>отношение к работе</w:t>
      </w:r>
      <w:r>
        <w:rPr>
          <w:bCs/>
        </w:rPr>
        <w:t xml:space="preserve"> (делу)</w:t>
      </w:r>
      <w:r w:rsidRPr="00F74127">
        <w:rPr>
          <w:bCs/>
        </w:rPr>
        <w:t xml:space="preserve"> – от характера зависят работоспособность, аккуратность, трудолюбие, пунктуальность, инициативность.</w:t>
      </w:r>
    </w:p>
    <w:p w14:paraId="6FDDF1CA" w14:textId="26030203" w:rsidR="00916E91" w:rsidRDefault="00916E91" w:rsidP="00FF28E4">
      <w:pPr>
        <w:widowControl w:val="0"/>
        <w:contextualSpacing/>
        <w:rPr>
          <w:bCs/>
        </w:rPr>
      </w:pPr>
      <w:r>
        <w:rPr>
          <w:bCs/>
        </w:rPr>
        <w:t xml:space="preserve">Как отмечает В.Д. Шадриков, личностные качества проявляются через деятельность, отражают в конкретных поступках человека </w:t>
      </w:r>
      <w:r w:rsidRPr="00916E91">
        <w:rPr>
          <w:bCs/>
        </w:rPr>
        <w:t>[</w:t>
      </w:r>
      <w:r w:rsidR="00E45245">
        <w:rPr>
          <w:bCs/>
        </w:rPr>
        <w:t>39</w:t>
      </w:r>
      <w:r w:rsidRPr="00916E91">
        <w:rPr>
          <w:bCs/>
        </w:rPr>
        <w:t>]</w:t>
      </w:r>
      <w:r>
        <w:rPr>
          <w:bCs/>
        </w:rPr>
        <w:t xml:space="preserve">. Зная личностные качества человека, можно прогнозировать его реакции, поведение, успешность в какой-либо деятельности. </w:t>
      </w:r>
    </w:p>
    <w:p w14:paraId="7B9E65C6" w14:textId="34B20E93" w:rsidR="00F46B5F" w:rsidRPr="006301A5" w:rsidRDefault="00F46B5F" w:rsidP="00FF28E4">
      <w:pPr>
        <w:widowControl w:val="0"/>
        <w:contextualSpacing/>
        <w:rPr>
          <w:bCs/>
        </w:rPr>
      </w:pPr>
      <w:r>
        <w:rPr>
          <w:bCs/>
        </w:rPr>
        <w:t>Интересная мысль отражена в статье М.С. Волковой: с одной стороны, в личности совмещается огромное количество личностных качеств, нередко противоположных (что и составляет уникальность, индивидуальность личности), с другой стороны – они не «конфликтуют» между собой, г</w:t>
      </w:r>
      <w:r w:rsidR="0033356B">
        <w:rPr>
          <w:bCs/>
        </w:rPr>
        <w:t xml:space="preserve">армонично уживаются </w:t>
      </w:r>
      <w:r w:rsidR="0033356B" w:rsidRPr="0033356B">
        <w:rPr>
          <w:bCs/>
        </w:rPr>
        <w:t>[</w:t>
      </w:r>
      <w:r w:rsidR="00E45245">
        <w:rPr>
          <w:bCs/>
        </w:rPr>
        <w:t>10</w:t>
      </w:r>
      <w:r w:rsidR="0033356B" w:rsidRPr="0033356B">
        <w:rPr>
          <w:bCs/>
        </w:rPr>
        <w:t>]</w:t>
      </w:r>
      <w:r w:rsidR="0033356B">
        <w:rPr>
          <w:bCs/>
        </w:rPr>
        <w:t>.</w:t>
      </w:r>
    </w:p>
    <w:p w14:paraId="3A224FC7" w14:textId="465FCFCF" w:rsidR="0046090D" w:rsidRDefault="0046090D" w:rsidP="00FF28E4">
      <w:pPr>
        <w:widowControl w:val="0"/>
        <w:contextualSpacing/>
        <w:rPr>
          <w:bCs/>
        </w:rPr>
      </w:pPr>
      <w:r>
        <w:rPr>
          <w:bCs/>
        </w:rPr>
        <w:t>Считается, что личностные качества формируются в онтогенезе постепенно, изначально основываясь на врожденных свойствах (свойства нервной системы, то есть свойства темперамента). Затем под влиянием воспитания, общества, к которому он принадлежит, происходит становление личностных качеств.</w:t>
      </w:r>
    </w:p>
    <w:p w14:paraId="6B419A02" w14:textId="3CB58BFC" w:rsidR="0046090D" w:rsidRDefault="0046090D" w:rsidP="00FF28E4">
      <w:pPr>
        <w:widowControl w:val="0"/>
        <w:contextualSpacing/>
        <w:rPr>
          <w:bCs/>
        </w:rPr>
      </w:pPr>
      <w:r>
        <w:rPr>
          <w:bCs/>
        </w:rPr>
        <w:t>Однако это не всегда стихийный процесс. Личностные качества могу формироваться, воспитываться целенаправленно – как в рамках внешнего (например, семейного, школьного и иного воспитания, так и внутреннего. Человек может быть мотивирован на формирование у себя определенного личностного качества – например, ответственности, трудолюбия и т.д.</w:t>
      </w:r>
      <w:r w:rsidR="00755E9D">
        <w:rPr>
          <w:bCs/>
        </w:rPr>
        <w:t xml:space="preserve"> И.Ф. Харламов с позиции психолого-педагогической науки описывает путь формирования личностного качества</w:t>
      </w:r>
      <w:r w:rsidR="00E45245">
        <w:rPr>
          <w:bCs/>
        </w:rPr>
        <w:t xml:space="preserve"> </w:t>
      </w:r>
      <w:r w:rsidR="00E45245" w:rsidRPr="00E45245">
        <w:rPr>
          <w:bCs/>
        </w:rPr>
        <w:t>[</w:t>
      </w:r>
      <w:r w:rsidR="00E45245">
        <w:rPr>
          <w:bCs/>
        </w:rPr>
        <w:t>36</w:t>
      </w:r>
      <w:r w:rsidR="00E45245" w:rsidRPr="00E45245">
        <w:rPr>
          <w:bCs/>
        </w:rPr>
        <w:t>]</w:t>
      </w:r>
      <w:r w:rsidR="00755E9D">
        <w:rPr>
          <w:bCs/>
        </w:rPr>
        <w:t>:</w:t>
      </w:r>
    </w:p>
    <w:p w14:paraId="44E57137" w14:textId="64ADB0CE" w:rsidR="00755E9D" w:rsidRDefault="00755E9D" w:rsidP="00FF28E4">
      <w:pPr>
        <w:widowControl w:val="0"/>
        <w:contextualSpacing/>
        <w:rPr>
          <w:bCs/>
        </w:rPr>
      </w:pPr>
      <w:r>
        <w:rPr>
          <w:bCs/>
        </w:rPr>
        <w:t>1. У человека появляется потребность в формировании какого-либо личностного качества (</w:t>
      </w:r>
      <w:r w:rsidR="004B1C5E">
        <w:rPr>
          <w:bCs/>
        </w:rPr>
        <w:t xml:space="preserve">пусковой механизм – внутренне противоречие «хочу, но не могу»; на данном этапе </w:t>
      </w:r>
      <w:r>
        <w:rPr>
          <w:bCs/>
        </w:rPr>
        <w:t>задействуется мотивационная сфера).</w:t>
      </w:r>
    </w:p>
    <w:p w14:paraId="0A36B0FC" w14:textId="581B8264" w:rsidR="00755E9D" w:rsidRDefault="00755E9D" w:rsidP="00FF28E4">
      <w:pPr>
        <w:widowControl w:val="0"/>
        <w:contextualSpacing/>
        <w:rPr>
          <w:bCs/>
        </w:rPr>
      </w:pPr>
      <w:r>
        <w:rPr>
          <w:bCs/>
        </w:rPr>
        <w:t>2. Человек включается в активную деятельность – узнает о личностном качестве (формируются представления, знания), вырабатывает к нему свое отношение, убеждение</w:t>
      </w:r>
      <w:r w:rsidR="004B1C5E">
        <w:rPr>
          <w:bCs/>
        </w:rPr>
        <w:t>.</w:t>
      </w:r>
    </w:p>
    <w:p w14:paraId="14EDE09A" w14:textId="14D219CA" w:rsidR="004B1C5E" w:rsidRDefault="004B1C5E" w:rsidP="00FF28E4">
      <w:pPr>
        <w:widowControl w:val="0"/>
        <w:contextualSpacing/>
        <w:rPr>
          <w:bCs/>
        </w:rPr>
      </w:pPr>
      <w:r>
        <w:rPr>
          <w:bCs/>
        </w:rPr>
        <w:t xml:space="preserve">3. Человек осваивает навыки поведения, связанные с формированием </w:t>
      </w:r>
      <w:r>
        <w:rPr>
          <w:bCs/>
        </w:rPr>
        <w:lastRenderedPageBreak/>
        <w:t>личностного качества.</w:t>
      </w:r>
    </w:p>
    <w:p w14:paraId="7AFE14CF" w14:textId="263924E0" w:rsidR="004B1C5E" w:rsidRDefault="004B1C5E" w:rsidP="00FF28E4">
      <w:pPr>
        <w:widowControl w:val="0"/>
        <w:contextualSpacing/>
        <w:rPr>
          <w:bCs/>
        </w:rPr>
      </w:pPr>
      <w:r>
        <w:rPr>
          <w:bCs/>
        </w:rPr>
        <w:t>4. Человек учится проявлять волевые усилия, чтобы справиться с трудностями, препятствиями, которые соответствуют поведенческим нормам.</w:t>
      </w:r>
    </w:p>
    <w:p w14:paraId="55D3C8C8" w14:textId="1A6D0626" w:rsidR="00226B2B" w:rsidRDefault="001A65D1" w:rsidP="00FF28E4">
      <w:pPr>
        <w:widowControl w:val="0"/>
        <w:contextualSpacing/>
        <w:rPr>
          <w:bCs/>
        </w:rPr>
      </w:pPr>
      <w:r>
        <w:rPr>
          <w:bCs/>
        </w:rPr>
        <w:t>Леонтьев</w:t>
      </w:r>
      <w:r w:rsidR="00E45245">
        <w:rPr>
          <w:bCs/>
        </w:rPr>
        <w:t xml:space="preserve"> </w:t>
      </w:r>
      <w:r w:rsidR="00FF28E4">
        <w:rPr>
          <w:bCs/>
        </w:rPr>
        <w:t xml:space="preserve">А.В. </w:t>
      </w:r>
      <w:r w:rsidR="00E45245">
        <w:rPr>
          <w:bCs/>
        </w:rPr>
        <w:t>и другие исследователи</w:t>
      </w:r>
      <w:r>
        <w:rPr>
          <w:bCs/>
        </w:rPr>
        <w:t xml:space="preserve"> называют личностные качества индивидуальными «атрибутами», которые оказывают влияние на все сферы жизни человека: на то, как человек учится, работает, общается и т.д.</w:t>
      </w:r>
      <w:r w:rsidR="00C77511">
        <w:rPr>
          <w:bCs/>
        </w:rPr>
        <w:t xml:space="preserve"> </w:t>
      </w:r>
      <w:r w:rsidR="00C77511" w:rsidRPr="00C77511">
        <w:rPr>
          <w:bCs/>
        </w:rPr>
        <w:t>[</w:t>
      </w:r>
      <w:r w:rsidR="00E45245">
        <w:rPr>
          <w:bCs/>
        </w:rPr>
        <w:t>17</w:t>
      </w:r>
      <w:r w:rsidR="00C77511" w:rsidRPr="00C77511">
        <w:rPr>
          <w:bCs/>
        </w:rPr>
        <w:t>]</w:t>
      </w:r>
      <w:r w:rsidR="00C77511">
        <w:rPr>
          <w:bCs/>
        </w:rPr>
        <w:t>. Особенное влияние личностные качества имеют на профессиональную сферу жизни человека.</w:t>
      </w:r>
      <w:r w:rsidR="009C177C">
        <w:rPr>
          <w:bCs/>
        </w:rPr>
        <w:t xml:space="preserve"> Для каждой профессии определяются профессионально важные и профессионально нежелательные личностные качества. В первом случае человек будет сравнительно легче осваивать профессию, адаптироваться к ней, развиваться; он обладает сравнительно большими возможностями для достижения успеха в профессиональной деятельности. Во втором случае неподходящий набор личностных качеств будет выступать препятствием для освоения и развития в профессии. Более подробно о профессионально важных личностных качествах будет сказано в параграфе 1.3 данной работы.</w:t>
      </w:r>
    </w:p>
    <w:p w14:paraId="065070B1" w14:textId="06F164F3" w:rsidR="00171B47" w:rsidRPr="00C77511" w:rsidRDefault="00171B47" w:rsidP="00FF28E4">
      <w:pPr>
        <w:widowControl w:val="0"/>
        <w:contextualSpacing/>
        <w:rPr>
          <w:bCs/>
        </w:rPr>
      </w:pPr>
      <w:r>
        <w:rPr>
          <w:bCs/>
        </w:rPr>
        <w:t xml:space="preserve">Таким образом, под личностными качествами мы будем понимать </w:t>
      </w:r>
      <w:r w:rsidRPr="00B45C59">
        <w:rPr>
          <w:bCs/>
        </w:rPr>
        <w:t>относительно усто</w:t>
      </w:r>
      <w:r>
        <w:rPr>
          <w:bCs/>
        </w:rPr>
        <w:t>й</w:t>
      </w:r>
      <w:r w:rsidRPr="00B45C59">
        <w:rPr>
          <w:bCs/>
        </w:rPr>
        <w:t>чивые психологические характеристики человека, проявляющиеся в отношениях к окружающе</w:t>
      </w:r>
      <w:r>
        <w:rPr>
          <w:bCs/>
        </w:rPr>
        <w:t>й</w:t>
      </w:r>
      <w:r w:rsidRPr="00B45C59">
        <w:rPr>
          <w:bCs/>
        </w:rPr>
        <w:t xml:space="preserve"> среде, а также в поведении, деятельности личности</w:t>
      </w:r>
      <w:r>
        <w:rPr>
          <w:bCs/>
        </w:rPr>
        <w:t>.</w:t>
      </w:r>
      <w:r w:rsidR="00F25F76">
        <w:rPr>
          <w:bCs/>
        </w:rPr>
        <w:t xml:space="preserve"> Отличительной их чертой называется устойчивость в проявлении поведения человека.</w:t>
      </w:r>
    </w:p>
    <w:p w14:paraId="3093BD51" w14:textId="77777777" w:rsidR="00C77511" w:rsidRDefault="00C77511" w:rsidP="00FF28E4">
      <w:pPr>
        <w:widowControl w:val="0"/>
        <w:contextualSpacing/>
        <w:rPr>
          <w:bCs/>
        </w:rPr>
      </w:pPr>
    </w:p>
    <w:p w14:paraId="079F7D67" w14:textId="77777777" w:rsidR="00E45245" w:rsidRPr="003721F1" w:rsidRDefault="00E45245" w:rsidP="00FF28E4">
      <w:pPr>
        <w:widowControl w:val="0"/>
        <w:contextualSpacing/>
        <w:rPr>
          <w:bCs/>
        </w:rPr>
      </w:pPr>
    </w:p>
    <w:p w14:paraId="42A1A4A8" w14:textId="23EF35E2" w:rsidR="00336AC1" w:rsidRPr="00336AC1" w:rsidRDefault="00F712C7" w:rsidP="00FF28E4">
      <w:pPr>
        <w:pStyle w:val="2"/>
        <w:keepNext w:val="0"/>
        <w:keepLines w:val="0"/>
        <w:widowControl w:val="0"/>
        <w:rPr>
          <w:b w:val="0"/>
          <w:i w:val="0"/>
        </w:rPr>
      </w:pPr>
      <w:bookmarkStart w:id="9" w:name="_Toc200488189"/>
      <w:r w:rsidRPr="003721F1">
        <w:rPr>
          <w:b w:val="0"/>
          <w:i w:val="0"/>
        </w:rPr>
        <w:t>1.</w:t>
      </w:r>
      <w:r>
        <w:rPr>
          <w:b w:val="0"/>
          <w:i w:val="0"/>
        </w:rPr>
        <w:t>2</w:t>
      </w:r>
      <w:r w:rsidRPr="003721F1">
        <w:rPr>
          <w:b w:val="0"/>
          <w:i w:val="0"/>
        </w:rPr>
        <w:t> </w:t>
      </w:r>
      <w:r w:rsidR="00336AC1">
        <w:rPr>
          <w:b w:val="0"/>
          <w:i w:val="0"/>
        </w:rPr>
        <w:t>Факторы эффективности профессионально</w:t>
      </w:r>
      <w:bookmarkEnd w:id="9"/>
      <w:r w:rsidR="00245A29">
        <w:rPr>
          <w:b w:val="0"/>
          <w:i w:val="0"/>
        </w:rPr>
        <w:t>й деятельности учителя</w:t>
      </w:r>
    </w:p>
    <w:p w14:paraId="31A4DFA9" w14:textId="77777777" w:rsidR="009B6366" w:rsidRPr="003721F1" w:rsidRDefault="009B6366" w:rsidP="00FF28E4">
      <w:pPr>
        <w:widowControl w:val="0"/>
      </w:pPr>
    </w:p>
    <w:p w14:paraId="1D252047" w14:textId="77777777" w:rsidR="009B6366" w:rsidRDefault="009B6366" w:rsidP="00FF28E4">
      <w:pPr>
        <w:widowControl w:val="0"/>
      </w:pPr>
    </w:p>
    <w:p w14:paraId="216E11AF" w14:textId="62090EE8" w:rsidR="00FA4E1E" w:rsidRDefault="00FA4E1E" w:rsidP="00FF28E4">
      <w:pPr>
        <w:widowControl w:val="0"/>
      </w:pPr>
      <w:r>
        <w:t xml:space="preserve">В целях повышения качества оказания образовательных услуг педагогический труд подлежит оцениванию. </w:t>
      </w:r>
      <w:r w:rsidR="00273C35">
        <w:t>Оценивается эффективность профессиональной деятельности учителя</w:t>
      </w:r>
      <w:r w:rsidR="002D7BE1">
        <w:t xml:space="preserve">, которая определяется, с одной стороны, тем, как администрация образовательной организации работает с учителями </w:t>
      </w:r>
      <w:r w:rsidR="002D7BE1" w:rsidRPr="002D7BE1">
        <w:t>[</w:t>
      </w:r>
      <w:r w:rsidR="00E45245">
        <w:t>35</w:t>
      </w:r>
      <w:r w:rsidR="002D7BE1" w:rsidRPr="002D7BE1">
        <w:t>]</w:t>
      </w:r>
      <w:r w:rsidR="002D7BE1">
        <w:t xml:space="preserve">, какие условия для них создают, с другой – тем, как сам учитель </w:t>
      </w:r>
      <w:r w:rsidR="002D7BE1">
        <w:lastRenderedPageBreak/>
        <w:t>проявляется в труде – как профессионал (с позиции профессиональных компетенций), как личность (с позиции личностных качеств, успешности коммуникации и поведения)</w:t>
      </w:r>
      <w:r w:rsidR="00273C35">
        <w:t>.</w:t>
      </w:r>
    </w:p>
    <w:p w14:paraId="732D1674" w14:textId="20B80908" w:rsidR="002956BA" w:rsidRDefault="002956BA" w:rsidP="00FF28E4">
      <w:pPr>
        <w:widowControl w:val="0"/>
      </w:pPr>
      <w:r>
        <w:t>Темняткина</w:t>
      </w:r>
      <w:r w:rsidR="00493871" w:rsidRPr="00493871">
        <w:t xml:space="preserve"> </w:t>
      </w:r>
      <w:r w:rsidR="00493871">
        <w:t>О.В.</w:t>
      </w:r>
      <w:r>
        <w:t>, Д.В. Токменинова проанализировали зарубежные исследования по проблеме оценки эффективности работы учителей и выделили на этой основе несколько наиболее часто встречающихся критериев</w:t>
      </w:r>
      <w:r w:rsidR="00E45245">
        <w:t xml:space="preserve"> </w:t>
      </w:r>
      <w:r w:rsidR="00E45245" w:rsidRPr="00E45245">
        <w:t>[32]</w:t>
      </w:r>
      <w:r>
        <w:t>:</w:t>
      </w:r>
    </w:p>
    <w:p w14:paraId="5DB393BD" w14:textId="006624F9" w:rsidR="002956BA" w:rsidRDefault="002956BA" w:rsidP="00FF28E4">
      <w:pPr>
        <w:pStyle w:val="af"/>
        <w:widowControl w:val="0"/>
        <w:numPr>
          <w:ilvl w:val="0"/>
          <w:numId w:val="43"/>
        </w:numPr>
        <w:tabs>
          <w:tab w:val="left" w:pos="851"/>
        </w:tabs>
        <w:ind w:left="0" w:firstLine="567"/>
      </w:pPr>
      <w:r>
        <w:t>прирост успеваемости обучающихся (определяется по результатам экзаменационных работ);</w:t>
      </w:r>
    </w:p>
    <w:p w14:paraId="2926300C" w14:textId="2AAABC89" w:rsidR="002B0A16" w:rsidRDefault="002B0A16" w:rsidP="00FF28E4">
      <w:pPr>
        <w:pStyle w:val="af"/>
        <w:widowControl w:val="0"/>
        <w:numPr>
          <w:ilvl w:val="0"/>
          <w:numId w:val="43"/>
        </w:numPr>
        <w:tabs>
          <w:tab w:val="left" w:pos="851"/>
        </w:tabs>
        <w:ind w:left="0" w:firstLine="567"/>
      </w:pPr>
      <w:r>
        <w:t>участие обучающихся в научной, исследовательской, проектной деятельности;</w:t>
      </w:r>
    </w:p>
    <w:p w14:paraId="155F5C81" w14:textId="77777777" w:rsidR="002B0A16" w:rsidRDefault="002B0A16" w:rsidP="00FF28E4">
      <w:pPr>
        <w:pStyle w:val="af"/>
        <w:widowControl w:val="0"/>
        <w:numPr>
          <w:ilvl w:val="0"/>
          <w:numId w:val="43"/>
        </w:numPr>
        <w:tabs>
          <w:tab w:val="left" w:pos="851"/>
        </w:tabs>
        <w:ind w:left="0" w:firstLine="567"/>
      </w:pPr>
      <w:r>
        <w:t>готовность учителя к внедрению педагогических инноваций;</w:t>
      </w:r>
    </w:p>
    <w:p w14:paraId="3911678A" w14:textId="7DD7FCD8" w:rsidR="002B0A16" w:rsidRDefault="002B0A16" w:rsidP="00FF28E4">
      <w:pPr>
        <w:pStyle w:val="af"/>
        <w:widowControl w:val="0"/>
        <w:numPr>
          <w:ilvl w:val="0"/>
          <w:numId w:val="43"/>
        </w:numPr>
        <w:tabs>
          <w:tab w:val="left" w:pos="851"/>
        </w:tabs>
        <w:ind w:left="0" w:firstLine="567"/>
      </w:pPr>
      <w:r>
        <w:t>результаты наблюдения за педагогической деятельности (при опоре на выделенные критерии) и др.</w:t>
      </w:r>
    </w:p>
    <w:p w14:paraId="396F7AEB" w14:textId="794E0DDA" w:rsidR="009A0EF5" w:rsidRDefault="009A0EF5" w:rsidP="00FF28E4">
      <w:pPr>
        <w:widowControl w:val="0"/>
      </w:pPr>
      <w:r>
        <w:t>В исследовании Л.М.</w:t>
      </w:r>
      <w:r w:rsidR="002D7BE1">
        <w:t xml:space="preserve"> Митин</w:t>
      </w:r>
      <w:r>
        <w:t xml:space="preserve">ой эффективность профессиональной деятельности учителя предлагается оцениваться по уровню обученности учеников, по образованию и повышению квалификации, по использованию в профессии инновационной деятельности </w:t>
      </w:r>
      <w:r w:rsidRPr="009A0EF5">
        <w:t>[</w:t>
      </w:r>
      <w:r w:rsidR="00E45245">
        <w:t>21</w:t>
      </w:r>
      <w:r w:rsidRPr="009A0EF5">
        <w:t>]</w:t>
      </w:r>
      <w:r>
        <w:t>.</w:t>
      </w:r>
    </w:p>
    <w:p w14:paraId="29564DDC" w14:textId="5450CF2E" w:rsidR="00881258" w:rsidRDefault="00945D53" w:rsidP="00FF28E4">
      <w:pPr>
        <w:widowControl w:val="0"/>
      </w:pPr>
      <w:r>
        <w:t xml:space="preserve">От критериев эффективности учителей перейдем к факторам, которые влияют на нее. </w:t>
      </w:r>
      <w:r w:rsidR="00881258">
        <w:t xml:space="preserve">В.Л. Виноградов с соавторами провели исследование на российской выборке учителей и выделили три крупных фактора профессиональной эффективности учителей </w:t>
      </w:r>
      <w:r w:rsidR="00881258" w:rsidRPr="00881258">
        <w:t>[</w:t>
      </w:r>
      <w:r w:rsidR="00E45245">
        <w:t>8</w:t>
      </w:r>
      <w:r w:rsidR="00881258" w:rsidRPr="00881258">
        <w:t>]</w:t>
      </w:r>
      <w:r w:rsidR="00881258">
        <w:t>:</w:t>
      </w:r>
    </w:p>
    <w:p w14:paraId="2B86A7E1" w14:textId="6E4D8C7C" w:rsidR="00881258" w:rsidRDefault="00881258" w:rsidP="00FF28E4">
      <w:pPr>
        <w:widowControl w:val="0"/>
      </w:pPr>
      <w:r>
        <w:t>1. Система взаимопосещений занятий</w:t>
      </w:r>
      <w:r w:rsidR="00493871">
        <w:t>.</w:t>
      </w:r>
      <w:r>
        <w:t xml:space="preserve"> </w:t>
      </w:r>
    </w:p>
    <w:p w14:paraId="69C5266A" w14:textId="738C1074" w:rsidR="00881258" w:rsidRDefault="00881258" w:rsidP="00FF28E4">
      <w:pPr>
        <w:widowControl w:val="0"/>
      </w:pPr>
      <w:r>
        <w:t>2. Цифровизация образования</w:t>
      </w:r>
      <w:r w:rsidR="00493871">
        <w:t>.</w:t>
      </w:r>
      <w:r>
        <w:t xml:space="preserve"> </w:t>
      </w:r>
    </w:p>
    <w:p w14:paraId="107A7D13" w14:textId="43E13BBC" w:rsidR="00881258" w:rsidRDefault="00881258" w:rsidP="00FF28E4">
      <w:pPr>
        <w:widowControl w:val="0"/>
      </w:pPr>
      <w:r>
        <w:t>3. Объединение в профессиональные команды</w:t>
      </w:r>
      <w:r w:rsidR="00493871">
        <w:t>.</w:t>
      </w:r>
      <w:r>
        <w:t xml:space="preserve"> </w:t>
      </w:r>
    </w:p>
    <w:p w14:paraId="09F6BED3" w14:textId="2D8DD6F9" w:rsidR="00881258" w:rsidRDefault="00881258" w:rsidP="00FF28E4">
      <w:pPr>
        <w:widowControl w:val="0"/>
      </w:pPr>
      <w:r>
        <w:t>Более подробно содержание названных факторов профессиональной эффективности учителей раскрыто на рисунке 1.</w:t>
      </w:r>
      <w:r w:rsidR="00273C35">
        <w:t>2</w:t>
      </w:r>
      <w:r>
        <w:t xml:space="preserve"> </w:t>
      </w:r>
      <w:r w:rsidRPr="00881258">
        <w:t>[</w:t>
      </w:r>
      <w:r w:rsidR="00E45245">
        <w:t>8</w:t>
      </w:r>
      <w:r w:rsidRPr="00881258">
        <w:t>]</w:t>
      </w:r>
      <w:r>
        <w:t>.</w:t>
      </w:r>
    </w:p>
    <w:p w14:paraId="1178B959" w14:textId="77777777" w:rsidR="00E45245" w:rsidRDefault="00E45245" w:rsidP="00FF28E4">
      <w:pPr>
        <w:widowControl w:val="0"/>
      </w:pPr>
    </w:p>
    <w:p w14:paraId="30019895" w14:textId="77777777" w:rsidR="00881258" w:rsidRDefault="00881258" w:rsidP="00FF28E4">
      <w:pPr>
        <w:widowControl w:val="0"/>
      </w:pPr>
    </w:p>
    <w:p w14:paraId="24B147F1" w14:textId="74B165C7" w:rsidR="00881258" w:rsidRDefault="00881258" w:rsidP="00493871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1258">
        <w:rPr>
          <w:rFonts w:eastAsia="Times New Roman" w:cs="Times New Roman"/>
          <w:sz w:val="24"/>
          <w:szCs w:val="24"/>
          <w:lang w:eastAsia="ru-RU"/>
        </w:rPr>
        <w:lastRenderedPageBreak/>
        <w:fldChar w:fldCharType="begin"/>
      </w:r>
      <w:r w:rsidR="00FF28E4">
        <w:rPr>
          <w:rFonts w:eastAsia="Times New Roman" w:cs="Times New Roman"/>
          <w:sz w:val="24"/>
          <w:szCs w:val="24"/>
          <w:lang w:eastAsia="ru-RU"/>
        </w:rPr>
        <w:instrText xml:space="preserve"> INCLUDEPICTURE "C:\\Users\\aleksandrakutran\\Library\\Group Containers\\UBF8T346G9.ms\\WebArchiveCopyPasteTempFiles\\com.microsoft.Word\\page5image1654882176" \* MERGEFORMAT </w:instrText>
      </w:r>
      <w:r w:rsidRPr="00881258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493871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2786532B" wp14:editId="4969586D">
            <wp:extent cx="6134582" cy="3513146"/>
            <wp:effectExtent l="0" t="0" r="0" b="0"/>
            <wp:docPr id="851343084" name="Рисунок 1" descr="page5image165488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1654882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168" cy="3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258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14:paraId="699E6E56" w14:textId="059CB977" w:rsidR="00881258" w:rsidRPr="00273C35" w:rsidRDefault="00881258" w:rsidP="00493871">
      <w:pPr>
        <w:widowControl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273C35">
        <w:rPr>
          <w:rFonts w:eastAsia="Times New Roman" w:cs="Times New Roman"/>
          <w:szCs w:val="28"/>
          <w:lang w:eastAsia="ru-RU"/>
        </w:rPr>
        <w:t>Рис. 1.</w:t>
      </w:r>
      <w:r w:rsidR="00273C35" w:rsidRPr="00273C35">
        <w:rPr>
          <w:rFonts w:eastAsia="Times New Roman" w:cs="Times New Roman"/>
          <w:szCs w:val="28"/>
          <w:lang w:eastAsia="ru-RU"/>
        </w:rPr>
        <w:t xml:space="preserve">2 </w:t>
      </w:r>
      <w:r w:rsidR="0023709A" w:rsidRPr="00273C35">
        <w:rPr>
          <w:rFonts w:eastAsia="Times New Roman" w:cs="Times New Roman"/>
          <w:szCs w:val="28"/>
          <w:lang w:eastAsia="ru-RU"/>
        </w:rPr>
        <w:t>Факторы эффективности труда учителей</w:t>
      </w:r>
    </w:p>
    <w:p w14:paraId="3D84CD9E" w14:textId="77777777" w:rsidR="00881258" w:rsidRPr="00881258" w:rsidRDefault="00881258" w:rsidP="00FF28E4">
      <w:pPr>
        <w:widowControl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26EC1393" w14:textId="77777777" w:rsidR="00FA4E1E" w:rsidRDefault="00FA4E1E" w:rsidP="00FF28E4">
      <w:pPr>
        <w:widowControl w:val="0"/>
      </w:pPr>
    </w:p>
    <w:p w14:paraId="1D742ED4" w14:textId="7986C5BE" w:rsidR="009F15C1" w:rsidRDefault="009F15C1" w:rsidP="00FF28E4">
      <w:pPr>
        <w:widowControl w:val="0"/>
      </w:pPr>
      <w:r>
        <w:t xml:space="preserve">Однако названными внешними, организационными факторами оценивание эффективности профессиональной деятельности учителя не должно ограничиваться. А.В. Филатов называет этот процесс многогранным, требующим учета разных факторов </w:t>
      </w:r>
      <w:r w:rsidRPr="009F15C1">
        <w:t>[</w:t>
      </w:r>
      <w:r w:rsidR="00E45245">
        <w:t>34</w:t>
      </w:r>
      <w:r w:rsidRPr="009F15C1">
        <w:t>]</w:t>
      </w:r>
      <w:r>
        <w:t>, в том числе и психологических, субъектных, личностных.</w:t>
      </w:r>
    </w:p>
    <w:p w14:paraId="19BEEF6D" w14:textId="10DF2D5F" w:rsidR="00AF6D15" w:rsidRDefault="00AF6D15" w:rsidP="00FF28E4">
      <w:pPr>
        <w:widowControl w:val="0"/>
      </w:pPr>
      <w:r>
        <w:t xml:space="preserve">Рузина </w:t>
      </w:r>
      <w:r w:rsidR="00493871">
        <w:t xml:space="preserve">Т.А. </w:t>
      </w:r>
      <w:r>
        <w:t>предлагает обращать особое внимание на то, насколько качественно и эффективно учитель взаимодействует с учащимися, их родителями, коллегами, администрацией школы, поскольку общение выступает основным видом его профессиональной деятельности.</w:t>
      </w:r>
      <w:r w:rsidR="008D592B">
        <w:t xml:space="preserve"> От эффективности профессионального общения и взаимодействия учителя зависит конечный результат его труда </w:t>
      </w:r>
      <w:r w:rsidR="008D592B" w:rsidRPr="008D592B">
        <w:t>[</w:t>
      </w:r>
      <w:r w:rsidR="00E45245">
        <w:t>29</w:t>
      </w:r>
      <w:r w:rsidR="008D592B" w:rsidRPr="008D592B">
        <w:t>]</w:t>
      </w:r>
      <w:r w:rsidR="008D592B">
        <w:t>.</w:t>
      </w:r>
    </w:p>
    <w:p w14:paraId="299098ED" w14:textId="41FDE852" w:rsidR="00AF6D15" w:rsidRDefault="004C2290" w:rsidP="00FF28E4">
      <w:pPr>
        <w:widowControl w:val="0"/>
      </w:pPr>
      <w:r>
        <w:t>Интересный подход к анализу психологических факторов успешного профессионального труда учителя предлагается в статье Н.Н. Шенцевой. Автор выделила социально-психологические условия и факторы актуализации стратегии успеха в деятельности учителей, относя к ним</w:t>
      </w:r>
      <w:r w:rsidR="00DA402F">
        <w:t xml:space="preserve"> такие</w:t>
      </w:r>
      <w:r w:rsidR="00E45245">
        <w:t xml:space="preserve"> </w:t>
      </w:r>
      <w:r w:rsidR="00E45245" w:rsidRPr="00E45245">
        <w:t>[</w:t>
      </w:r>
      <w:r w:rsidR="00E45245">
        <w:t>41</w:t>
      </w:r>
      <w:r w:rsidR="00E45245" w:rsidRPr="00E45245">
        <w:t>]</w:t>
      </w:r>
      <w:r>
        <w:t>:</w:t>
      </w:r>
    </w:p>
    <w:p w14:paraId="31D1F07F" w14:textId="34D31096" w:rsidR="004C2290" w:rsidRPr="009F15C1" w:rsidRDefault="004C2290" w:rsidP="00FF28E4">
      <w:pPr>
        <w:widowControl w:val="0"/>
      </w:pPr>
      <w:r>
        <w:lastRenderedPageBreak/>
        <w:t>1. </w:t>
      </w:r>
      <w:r w:rsidR="00DA402F" w:rsidRPr="00DA402F">
        <w:t>Кооперация и мотив сотрудничества как основно</w:t>
      </w:r>
      <w:r w:rsidR="00F74127">
        <w:t>й</w:t>
      </w:r>
      <w:r w:rsidR="00DA402F" w:rsidRPr="00DA402F">
        <w:t xml:space="preserve"> способ взаимоде</w:t>
      </w:r>
      <w:r w:rsidR="00F74127">
        <w:t>й</w:t>
      </w:r>
      <w:r w:rsidR="00DA402F" w:rsidRPr="00DA402F">
        <w:t>ствия в коллективе.</w:t>
      </w:r>
    </w:p>
    <w:p w14:paraId="4F72E4D8" w14:textId="4FD6C418" w:rsidR="009F15C1" w:rsidRDefault="00DA402F" w:rsidP="00FF28E4">
      <w:pPr>
        <w:widowControl w:val="0"/>
      </w:pPr>
      <w:r>
        <w:t>2. Оптимальный уровень сплоченности.</w:t>
      </w:r>
    </w:p>
    <w:p w14:paraId="5CF3BB41" w14:textId="660AD844" w:rsidR="00DA402F" w:rsidRDefault="00DA402F" w:rsidP="00FF28E4">
      <w:pPr>
        <w:widowControl w:val="0"/>
      </w:pPr>
      <w:r>
        <w:t>3. Благоприятный социально-психологический климат.</w:t>
      </w:r>
    </w:p>
    <w:p w14:paraId="29DA736C" w14:textId="6851E316" w:rsidR="00DA402F" w:rsidRDefault="00DA402F" w:rsidP="00FF28E4">
      <w:pPr>
        <w:widowControl w:val="0"/>
      </w:pPr>
      <w:r>
        <w:t>4. Диалогический стиль делового общения.</w:t>
      </w:r>
    </w:p>
    <w:p w14:paraId="13051F8A" w14:textId="5E250AA4" w:rsidR="00DA402F" w:rsidRDefault="00DA402F" w:rsidP="00FF28E4">
      <w:pPr>
        <w:widowControl w:val="0"/>
      </w:pPr>
      <w:r>
        <w:t>5. Уровень, характер цели и способ ее предъявления.</w:t>
      </w:r>
    </w:p>
    <w:p w14:paraId="40D5BC79" w14:textId="1CBB6B65" w:rsidR="00DA402F" w:rsidRDefault="00DA402F" w:rsidP="00FF28E4">
      <w:pPr>
        <w:widowControl w:val="0"/>
      </w:pPr>
      <w:r>
        <w:t>6. Децентрализованная коммуникативная структура.</w:t>
      </w:r>
    </w:p>
    <w:p w14:paraId="58C95C67" w14:textId="03B81D2E" w:rsidR="00DA402F" w:rsidRDefault="00DA402F" w:rsidP="00FF28E4">
      <w:pPr>
        <w:widowControl w:val="0"/>
      </w:pPr>
      <w:r>
        <w:t xml:space="preserve">7. Условия, усиливающие внутреннюю мотивацию: отсутствие формализма, излишнего внешнего контроля. </w:t>
      </w:r>
    </w:p>
    <w:p w14:paraId="56BCB478" w14:textId="3DFB7358" w:rsidR="00DA402F" w:rsidRDefault="00DA402F" w:rsidP="00FF28E4">
      <w:pPr>
        <w:widowControl w:val="0"/>
      </w:pPr>
      <w:r>
        <w:t xml:space="preserve">8. Обратная связь (учащийся-учитель) при применении новых образовательных технологий. </w:t>
      </w:r>
    </w:p>
    <w:p w14:paraId="6547B250" w14:textId="13554375" w:rsidR="004C2EF9" w:rsidRDefault="00E3551D" w:rsidP="00FF28E4">
      <w:pPr>
        <w:widowControl w:val="0"/>
      </w:pPr>
      <w:r>
        <w:t>В ряде исследований анализируются и факторы, которые оказывают влияние на снижение профессиональной эффективности учителей. С одной стороны, они могут характеризовать обратную сторону положительных факторов – например, неблагоприятный социально-психологический климат в коллективе, разобщенный педагогический коллектив</w:t>
      </w:r>
      <w:r w:rsidR="00FC019B">
        <w:t xml:space="preserve">, демотивированность учителя, чрезмерный внешний контроль и т.д., с другой – могут выделяться и другие, специфические факторы. С.А. Егорышев </w:t>
      </w:r>
      <w:r w:rsidR="00FD5601">
        <w:t xml:space="preserve">таковым определяет эмоциональное выгорание учителей как вариант личностно-профессиональной деформации. При определенной степени развития эмоционального выгорания учитель начинает зачастую формально относиться к преподавательской деятельности, становятся демотивированными, не заинтересованными в хорошем результате труда, в профессиональном развитии, </w:t>
      </w:r>
      <w:r w:rsidR="00983C73">
        <w:t>что отражается на том, что происходит обезличивание учащихся и обесценивание их успехов, достижений</w:t>
      </w:r>
      <w:r w:rsidR="000F47DB">
        <w:t xml:space="preserve"> </w:t>
      </w:r>
      <w:r w:rsidR="000F47DB" w:rsidRPr="000F47DB">
        <w:t>[</w:t>
      </w:r>
      <w:r w:rsidR="00E45245">
        <w:t>1</w:t>
      </w:r>
      <w:r w:rsidR="000F47DB">
        <w:t xml:space="preserve">; </w:t>
      </w:r>
      <w:r w:rsidR="00E45245">
        <w:t>13</w:t>
      </w:r>
      <w:r w:rsidR="000F47DB" w:rsidRPr="000F47DB">
        <w:t>]</w:t>
      </w:r>
      <w:r w:rsidR="00983C73">
        <w:t>. Исследователь выделяет такие признаки эмоционального выгорания у учителей, проявляющихся в их профессиональной деятельности:</w:t>
      </w:r>
    </w:p>
    <w:p w14:paraId="05E1922D" w14:textId="0DB9B0DD" w:rsid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t>«формальное отношение к преподаванию;</w:t>
      </w:r>
    </w:p>
    <w:p w14:paraId="75D52468" w14:textId="0AEF7B19" w:rsid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t>отсутствие стремления к сообщению нового материала и инновационным методикам;</w:t>
      </w:r>
    </w:p>
    <w:p w14:paraId="0A28F943" w14:textId="26965D71" w:rsid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t>равнодушие к успехам и неудачам учеников;</w:t>
      </w:r>
    </w:p>
    <w:p w14:paraId="0D0207B6" w14:textId="74171C99" w:rsid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lastRenderedPageBreak/>
        <w:t>грубость в отношении учеников;</w:t>
      </w:r>
    </w:p>
    <w:p w14:paraId="6379A552" w14:textId="7D67432D" w:rsid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t>бестактность по отношению к родителям;</w:t>
      </w:r>
    </w:p>
    <w:p w14:paraId="0DD621F1" w14:textId="56659C2A" w:rsid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t>нежелание вести с обучающимися внеклассную работу;</w:t>
      </w:r>
    </w:p>
    <w:p w14:paraId="5D15C5EC" w14:textId="0FB44F5C" w:rsidR="00983C73" w:rsidRPr="00983C73" w:rsidRDefault="00983C73" w:rsidP="00FF28E4">
      <w:pPr>
        <w:pStyle w:val="af"/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>
        <w:t xml:space="preserve">нежелание поддерживать рабочие отношения с обучающимися» </w:t>
      </w:r>
      <w:r w:rsidRPr="00983C73">
        <w:t>[</w:t>
      </w:r>
      <w:r w:rsidR="00E45245">
        <w:t>13</w:t>
      </w:r>
      <w:r>
        <w:t>, с. 66</w:t>
      </w:r>
      <w:r w:rsidRPr="00983C73">
        <w:t>]</w:t>
      </w:r>
      <w:r>
        <w:t>.</w:t>
      </w:r>
    </w:p>
    <w:p w14:paraId="4B4873F4" w14:textId="627EEDCD" w:rsidR="00E3551D" w:rsidRDefault="009560BB" w:rsidP="00FF28E4">
      <w:pPr>
        <w:widowControl w:val="0"/>
      </w:pPr>
      <w:r>
        <w:t>Перечисленные признаки могут, таким образом, считаться факторами неэффективности профессиональной деятельности учителей.</w:t>
      </w:r>
    </w:p>
    <w:p w14:paraId="54363450" w14:textId="30866500" w:rsidR="009560BB" w:rsidRDefault="00945D53" w:rsidP="00FF28E4">
      <w:pPr>
        <w:widowControl w:val="0"/>
      </w:pPr>
      <w:r>
        <w:t xml:space="preserve">Итак, в настоящем исследовании мы остановили внимание на личностных факторах профессиональной эффективности учителей, к которым можно отнести уровень развития профессиональных компетенций, в структуре которых выделяются и личностные качества педагогов. Сферы их проявления многообразны – это общение и взаимодействие с обучающимися и их родителями, с коллегами и администрацией образовательной организации, </w:t>
      </w:r>
      <w:r w:rsidR="005A4B6E">
        <w:t>отношение к учительскому делу, к педагогическим инновациям, в целом проявление себя в педагогической профессии. В следующем параграфе мы рассмотрим более предметно о</w:t>
      </w:r>
      <w:r w:rsidR="005A4B6E" w:rsidRPr="005A4B6E">
        <w:t>собенности личностных качеств учителей с разными показателями эффективности профессиональной деятельности</w:t>
      </w:r>
      <w:r w:rsidR="005A4B6E">
        <w:t>.</w:t>
      </w:r>
    </w:p>
    <w:p w14:paraId="1961ADC3" w14:textId="77777777" w:rsidR="00945D53" w:rsidRPr="009560BB" w:rsidRDefault="00945D53" w:rsidP="00FF28E4">
      <w:pPr>
        <w:widowControl w:val="0"/>
      </w:pPr>
    </w:p>
    <w:p w14:paraId="3AE24777" w14:textId="77777777" w:rsidR="00E3551D" w:rsidRPr="003721F1" w:rsidRDefault="00E3551D" w:rsidP="00FF28E4">
      <w:pPr>
        <w:widowControl w:val="0"/>
      </w:pPr>
    </w:p>
    <w:p w14:paraId="6ED7F345" w14:textId="6DEB3A6F" w:rsidR="00411CB5" w:rsidRPr="003721F1" w:rsidRDefault="00411CB5" w:rsidP="00FF28E4">
      <w:pPr>
        <w:pStyle w:val="2"/>
        <w:keepNext w:val="0"/>
        <w:keepLines w:val="0"/>
        <w:widowControl w:val="0"/>
        <w:rPr>
          <w:b w:val="0"/>
          <w:i w:val="0"/>
        </w:rPr>
      </w:pPr>
      <w:bookmarkStart w:id="10" w:name="_Toc200488190"/>
      <w:r w:rsidRPr="003721F1">
        <w:rPr>
          <w:b w:val="0"/>
          <w:i w:val="0"/>
        </w:rPr>
        <w:t>1.3 </w:t>
      </w:r>
      <w:bookmarkEnd w:id="10"/>
      <w:r w:rsidR="00245A29">
        <w:rPr>
          <w:b w:val="0"/>
          <w:i w:val="0"/>
        </w:rPr>
        <w:t>Особенности личностных качеств</w:t>
      </w:r>
      <w:r w:rsidR="00993BDF">
        <w:rPr>
          <w:b w:val="0"/>
          <w:i w:val="0"/>
        </w:rPr>
        <w:t xml:space="preserve"> учителей с разными показате</w:t>
      </w:r>
      <w:r w:rsidR="00F728E2">
        <w:rPr>
          <w:b w:val="0"/>
          <w:i w:val="0"/>
        </w:rPr>
        <w:t>л</w:t>
      </w:r>
      <w:r w:rsidR="00993BDF">
        <w:rPr>
          <w:b w:val="0"/>
          <w:i w:val="0"/>
        </w:rPr>
        <w:t>ями эффективности профессиональной деятельности</w:t>
      </w:r>
    </w:p>
    <w:p w14:paraId="6D9C882A" w14:textId="77777777" w:rsidR="00411CB5" w:rsidRPr="003721F1" w:rsidRDefault="00411CB5" w:rsidP="00FF28E4">
      <w:pPr>
        <w:widowControl w:val="0"/>
      </w:pPr>
    </w:p>
    <w:p w14:paraId="292094E4" w14:textId="77777777" w:rsidR="00AC00ED" w:rsidRDefault="00AC00ED" w:rsidP="00FF28E4">
      <w:pPr>
        <w:widowControl w:val="0"/>
      </w:pPr>
    </w:p>
    <w:p w14:paraId="2C6AE161" w14:textId="1077EBED" w:rsidR="00245A29" w:rsidRPr="009560BB" w:rsidRDefault="00245A29" w:rsidP="00FF28E4">
      <w:pPr>
        <w:widowControl w:val="0"/>
      </w:pPr>
      <w:r w:rsidRPr="009560BB">
        <w:t xml:space="preserve">Профессия учителя – это одна из тех профессий (отметим, что профессия типа «человек-человек»), в которой необходима не только специальная подготовка, но особое отношение к детям, особый стиль общения, который окажется продуктивным во взаимодействии с обучающимися, терпимость, открытость, коммуникабельность – т.е. профессионально важные качества. А.И. Захарова пишет: «… особенностью педагогической профессии является то, что педагогическая деятельность осуществляется в ходе взаимодействия между </w:t>
      </w:r>
      <w:r w:rsidRPr="009560BB">
        <w:lastRenderedPageBreak/>
        <w:t>учителем и учеником. Характер этого взаимодействия определяется прежде всего учителем» [1</w:t>
      </w:r>
      <w:r w:rsidR="00E45245">
        <w:t>4</w:t>
      </w:r>
      <w:r w:rsidRPr="009560BB">
        <w:t>, с. 73]. Успешность взаимодействия учителя во многом зависима от сформированности профессионально важных качеств.</w:t>
      </w:r>
    </w:p>
    <w:p w14:paraId="6AC58476" w14:textId="521BBD48" w:rsidR="00245A29" w:rsidRPr="009560BB" w:rsidRDefault="00245A29" w:rsidP="00FF28E4">
      <w:pPr>
        <w:widowControl w:val="0"/>
        <w:tabs>
          <w:tab w:val="left" w:pos="993"/>
        </w:tabs>
      </w:pPr>
      <w:r w:rsidRPr="009560BB">
        <w:t>Профессионально важные качества – это психологические качества личности, определяющие продуктивность (производительность, качество, результативность и др.) деятельности [</w:t>
      </w:r>
      <w:r w:rsidR="005F2ADC">
        <w:t>6</w:t>
      </w:r>
      <w:r w:rsidRPr="009560BB">
        <w:t>], т.е. в определении делается акцент на связи психологических качеств личности и эффективности профессиональной деятельности. Сходное определение предлагает В.Д. Шадриков: профессионально важные качества – это индивидуальные качества субъекта деятельности, влияющие на эффективность и успешность ее выполнения [</w:t>
      </w:r>
      <w:r w:rsidR="005F2ADC">
        <w:t>39</w:t>
      </w:r>
      <w:r w:rsidRPr="009560BB">
        <w:t>], однако можно заметить и отличия в определениях: В.Д. </w:t>
      </w:r>
      <w:r w:rsidR="005F2ADC">
        <w:t>Ш</w:t>
      </w:r>
      <w:r w:rsidRPr="009560BB">
        <w:t>адриков описывает профессионально важные качества как предпосылку профессиональной деятельности, а также говорит о возможности совершенствования, «шлифовки» в ходе деятельности [</w:t>
      </w:r>
      <w:r w:rsidR="005F2ADC">
        <w:t>39</w:t>
      </w:r>
      <w:r w:rsidRPr="009560BB">
        <w:t>]. Е.С. Шелепова связывает профессионально важные качества с профессиональной пригодностью: профессионально важные качества – это такие качества, которые необходимы человеку для успешного решения профессиональных задач [4</w:t>
      </w:r>
      <w:r w:rsidR="005F2ADC">
        <w:t>0</w:t>
      </w:r>
      <w:r w:rsidRPr="009560BB">
        <w:t>]. Значимость профессионально важных качеств для профессионального психологического отбора сложно переоценить: суть последнего заключается в том, чтобы определить пригоден ли кандидат к должности, в том числе, выражены ли у него профессионально важные качества, что позволит спрогнозировать эффективность его профессиональной деятельности.</w:t>
      </w:r>
    </w:p>
    <w:p w14:paraId="130D5426" w14:textId="5C407891" w:rsidR="00513282" w:rsidRPr="009560BB" w:rsidRDefault="00645674" w:rsidP="00FF28E4">
      <w:pPr>
        <w:widowControl w:val="0"/>
      </w:pPr>
      <w:r w:rsidRPr="009560BB">
        <w:t xml:space="preserve">Представления о </w:t>
      </w:r>
      <w:r w:rsidR="00513282" w:rsidRPr="009560BB">
        <w:t>профессионально важны</w:t>
      </w:r>
      <w:r w:rsidRPr="009560BB">
        <w:t>х</w:t>
      </w:r>
      <w:r w:rsidR="00513282" w:rsidRPr="009560BB">
        <w:t xml:space="preserve"> качества</w:t>
      </w:r>
      <w:r w:rsidRPr="009560BB">
        <w:t>х</w:t>
      </w:r>
      <w:r w:rsidR="00513282" w:rsidRPr="009560BB">
        <w:t xml:space="preserve"> </w:t>
      </w:r>
      <w:r w:rsidR="00245A29" w:rsidRPr="009560BB">
        <w:t xml:space="preserve">учителей </w:t>
      </w:r>
      <w:r w:rsidRPr="009560BB">
        <w:t xml:space="preserve">крайне разнообразны. На основе проведенного анализа литературы мы можем отметить, что чаще всего к ним </w:t>
      </w:r>
      <w:r w:rsidR="00245A29" w:rsidRPr="009560BB">
        <w:t>относят</w:t>
      </w:r>
      <w:r w:rsidR="00513282" w:rsidRPr="009560BB">
        <w:t xml:space="preserve"> [</w:t>
      </w:r>
      <w:r w:rsidR="005F2ADC">
        <w:t>4</w:t>
      </w:r>
      <w:r w:rsidR="00E005BF" w:rsidRPr="009560BB">
        <w:t xml:space="preserve">; </w:t>
      </w:r>
      <w:r w:rsidR="005F2ADC">
        <w:t>12</w:t>
      </w:r>
      <w:r w:rsidR="00570E58" w:rsidRPr="009560BB">
        <w:t xml:space="preserve">; </w:t>
      </w:r>
      <w:r w:rsidR="005F2ADC">
        <w:t>24</w:t>
      </w:r>
      <w:r w:rsidR="00E57E5D" w:rsidRPr="009560BB">
        <w:t>;</w:t>
      </w:r>
      <w:r w:rsidR="00570E58" w:rsidRPr="009560BB">
        <w:t xml:space="preserve"> </w:t>
      </w:r>
      <w:r w:rsidR="005F2ADC">
        <w:t>31</w:t>
      </w:r>
      <w:r w:rsidR="00513282" w:rsidRPr="009560BB">
        <w:t>]:</w:t>
      </w:r>
    </w:p>
    <w:p w14:paraId="0161F546" w14:textId="77777777" w:rsidR="00513282" w:rsidRPr="009560BB" w:rsidRDefault="00513282" w:rsidP="00493871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contextualSpacing/>
      </w:pPr>
      <w:r w:rsidRPr="009560BB">
        <w:t>психологические качества: коммуникативные качества (коммуникабельность, открытость, дипломатичность); интеллектуальные (интеллектуальность, восприимчивость), эмоциональные и регуляторные (эмоциональная устойчивость, самоконтроль, самодисциплина, моральная нормативность);</w:t>
      </w:r>
    </w:p>
    <w:p w14:paraId="4B9565CD" w14:textId="7B8EEABD" w:rsidR="00E005BF" w:rsidRPr="009560BB" w:rsidRDefault="00E005BF" w:rsidP="00493871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contextualSpacing/>
      </w:pPr>
      <w:r w:rsidRPr="009560BB">
        <w:lastRenderedPageBreak/>
        <w:t>социальный интеллект (способность к построению конструктивной коммуникации, умение найти индивидуальный подход к человеку);</w:t>
      </w:r>
    </w:p>
    <w:p w14:paraId="260B2C23" w14:textId="062A68F5" w:rsidR="00513282" w:rsidRPr="009560BB" w:rsidRDefault="00513282" w:rsidP="00493871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contextualSpacing/>
      </w:pPr>
      <w:r w:rsidRPr="009560BB">
        <w:t>эмоциональный интеллект (способность к пониманию эмоций – своих и других людей, способность к управлению эмоциями</w:t>
      </w:r>
      <w:r w:rsidR="00D200DC" w:rsidRPr="009560BB">
        <w:t>, эмпатия</w:t>
      </w:r>
      <w:r w:rsidRPr="009560BB">
        <w:t>);</w:t>
      </w:r>
    </w:p>
    <w:p w14:paraId="356EE03A" w14:textId="77777777" w:rsidR="00D200DC" w:rsidRPr="009560BB" w:rsidRDefault="00513282" w:rsidP="00493871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contextualSpacing/>
      </w:pPr>
      <w:r w:rsidRPr="009560BB">
        <w:t>педагогическая направленность (включает потребности, смыслы, цели, мотивы, рефлексию)</w:t>
      </w:r>
      <w:r w:rsidR="00D200DC" w:rsidRPr="009560BB">
        <w:t>;</w:t>
      </w:r>
    </w:p>
    <w:p w14:paraId="5DF9764A" w14:textId="463BD35E" w:rsidR="00D200DC" w:rsidRPr="009560BB" w:rsidRDefault="00D200DC" w:rsidP="00493871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contextualSpacing/>
      </w:pPr>
      <w:r w:rsidRPr="009560BB">
        <w:t>позитивное отношение к окружающему миру, людям, детям, профессии, себе;</w:t>
      </w:r>
    </w:p>
    <w:p w14:paraId="15A90CEA" w14:textId="6FF61696" w:rsidR="00513282" w:rsidRPr="009560BB" w:rsidRDefault="00D200DC" w:rsidP="00493871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contextualSpacing/>
      </w:pPr>
      <w:r w:rsidRPr="009560BB">
        <w:t>субъективный локус контроля и др</w:t>
      </w:r>
      <w:r w:rsidR="00513282" w:rsidRPr="009560BB">
        <w:t>.</w:t>
      </w:r>
    </w:p>
    <w:p w14:paraId="61A824F3" w14:textId="3E1E1E08" w:rsidR="00C17E65" w:rsidRDefault="00C17E65" w:rsidP="00FF28E4">
      <w:pPr>
        <w:widowControl w:val="0"/>
      </w:pPr>
      <w:r w:rsidRPr="009560BB">
        <w:t xml:space="preserve">Волкова </w:t>
      </w:r>
      <w:r w:rsidR="00493871" w:rsidRPr="009560BB">
        <w:t xml:space="preserve">Е.Н. </w:t>
      </w:r>
      <w:r w:rsidRPr="009560BB">
        <w:t>на основе глубокого анализа исследований по проблеме профессионально важных личностных качеств учителей выделила те, которые имеют особое (наиболее высокое) значение: «экстраверсия, ответственность, открытость опыту, дружелюбие, низкий уровень нейротизма, развитый эмоциональный интеллект, доминирование внутренней мотивации в структуре личности отвечают задаче успешного выполнения учителем своей деятельности в современных условиях и возможности воплощения субъектной парадигмы современного образования» [</w:t>
      </w:r>
      <w:r w:rsidR="005F2ADC">
        <w:t>9</w:t>
      </w:r>
      <w:r w:rsidRPr="009560BB">
        <w:t>, с. 146].</w:t>
      </w:r>
    </w:p>
    <w:p w14:paraId="79C100FA" w14:textId="4CF4B2C1" w:rsidR="006511E8" w:rsidRPr="009560BB" w:rsidRDefault="006511E8" w:rsidP="00FF28E4">
      <w:pPr>
        <w:widowControl w:val="0"/>
      </w:pPr>
      <w:r>
        <w:t xml:space="preserve">Следует отметить, что педагогический труд предполагает выполнение огромного количества функций учителем, и </w:t>
      </w:r>
      <w:r w:rsidR="00265923">
        <w:t xml:space="preserve">эффективность реализации каждой из них требует наличия определенной группы личностных качеств. И.В. Резанович в своей монографии отмечает, что эффективность реализации инновационного потенциала учителей связана с проявлением таких личностных качеств: эмпатия, саморегуляция, рефлексия, самоуправление, гибкость, толерантность </w:t>
      </w:r>
      <w:r w:rsidR="00265923" w:rsidRPr="00265923">
        <w:t>[</w:t>
      </w:r>
      <w:r w:rsidR="005F2ADC">
        <w:t>27</w:t>
      </w:r>
      <w:r w:rsidR="00265923" w:rsidRPr="00265923">
        <w:t>]</w:t>
      </w:r>
      <w:r w:rsidR="00265923">
        <w:t xml:space="preserve">. </w:t>
      </w:r>
    </w:p>
    <w:p w14:paraId="6AD61A44" w14:textId="1AA3C275" w:rsidR="00306839" w:rsidRDefault="00C17E65" w:rsidP="00FF28E4">
      <w:pPr>
        <w:widowControl w:val="0"/>
      </w:pPr>
      <w:r w:rsidRPr="009560BB">
        <w:t>Эмпирических и</w:t>
      </w:r>
      <w:r w:rsidR="009E520B" w:rsidRPr="009560BB">
        <w:t xml:space="preserve">сследований по проблеме влияния личностных качеств учителей на их профессиональную эффективность, успешность сравнительно мало. </w:t>
      </w:r>
      <w:r w:rsidR="004C2EF9" w:rsidRPr="009560BB">
        <w:t xml:space="preserve">О влиянии характерологических особенностей личности учителей коррекционных школ на эффективность их профессиональной деятельности писали М.В. Ростовцева, Л.А. Новопашин, Е.В. Наконечная, А.П. Арышева и др. </w:t>
      </w:r>
      <w:r w:rsidR="00306839" w:rsidRPr="009560BB">
        <w:t xml:space="preserve">Личностные качества учителя определяют то, как педагог будет выстраивать </w:t>
      </w:r>
      <w:r w:rsidR="00306839" w:rsidRPr="009560BB">
        <w:lastRenderedPageBreak/>
        <w:t>образовательный процесс, будет ли искать подход к учащимся в общении, создает ли благоприятную социально-психологическую атмосферу в учебном коллективе</w:t>
      </w:r>
      <w:r w:rsidR="00AA23DC" w:rsidRPr="009560BB">
        <w:t>, как он ориентирован на саморазвитие</w:t>
      </w:r>
      <w:r w:rsidR="00306839" w:rsidRPr="009560BB">
        <w:t xml:space="preserve"> и др. В исследовании показано, что организованность, эмоциональная устойчивость, привязанность и экстраверсия выражены в достаточной мере у учителей со средним и высоким уровнями эффективности, а учителей с низкими уровнями эффективности данные качества имеют слабую выраженность или вовсе отсутствуют</w:t>
      </w:r>
      <w:r w:rsidR="005F2ADC">
        <w:t xml:space="preserve"> </w:t>
      </w:r>
      <w:r w:rsidR="005F2ADC" w:rsidRPr="005F2ADC">
        <w:t>[</w:t>
      </w:r>
      <w:r w:rsidR="005F2ADC">
        <w:t>28</w:t>
      </w:r>
      <w:r w:rsidR="005F2ADC" w:rsidRPr="005F2ADC">
        <w:t>]</w:t>
      </w:r>
      <w:r w:rsidR="00306839" w:rsidRPr="009560BB">
        <w:t>.</w:t>
      </w:r>
    </w:p>
    <w:p w14:paraId="7AF8070F" w14:textId="7D6052C4" w:rsidR="00BC361A" w:rsidRPr="00EA4017" w:rsidRDefault="00BC361A" w:rsidP="00FF28E4">
      <w:pPr>
        <w:widowControl w:val="0"/>
      </w:pPr>
      <w:r>
        <w:t>В диссертационном исследовании Е.В. Анищук показано, что эмоциональность учителей проявляется в том, как они общаются с учениками</w:t>
      </w:r>
      <w:r w:rsidR="00EA4017">
        <w:t xml:space="preserve"> (по модальности эмоций – положительные, нейтральные и отрицательные),</w:t>
      </w:r>
      <w:r>
        <w:t xml:space="preserve"> и какую ответную реакцию вызывает эмоциональное отношение учителя</w:t>
      </w:r>
      <w:r w:rsidR="00EA4017">
        <w:t xml:space="preserve">, что в совокупности влияет на эффективность их профессиональной деятельности </w:t>
      </w:r>
      <w:r w:rsidR="00EA4017" w:rsidRPr="00EA4017">
        <w:t>[</w:t>
      </w:r>
      <w:r w:rsidR="005F2ADC">
        <w:t>3</w:t>
      </w:r>
      <w:r w:rsidR="00EA4017" w:rsidRPr="00EA4017">
        <w:t>]</w:t>
      </w:r>
      <w:r>
        <w:t>.</w:t>
      </w:r>
      <w:r w:rsidR="00EA4017">
        <w:t xml:space="preserve"> Об эмоциональной компетентности как личностном качестве, коррелирующем с эффективностью труда учителя, писали И.Э. Махашов, Р.С. Юшаева: более эффективным признается учитель, который понимает эмоции своих учеников, может управлять их эмоциями, а также понимать свои эмоции и воздействовать на них в направлении конструктивности </w:t>
      </w:r>
      <w:r w:rsidR="00EA4017" w:rsidRPr="00EA4017">
        <w:t>[</w:t>
      </w:r>
      <w:r w:rsidR="005F2ADC">
        <w:t>20</w:t>
      </w:r>
      <w:r w:rsidR="00EA4017" w:rsidRPr="00EA4017">
        <w:t>]</w:t>
      </w:r>
      <w:r w:rsidR="00EA4017">
        <w:t>.</w:t>
      </w:r>
    </w:p>
    <w:p w14:paraId="352EBC2E" w14:textId="1B1473FD" w:rsidR="00993BDF" w:rsidRDefault="004C2EF9" w:rsidP="00FF28E4">
      <w:pPr>
        <w:widowControl w:val="0"/>
      </w:pPr>
      <w:r w:rsidRPr="009560BB">
        <w:t>М</w:t>
      </w:r>
      <w:r w:rsidR="009E520B" w:rsidRPr="009560BB">
        <w:t xml:space="preserve">ожно привести в пример </w:t>
      </w:r>
      <w:r w:rsidRPr="009560BB">
        <w:t>и</w:t>
      </w:r>
      <w:r>
        <w:t xml:space="preserve"> </w:t>
      </w:r>
      <w:r w:rsidR="009E520B">
        <w:t xml:space="preserve">исследование М.К. </w:t>
      </w:r>
      <w:r w:rsidR="009E520B" w:rsidRPr="009E520B">
        <w:t>Атавуллаев</w:t>
      </w:r>
      <w:r w:rsidR="009E520B">
        <w:t xml:space="preserve">ой, показывающее </w:t>
      </w:r>
      <w:r w:rsidR="009E520B" w:rsidRPr="009E520B">
        <w:t xml:space="preserve">значение социального интеллекта учителя начальных классов </w:t>
      </w:r>
      <w:r w:rsidR="009E520B">
        <w:t>для</w:t>
      </w:r>
      <w:r w:rsidR="009E520B" w:rsidRPr="009E520B">
        <w:t xml:space="preserve"> эффективности обучения</w:t>
      </w:r>
      <w:r w:rsidR="009E520B">
        <w:t xml:space="preserve">. </w:t>
      </w:r>
      <w:r w:rsidR="00E53831">
        <w:t>Социальный интеллект</w:t>
      </w:r>
      <w:r w:rsidR="009703FE">
        <w:t>, а точнее уровень его развития, определяет эффективность и успешность общения и взаимодействия учителя с учениками, родителями</w:t>
      </w:r>
      <w:r w:rsidR="00C30696">
        <w:t xml:space="preserve">. Исследователь делает вывод о том, что личностные качества учителя являются важнейшим фактором оптимизации его профессиональной деятельности </w:t>
      </w:r>
      <w:r w:rsidR="00C30696" w:rsidRPr="00C30696">
        <w:t>[</w:t>
      </w:r>
      <w:r w:rsidR="005F2ADC">
        <w:t>4</w:t>
      </w:r>
      <w:r w:rsidR="00C30696" w:rsidRPr="00C30696">
        <w:t>]</w:t>
      </w:r>
      <w:r w:rsidR="00C30696">
        <w:t>.</w:t>
      </w:r>
    </w:p>
    <w:p w14:paraId="6ECE1824" w14:textId="5E562032" w:rsidR="009560BB" w:rsidRDefault="009560BB" w:rsidP="00FF28E4">
      <w:pPr>
        <w:widowControl w:val="0"/>
      </w:pPr>
      <w:r>
        <w:t>Подобную мысль развива</w:t>
      </w:r>
      <w:r w:rsidR="00BC6A86">
        <w:t>ю</w:t>
      </w:r>
      <w:r>
        <w:t xml:space="preserve">т в своем исследовании </w:t>
      </w:r>
      <w:r w:rsidR="00BC6A86">
        <w:t>Н.Г. Маркова А.И. Ишимова, определяя в качестве личностной характеристики учителя, влияющей на эффективность его профессиональной деятельности его коммуникативной компетентности. Учитель с высокоразвитой коммуникативной компетенцией выстраивает более гибкое, ориентированное на личность, учитывающее его особенности, интересы, эмоции общение,</w:t>
      </w:r>
      <w:r w:rsidR="006511E8">
        <w:t xml:space="preserve"> адекватно </w:t>
      </w:r>
      <w:r w:rsidR="006511E8">
        <w:lastRenderedPageBreak/>
        <w:t>используя вербальные и невербальные средства общения,</w:t>
      </w:r>
      <w:r w:rsidR="00BC6A86">
        <w:t xml:space="preserve"> стремится достичь взаимопонимания, способен создать психологически благоприятную ат</w:t>
      </w:r>
      <w:r w:rsidR="006511E8">
        <w:t xml:space="preserve">мосферу в ученическом коллективе, тактичен, способен решать межличностные противоречия, что в своей совокупности, безусловно, является личностным фактором, способствующим эффективности его профессиональной деятельности </w:t>
      </w:r>
      <w:r w:rsidR="006511E8" w:rsidRPr="006511E8">
        <w:t>[</w:t>
      </w:r>
      <w:r w:rsidR="005F2ADC">
        <w:t>19</w:t>
      </w:r>
      <w:r w:rsidR="006511E8" w:rsidRPr="006511E8">
        <w:t>]</w:t>
      </w:r>
      <w:r w:rsidR="00BC6A86">
        <w:t xml:space="preserve">. </w:t>
      </w:r>
    </w:p>
    <w:p w14:paraId="255A46C4" w14:textId="32E126B8" w:rsidR="00E45AC9" w:rsidRDefault="00E45AC9" w:rsidP="00FF28E4">
      <w:pPr>
        <w:widowControl w:val="0"/>
      </w:pPr>
      <w:r>
        <w:t xml:space="preserve">Койкова </w:t>
      </w:r>
      <w:r w:rsidR="00493871">
        <w:t xml:space="preserve">Э.И. </w:t>
      </w:r>
      <w:r>
        <w:t>в таком контексте рассуждает о педагогической интуиции и педагогической рефлексии.</w:t>
      </w:r>
      <w:r w:rsidR="00890142">
        <w:t xml:space="preserve"> Так, благодаря педагогической интуиции учитель может более успешно распознать потребности, настроения, особенности характера учащихся, строить взаимодействие с учетом этого, а педагогическая рефлексия открывает возможности для самоанализа профессиональной деятельност</w:t>
      </w:r>
      <w:r w:rsidR="004C2290">
        <w:t xml:space="preserve">и, а потому данные качества во многом определяют эффективность педагогического труда </w:t>
      </w:r>
      <w:r w:rsidR="004C2290" w:rsidRPr="004C2290">
        <w:t>[</w:t>
      </w:r>
      <w:r w:rsidR="005F2ADC">
        <w:t>16</w:t>
      </w:r>
      <w:r w:rsidR="004C2290" w:rsidRPr="004C2290">
        <w:t>]</w:t>
      </w:r>
      <w:r w:rsidR="004C2290">
        <w:t>.</w:t>
      </w:r>
    </w:p>
    <w:p w14:paraId="1994ADA8" w14:textId="5591E254" w:rsidR="00CC7713" w:rsidRPr="00A7255A" w:rsidRDefault="00CC7713" w:rsidP="00FF28E4">
      <w:pPr>
        <w:widowControl w:val="0"/>
        <w:rPr>
          <w:highlight w:val="green"/>
        </w:rPr>
      </w:pPr>
      <w:r>
        <w:t xml:space="preserve">Вопрос разной выраженности личностных качеств у учителей с разными уровнями профессиональной эффективности осмысливается и в зарубежной науке. В исследовании </w:t>
      </w:r>
      <w:r w:rsidRPr="00CC7713">
        <w:t>R. Pishghadam и S. Sahebjam</w:t>
      </w:r>
      <w:r>
        <w:t xml:space="preserve"> показана связь ответственности </w:t>
      </w:r>
      <w:r w:rsidR="00A7255A">
        <w:t xml:space="preserve">учителя с его личностными достижениями </w:t>
      </w:r>
      <w:r w:rsidR="00A7255A" w:rsidRPr="00A7255A">
        <w:t>[</w:t>
      </w:r>
      <w:r w:rsidR="005F2ADC">
        <w:t>45</w:t>
      </w:r>
      <w:r w:rsidR="00A7255A" w:rsidRPr="00A7255A">
        <w:t>]</w:t>
      </w:r>
      <w:r w:rsidR="00A7255A">
        <w:t xml:space="preserve">. В исследовании </w:t>
      </w:r>
      <w:r w:rsidR="00A7255A" w:rsidRPr="00A7255A">
        <w:t>H.N. Perera, Н.</w:t>
      </w:r>
      <w:r w:rsidR="00A7255A">
        <w:t xml:space="preserve"> </w:t>
      </w:r>
      <w:r w:rsidR="00A7255A" w:rsidRPr="00A7255A">
        <w:t xml:space="preserve">Granziera и Р. McIlveen </w:t>
      </w:r>
      <w:r w:rsidR="00A7255A">
        <w:t xml:space="preserve">отмечается наибольшая профессиональная эффективность адаптивного типа учителя, который </w:t>
      </w:r>
      <w:r w:rsidR="00A7255A" w:rsidRPr="00A7255A">
        <w:t>пониженными значениями нейротизма и повышенными значениями дружелюбия, открытости опыту, экстраверсии, ответственности</w:t>
      </w:r>
      <w:r w:rsidR="00A7255A">
        <w:t xml:space="preserve"> </w:t>
      </w:r>
      <w:r w:rsidR="00A7255A" w:rsidRPr="00A7255A">
        <w:t>[</w:t>
      </w:r>
      <w:r w:rsidR="005F2ADC">
        <w:t>44</w:t>
      </w:r>
      <w:r w:rsidR="00A7255A" w:rsidRPr="00A7255A">
        <w:t>]</w:t>
      </w:r>
      <w:r w:rsidR="00A7255A">
        <w:t xml:space="preserve">. </w:t>
      </w:r>
      <w:r w:rsidR="00A7255A" w:rsidRPr="00A7255A">
        <w:t xml:space="preserve">В исследованиях H. J. Kell </w:t>
      </w:r>
      <w:r w:rsidR="00A7255A">
        <w:t>и др. сделан вывод о том</w:t>
      </w:r>
      <w:r w:rsidR="00A7255A" w:rsidRPr="00A7255A">
        <w:t>, что низкий нейротизм, высокая экстраверсия и дружелюбие отрицательно связаны с эмоциональным выгоранием учителя и профессиональным стрессом</w:t>
      </w:r>
      <w:r w:rsidR="00A7255A">
        <w:t xml:space="preserve"> </w:t>
      </w:r>
      <w:r w:rsidR="00A7255A" w:rsidRPr="00A7255A">
        <w:t>[</w:t>
      </w:r>
      <w:r w:rsidR="005F2ADC">
        <w:t>43</w:t>
      </w:r>
      <w:r w:rsidR="00A7255A" w:rsidRPr="00A7255A">
        <w:t>]</w:t>
      </w:r>
      <w:r w:rsidR="00A7255A">
        <w:t xml:space="preserve">, а значит эти личностные качества способствуют </w:t>
      </w:r>
      <w:r w:rsidR="00C17E65">
        <w:t>достижения профессионального успеха</w:t>
      </w:r>
      <w:r w:rsidR="00A7255A" w:rsidRPr="00A7255A">
        <w:t>.</w:t>
      </w:r>
    </w:p>
    <w:p w14:paraId="7588901B" w14:textId="45EEAFF3" w:rsidR="00513282" w:rsidRPr="00BD1D65" w:rsidRDefault="00D200DC" w:rsidP="00FF28E4">
      <w:pPr>
        <w:widowControl w:val="0"/>
      </w:pPr>
      <w:r w:rsidRPr="00BD1D65">
        <w:t xml:space="preserve">Проведенное теоретическое исследование позволило сформулировать такое предположение: </w:t>
      </w:r>
      <w:r w:rsidR="00F728E2" w:rsidRPr="00B1421F">
        <w:t xml:space="preserve">учителя, которые имеют высокие показатели эффективности профессиональной деятельности, обладают такими личностными качествами: общительность, эмоциональная устойчивость, </w:t>
      </w:r>
      <w:r w:rsidR="00F728E2">
        <w:t>восприимчивость к новому,</w:t>
      </w:r>
      <w:r w:rsidR="00F728E2" w:rsidRPr="00B1421F">
        <w:t xml:space="preserve"> самостоятельность, самодисциплина</w:t>
      </w:r>
      <w:r w:rsidR="00F728E2">
        <w:t xml:space="preserve">, а учителя, которые имеют средние и </w:t>
      </w:r>
      <w:r w:rsidR="00F728E2">
        <w:lastRenderedPageBreak/>
        <w:t>низкие</w:t>
      </w:r>
      <w:r w:rsidR="00F728E2" w:rsidRPr="00B1421F">
        <w:t xml:space="preserve"> показатели эффективности профессиональной деятельности, обладают такими личностным</w:t>
      </w:r>
      <w:r w:rsidR="00F728E2">
        <w:t xml:space="preserve"> качеством, как тревожность.</w:t>
      </w:r>
    </w:p>
    <w:p w14:paraId="41F4515C" w14:textId="36DB3BDE" w:rsidR="00BD1D65" w:rsidRDefault="00BD1D65" w:rsidP="00FF28E4">
      <w:pPr>
        <w:widowControl w:val="0"/>
      </w:pPr>
      <w:r w:rsidRPr="00BD1D65">
        <w:t>Данное предположение принято за гипотезу исследования, которая будет проверена в эмпирическом исследовании.</w:t>
      </w:r>
    </w:p>
    <w:p w14:paraId="360FCB68" w14:textId="77777777" w:rsidR="00CD4281" w:rsidRPr="006D4753" w:rsidRDefault="00CD4281" w:rsidP="00FF28E4">
      <w:pPr>
        <w:widowControl w:val="0"/>
      </w:pPr>
    </w:p>
    <w:p w14:paraId="0AE599D7" w14:textId="7646846B" w:rsidR="00F51EC9" w:rsidRPr="006D4753" w:rsidRDefault="00F51EC9" w:rsidP="00FF28E4">
      <w:pPr>
        <w:pStyle w:val="af"/>
        <w:widowControl w:val="0"/>
        <w:tabs>
          <w:tab w:val="left" w:pos="851"/>
        </w:tabs>
        <w:ind w:left="0"/>
      </w:pPr>
    </w:p>
    <w:p w14:paraId="254B7651" w14:textId="77777777" w:rsidR="00F51EC9" w:rsidRPr="003721F1" w:rsidRDefault="00F51EC9" w:rsidP="00FF28E4">
      <w:pPr>
        <w:widowControl w:val="0"/>
        <w:rPr>
          <w:rFonts w:cs="Times New Roman"/>
          <w:szCs w:val="28"/>
        </w:rPr>
        <w:sectPr w:rsidR="00F51EC9" w:rsidRPr="003721F1" w:rsidSect="00FF28E4">
          <w:pgSz w:w="11906" w:h="16838"/>
          <w:pgMar w:top="1134" w:right="567" w:bottom="993" w:left="1701" w:header="709" w:footer="709" w:gutter="0"/>
          <w:pgNumType w:start="8"/>
          <w:cols w:space="708"/>
          <w:titlePg/>
          <w:docGrid w:linePitch="381"/>
        </w:sectPr>
      </w:pPr>
    </w:p>
    <w:p w14:paraId="5B06D784" w14:textId="5207806A" w:rsidR="00503085" w:rsidRPr="00766523" w:rsidRDefault="00503085" w:rsidP="00FF28E4">
      <w:pPr>
        <w:pStyle w:val="1"/>
        <w:keepNext w:val="0"/>
        <w:keepLines w:val="0"/>
        <w:widowControl w:val="0"/>
        <w:jc w:val="center"/>
        <w:rPr>
          <w:b w:val="0"/>
          <w:caps/>
        </w:rPr>
      </w:pPr>
      <w:bookmarkStart w:id="11" w:name="_Toc200488191"/>
      <w:r w:rsidRPr="00766523">
        <w:rPr>
          <w:b w:val="0"/>
          <w:caps/>
          <w:lang w:val="en-US"/>
        </w:rPr>
        <w:lastRenderedPageBreak/>
        <w:t>II</w:t>
      </w:r>
      <w:r w:rsidR="0016772D" w:rsidRPr="00766523">
        <w:rPr>
          <w:b w:val="0"/>
          <w:caps/>
        </w:rPr>
        <w:t xml:space="preserve"> </w:t>
      </w:r>
      <w:bookmarkEnd w:id="11"/>
      <w:r w:rsidR="0014104A">
        <w:rPr>
          <w:b w:val="0"/>
          <w:caps/>
        </w:rPr>
        <w:t>ИССЛЕДОВАНИЕ</w:t>
      </w:r>
      <w:r w:rsidR="00245A29">
        <w:rPr>
          <w:b w:val="0"/>
          <w:caps/>
        </w:rPr>
        <w:t xml:space="preserve"> </w:t>
      </w:r>
      <w:r w:rsidR="00245A29" w:rsidRPr="00245A29">
        <w:rPr>
          <w:b w:val="0"/>
          <w:caps/>
        </w:rPr>
        <w:t>ЛИЧНОСТНЫ</w:t>
      </w:r>
      <w:r w:rsidR="00245A29">
        <w:rPr>
          <w:b w:val="0"/>
          <w:caps/>
        </w:rPr>
        <w:t>х</w:t>
      </w:r>
      <w:r w:rsidR="00245A29" w:rsidRPr="00245A29">
        <w:rPr>
          <w:b w:val="0"/>
          <w:caps/>
        </w:rPr>
        <w:t xml:space="preserve"> КАЧЕСТВ УЧИТЕЛЕЙ С РАЗНЫМИ ПОКАЗАТЕЛЯМИ ЭФФЕКТИВНОСТИ ПРОФЕССИОНАЛЬНОЙ ДЕЯТЕЛЬНОСТИ</w:t>
      </w:r>
    </w:p>
    <w:p w14:paraId="3086D7D8" w14:textId="77777777" w:rsidR="00503085" w:rsidRPr="00766523" w:rsidRDefault="00503085" w:rsidP="00FF28E4">
      <w:pPr>
        <w:widowControl w:val="0"/>
      </w:pPr>
    </w:p>
    <w:p w14:paraId="40133ABB" w14:textId="77777777" w:rsidR="00503085" w:rsidRPr="00766523" w:rsidRDefault="00503085" w:rsidP="00FF28E4">
      <w:pPr>
        <w:widowControl w:val="0"/>
      </w:pPr>
    </w:p>
    <w:p w14:paraId="3CC0F9CA" w14:textId="3C5FD4D2" w:rsidR="00503085" w:rsidRPr="00766523" w:rsidRDefault="00503085" w:rsidP="00FF28E4">
      <w:pPr>
        <w:pStyle w:val="2"/>
        <w:keepNext w:val="0"/>
        <w:keepLines w:val="0"/>
        <w:widowControl w:val="0"/>
        <w:rPr>
          <w:b w:val="0"/>
          <w:i w:val="0"/>
        </w:rPr>
      </w:pPr>
      <w:bookmarkStart w:id="12" w:name="_Toc200488192"/>
      <w:r w:rsidRPr="00766523">
        <w:rPr>
          <w:b w:val="0"/>
          <w:i w:val="0"/>
        </w:rPr>
        <w:t>2.1 </w:t>
      </w:r>
      <w:r w:rsidR="00DE2133">
        <w:rPr>
          <w:b w:val="0"/>
          <w:i w:val="0"/>
        </w:rPr>
        <w:t>Организация исследования</w:t>
      </w:r>
      <w:bookmarkEnd w:id="12"/>
    </w:p>
    <w:p w14:paraId="523B9CC3" w14:textId="77777777" w:rsidR="00503085" w:rsidRDefault="00503085" w:rsidP="00FF28E4">
      <w:pPr>
        <w:widowControl w:val="0"/>
      </w:pPr>
    </w:p>
    <w:p w14:paraId="480564D6" w14:textId="77777777" w:rsidR="00A7403F" w:rsidRDefault="00A7403F" w:rsidP="00FF28E4">
      <w:pPr>
        <w:widowControl w:val="0"/>
        <w:rPr>
          <w:highlight w:val="yellow"/>
        </w:rPr>
      </w:pPr>
    </w:p>
    <w:p w14:paraId="2F03A41A" w14:textId="22AA6AA5" w:rsidR="00DE2133" w:rsidRDefault="00DE2133" w:rsidP="00FF28E4">
      <w:pPr>
        <w:widowControl w:val="0"/>
      </w:pPr>
      <w:r w:rsidRPr="00B1421F">
        <w:t xml:space="preserve">В ходе теоретического осмысления темы исследования была сформулировано предположение о том, что </w:t>
      </w:r>
      <w:r w:rsidR="009530E9" w:rsidRPr="00B1421F">
        <w:t>учителя, которые имеют высокие показатели эффективности профессиональной деятельности, обладают</w:t>
      </w:r>
      <w:r w:rsidR="00245A29" w:rsidRPr="00B1421F">
        <w:t xml:space="preserve"> </w:t>
      </w:r>
      <w:r w:rsidR="00136466" w:rsidRPr="00B1421F">
        <w:t xml:space="preserve">такими личностными качествами: </w:t>
      </w:r>
      <w:r w:rsidR="00B1421F" w:rsidRPr="00B1421F">
        <w:t xml:space="preserve">общительность, эмоциональная устойчивость, </w:t>
      </w:r>
      <w:r w:rsidR="001C6DFD">
        <w:t>восприимчивость к новому,</w:t>
      </w:r>
      <w:r w:rsidR="00B1421F" w:rsidRPr="00B1421F">
        <w:t xml:space="preserve"> самостоятельность, самодисциплина</w:t>
      </w:r>
      <w:r w:rsidR="005B530E">
        <w:t>, а учителя, которые имеют средние и низкие</w:t>
      </w:r>
      <w:r w:rsidR="005B530E" w:rsidRPr="00B1421F">
        <w:t xml:space="preserve"> показатели эффективности профессиональной деятельности, обладают такими личностным</w:t>
      </w:r>
      <w:r w:rsidR="005B530E">
        <w:t xml:space="preserve"> качеством, как тревожность.</w:t>
      </w:r>
    </w:p>
    <w:p w14:paraId="5AF0AE18" w14:textId="0E174D78" w:rsidR="00A7403F" w:rsidRPr="00A7403F" w:rsidRDefault="00A7403F" w:rsidP="00FF28E4">
      <w:pPr>
        <w:widowControl w:val="0"/>
      </w:pPr>
      <w:r w:rsidRPr="00A7403F">
        <w:t>Базой для проведения практического исследования выступило Муниципальное бюджетное общеобразовательное учреждение «Усть-Абаканская средняя общеобразовательная школа имени Михаила Егоровича Орлова» (далее – МБОУ «Усть-Абаканская СОШ им. М.Е. Орлова»).</w:t>
      </w:r>
      <w:r>
        <w:t xml:space="preserve"> В школе реализуются программы начального общего, основного общего и среднего общего образования, а также программы дополнительного образование детей и взрослых.</w:t>
      </w:r>
    </w:p>
    <w:p w14:paraId="3151A783" w14:textId="73C39DD4" w:rsidR="00E6108D" w:rsidRDefault="00DE2133" w:rsidP="00FF28E4">
      <w:pPr>
        <w:widowControl w:val="0"/>
      </w:pPr>
      <w:r>
        <w:t>В</w:t>
      </w:r>
      <w:r w:rsidRPr="00671B7C">
        <w:t xml:space="preserve"> 2024</w:t>
      </w:r>
      <w:r w:rsidR="006A3855">
        <w:t xml:space="preserve"> – </w:t>
      </w:r>
      <w:r>
        <w:t>2025 учебном</w:t>
      </w:r>
      <w:r w:rsidRPr="00671B7C">
        <w:t xml:space="preserve"> году в </w:t>
      </w:r>
      <w:r w:rsidR="006A3855">
        <w:t>МБОУ «Усть-Абаканская СОШ им. </w:t>
      </w:r>
      <w:r w:rsidRPr="00A7403F">
        <w:t>М.Е.</w:t>
      </w:r>
      <w:r>
        <w:t> </w:t>
      </w:r>
      <w:r w:rsidRPr="00A7403F">
        <w:t>Орлова»</w:t>
      </w:r>
      <w:r>
        <w:t xml:space="preserve"> трудились 124 работников (совместно с административным аппаратом). Высшее образование имеет 105 работников (84,7%)</w:t>
      </w:r>
      <w:r w:rsidR="0014104A">
        <w:t>.</w:t>
      </w:r>
    </w:p>
    <w:p w14:paraId="0FB2EB9E" w14:textId="4B97DD8B" w:rsidR="00CD4281" w:rsidRDefault="00CD4281" w:rsidP="00FF28E4">
      <w:pPr>
        <w:widowControl w:val="0"/>
        <w:tabs>
          <w:tab w:val="left" w:pos="993"/>
        </w:tabs>
      </w:pPr>
      <w:r>
        <w:t xml:space="preserve">Выборка исследования: учителя </w:t>
      </w:r>
      <w:r w:rsidR="00852908">
        <w:t xml:space="preserve">начального </w:t>
      </w:r>
      <w:r>
        <w:t>звена. Численность выборки – 1</w:t>
      </w:r>
      <w:r w:rsidR="00E6108D">
        <w:t>5</w:t>
      </w:r>
      <w:r>
        <w:t xml:space="preserve"> педагогов (1</w:t>
      </w:r>
      <w:r w:rsidR="00E6108D">
        <w:t>3</w:t>
      </w:r>
      <w:r>
        <w:t xml:space="preserve"> женщин и </w:t>
      </w:r>
      <w:r w:rsidR="00E6108D">
        <w:t>2</w:t>
      </w:r>
      <w:r>
        <w:t xml:space="preserve"> мужчин</w:t>
      </w:r>
      <w:r w:rsidR="00E6108D">
        <w:t>ы</w:t>
      </w:r>
      <w:r>
        <w:t>, возраст – 26</w:t>
      </w:r>
      <w:r w:rsidR="00493871">
        <w:t xml:space="preserve"> – </w:t>
      </w:r>
      <w:r>
        <w:t>55 лет, стаж в профессии – от 1 года до 22 лет).</w:t>
      </w:r>
    </w:p>
    <w:p w14:paraId="5E05C651" w14:textId="74BA7B4A" w:rsidR="00CD4281" w:rsidRDefault="00CD4281" w:rsidP="00FF28E4">
      <w:pPr>
        <w:widowControl w:val="0"/>
        <w:tabs>
          <w:tab w:val="left" w:pos="993"/>
        </w:tabs>
      </w:pPr>
      <w:r>
        <w:t xml:space="preserve">С помощью методиста школы была оценена эффективность профессиональной деятельности учителей </w:t>
      </w:r>
      <w:r w:rsidR="000C38D9">
        <w:t>начального</w:t>
      </w:r>
      <w:r>
        <w:t xml:space="preserve"> звена при опоре на </w:t>
      </w:r>
      <w:r>
        <w:lastRenderedPageBreak/>
        <w:t xml:space="preserve">критерии эффективности труда, показателей стимулирования (определены в Коллективном договоре </w:t>
      </w:r>
      <w:r w:rsidRPr="000E0B4D">
        <w:t>МБОУ Усть-Абаканская СОШ им. М. Е. Орлова</w:t>
      </w:r>
      <w:r>
        <w:t xml:space="preserve"> на 2023</w:t>
      </w:r>
      <w:r w:rsidR="006A3855">
        <w:t xml:space="preserve"> – </w:t>
      </w:r>
      <w:r>
        <w:t>2025 годы:</w:t>
      </w:r>
    </w:p>
    <w:p w14:paraId="1E95FAED" w14:textId="77777777" w:rsidR="00CD4281" w:rsidRDefault="00CD4281" w:rsidP="00FF28E4">
      <w:pPr>
        <w:widowControl w:val="0"/>
        <w:tabs>
          <w:tab w:val="left" w:pos="993"/>
        </w:tabs>
      </w:pPr>
      <w:r>
        <w:t>1. И</w:t>
      </w:r>
      <w:r w:rsidRPr="00B550B2">
        <w:t>нтенсивность и высокие результаты</w:t>
      </w:r>
      <w:r>
        <w:t xml:space="preserve"> </w:t>
      </w:r>
      <w:r w:rsidRPr="00B550B2">
        <w:t>работы</w:t>
      </w:r>
      <w:r>
        <w:t xml:space="preserve"> (показатели: участие во внедрении инновационных образовательных программ; разработка программ кружков и факультативов; подготовка победителей (призеров) олимпиад, смотров, конкурсов, фестивалей разных уровней; организация внеучебных мероприятий и др.).</w:t>
      </w:r>
    </w:p>
    <w:p w14:paraId="7AC82658" w14:textId="77777777" w:rsidR="00CD4281" w:rsidRDefault="00CD4281" w:rsidP="00FF28E4">
      <w:pPr>
        <w:widowControl w:val="0"/>
        <w:tabs>
          <w:tab w:val="left" w:pos="993"/>
        </w:tabs>
      </w:pPr>
      <w:r>
        <w:t>2. Качество выполняемых работ (рост числа обучающихся, получивших положительную промежуточную аттестацию за курс обучения; снижение (отсутствие) пропусков учащимися уроков без уважительной причины; положительная динамика индивидуальных образовательных результатов; высокий уровень исполнительной дисциплины; выполнение плана воспитательной работы и др.).</w:t>
      </w:r>
    </w:p>
    <w:p w14:paraId="6B73EC69" w14:textId="242C76C5" w:rsidR="00CD4281" w:rsidRDefault="00CD4281" w:rsidP="00FF28E4">
      <w:pPr>
        <w:widowControl w:val="0"/>
        <w:tabs>
          <w:tab w:val="left" w:pos="993"/>
        </w:tabs>
      </w:pPr>
      <w:r>
        <w:t>Выделены две подгруппы учителей</w:t>
      </w:r>
      <w:r w:rsidR="00195748">
        <w:t xml:space="preserve"> (рис. 2.1).</w:t>
      </w:r>
    </w:p>
    <w:p w14:paraId="059667FF" w14:textId="77777777" w:rsidR="00195748" w:rsidRDefault="00195748" w:rsidP="00FF28E4">
      <w:pPr>
        <w:widowControl w:val="0"/>
        <w:tabs>
          <w:tab w:val="left" w:pos="993"/>
        </w:tabs>
      </w:pPr>
    </w:p>
    <w:p w14:paraId="4EC7A9BA" w14:textId="77777777" w:rsidR="00195748" w:rsidRDefault="00195748" w:rsidP="00FF28E4">
      <w:pPr>
        <w:widowControl w:val="0"/>
        <w:tabs>
          <w:tab w:val="left" w:pos="993"/>
        </w:tabs>
      </w:pPr>
    </w:p>
    <w:p w14:paraId="5FDA9D50" w14:textId="1FB6CCD6" w:rsidR="00195748" w:rsidRDefault="00136466" w:rsidP="00493871">
      <w:pPr>
        <w:widowControl w:val="0"/>
        <w:tabs>
          <w:tab w:val="left" w:pos="993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2DCFE37" wp14:editId="14CC4C6A">
            <wp:extent cx="5914390" cy="3314700"/>
            <wp:effectExtent l="0" t="0" r="0" b="0"/>
            <wp:docPr id="94136218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AAA798" w14:textId="78D3507F" w:rsidR="00E908F4" w:rsidRDefault="00E908F4" w:rsidP="00493871">
      <w:pPr>
        <w:widowControl w:val="0"/>
        <w:tabs>
          <w:tab w:val="left" w:pos="993"/>
        </w:tabs>
        <w:ind w:firstLine="0"/>
        <w:jc w:val="left"/>
      </w:pPr>
      <w:r>
        <w:t>Рис. 2.1 Распределение учителей по уровням эффективности профессиональной деятельности</w:t>
      </w:r>
    </w:p>
    <w:p w14:paraId="59416E4E" w14:textId="79BB6F86" w:rsidR="00CD4281" w:rsidRDefault="00CD4281" w:rsidP="00FF28E4">
      <w:pPr>
        <w:widowControl w:val="0"/>
        <w:tabs>
          <w:tab w:val="left" w:pos="993"/>
        </w:tabs>
      </w:pPr>
      <w:r>
        <w:lastRenderedPageBreak/>
        <w:t>1. Учителя с высокими показателями эффективности профессиональной деятельности (</w:t>
      </w:r>
      <w:r w:rsidR="001919D2">
        <w:t>7</w:t>
      </w:r>
      <w:r>
        <w:t xml:space="preserve"> человек</w:t>
      </w:r>
      <w:r w:rsidR="00E908F4">
        <w:t>, или 47%</w:t>
      </w:r>
      <w:r>
        <w:t>): это активные учителя, которые не только демонстрируют успешное преподавание своего предмета (характеризуется улучшением учебных результатов учащихся, их участием в предметных олимпиадах, конкурсах, проектов), но и реализуют активную внеурочную деятельность по предмету.</w:t>
      </w:r>
    </w:p>
    <w:p w14:paraId="3E319169" w14:textId="012A07EE" w:rsidR="00CD4281" w:rsidRDefault="00CD4281" w:rsidP="00FF28E4">
      <w:pPr>
        <w:widowControl w:val="0"/>
        <w:tabs>
          <w:tab w:val="left" w:pos="993"/>
        </w:tabs>
      </w:pPr>
      <w:r>
        <w:t>2. Учителя со средними и низкими показателями эффективности профессиональной деятельности (</w:t>
      </w:r>
      <w:r w:rsidR="001919D2">
        <w:t>8</w:t>
      </w:r>
      <w:r>
        <w:t xml:space="preserve"> человек</w:t>
      </w:r>
      <w:r w:rsidR="00E908F4">
        <w:t>, или 53%</w:t>
      </w:r>
      <w:r>
        <w:t>): это учителя, проявляющие умеренную или формальную активность в труде, демонстрирующие удовлетворительное преподавание учебного предмета, реализующие ситуативное участие во внеурочной деятельности, воспитательной работе.</w:t>
      </w:r>
    </w:p>
    <w:p w14:paraId="0EA43247" w14:textId="435DFF1F" w:rsidR="00CD4281" w:rsidRDefault="00CD4281" w:rsidP="00FF28E4">
      <w:pPr>
        <w:widowControl w:val="0"/>
        <w:tabs>
          <w:tab w:val="left" w:pos="993"/>
        </w:tabs>
      </w:pPr>
      <w:r>
        <w:t>В рамках эмпирического исследования предлагается сравнить выраженность</w:t>
      </w:r>
      <w:r w:rsidR="00E848A6">
        <w:t xml:space="preserve"> личностных</w:t>
      </w:r>
      <w:r>
        <w:t xml:space="preserve"> качеств учителей в подгруппах с высокими и средними-низкими показателями эффективности профессиональной деятельности.</w:t>
      </w:r>
    </w:p>
    <w:p w14:paraId="48F4D136" w14:textId="77777777" w:rsidR="00CD4281" w:rsidRDefault="00CD4281" w:rsidP="00FF28E4">
      <w:pPr>
        <w:widowControl w:val="0"/>
        <w:tabs>
          <w:tab w:val="left" w:pos="993"/>
        </w:tabs>
      </w:pPr>
      <w:r>
        <w:t>Подобраны следующие диагностические методики:</w:t>
      </w:r>
    </w:p>
    <w:p w14:paraId="415393AF" w14:textId="0B2F9C0B" w:rsidR="00CD4281" w:rsidRDefault="001919D2" w:rsidP="00FF28E4">
      <w:pPr>
        <w:widowControl w:val="0"/>
        <w:tabs>
          <w:tab w:val="left" w:pos="993"/>
        </w:tabs>
      </w:pPr>
      <w:r>
        <w:t>Первой м</w:t>
      </w:r>
      <w:r w:rsidR="00CD4281">
        <w:t>етодик</w:t>
      </w:r>
      <w:r>
        <w:t xml:space="preserve">ой </w:t>
      </w:r>
      <w:r w:rsidR="00CD4281">
        <w:t>исследования</w:t>
      </w:r>
      <w:r>
        <w:t xml:space="preserve"> </w:t>
      </w:r>
      <w:r w:rsidR="00E908F4">
        <w:t>выступил 16-факторный опросник Р.Б. Кеттела</w:t>
      </w:r>
      <w:r w:rsidR="00D72716">
        <w:t>, который позволяет изучить личностные качества (16 факторов личности). Для настоящего исследования представляет особую ценность, поскольку в рамках одного опросника может оценить 16 характерологических черт.</w:t>
      </w:r>
    </w:p>
    <w:p w14:paraId="5712C3A0" w14:textId="1DD6CF01" w:rsidR="00195748" w:rsidRDefault="00704B35" w:rsidP="00FF28E4">
      <w:pPr>
        <w:widowControl w:val="0"/>
        <w:tabs>
          <w:tab w:val="left" w:pos="993"/>
        </w:tabs>
      </w:pPr>
      <w:r>
        <w:t>В исследовании использована форма А, включает в себя 187 вопросов, каждый из которых имеет три варианта ответа: «да», «не уверен», «нет». Заполненный бланк оценивается по ключу, балльные значения переводятся в стены. Диапазон величины стенов – от 1 до 10, в соответствии с чем определяется уровень выраженности личностного качества:</w:t>
      </w:r>
    </w:p>
    <w:p w14:paraId="3C5CA371" w14:textId="05401D8B" w:rsidR="006D6F78" w:rsidRDefault="006D6F78" w:rsidP="00FF28E4">
      <w:pPr>
        <w:pStyle w:val="af"/>
        <w:widowControl w:val="0"/>
        <w:numPr>
          <w:ilvl w:val="0"/>
          <w:numId w:val="40"/>
        </w:numPr>
        <w:tabs>
          <w:tab w:val="left" w:pos="993"/>
        </w:tabs>
        <w:ind w:left="0" w:firstLine="567"/>
      </w:pPr>
      <w:r>
        <w:t>8</w:t>
      </w:r>
      <w:r w:rsidR="00493871">
        <w:t xml:space="preserve"> – </w:t>
      </w:r>
      <w:r>
        <w:t>10 стенов – высокий уровень;</w:t>
      </w:r>
    </w:p>
    <w:p w14:paraId="655726D7" w14:textId="0EBEEA2B" w:rsidR="006D6F78" w:rsidRDefault="006D6F78" w:rsidP="00FF28E4">
      <w:pPr>
        <w:pStyle w:val="af"/>
        <w:widowControl w:val="0"/>
        <w:numPr>
          <w:ilvl w:val="0"/>
          <w:numId w:val="40"/>
        </w:numPr>
        <w:tabs>
          <w:tab w:val="left" w:pos="993"/>
        </w:tabs>
        <w:ind w:left="0" w:firstLine="567"/>
      </w:pPr>
      <w:r>
        <w:t>4</w:t>
      </w:r>
      <w:r w:rsidR="00493871">
        <w:t xml:space="preserve"> – </w:t>
      </w:r>
      <w:r>
        <w:t>7 стенов – средний уровень;</w:t>
      </w:r>
    </w:p>
    <w:p w14:paraId="504C5A74" w14:textId="0E0FA4F8" w:rsidR="00704B35" w:rsidRDefault="006D6F78" w:rsidP="00FF28E4">
      <w:pPr>
        <w:pStyle w:val="af"/>
        <w:widowControl w:val="0"/>
        <w:numPr>
          <w:ilvl w:val="0"/>
          <w:numId w:val="40"/>
        </w:numPr>
        <w:tabs>
          <w:tab w:val="left" w:pos="993"/>
        </w:tabs>
        <w:ind w:left="0" w:firstLine="567"/>
      </w:pPr>
      <w:r>
        <w:t>1</w:t>
      </w:r>
      <w:r w:rsidR="00493871">
        <w:t xml:space="preserve"> – </w:t>
      </w:r>
      <w:r>
        <w:t>3 стена – низкий уровень.</w:t>
      </w:r>
    </w:p>
    <w:p w14:paraId="6FE44A93" w14:textId="280F401A" w:rsidR="00CD4281" w:rsidRDefault="001919D2" w:rsidP="00FF28E4">
      <w:pPr>
        <w:widowControl w:val="0"/>
      </w:pPr>
      <w:r>
        <w:rPr>
          <w:iCs/>
        </w:rPr>
        <w:lastRenderedPageBreak/>
        <w:t>Второй методикой выступил л</w:t>
      </w:r>
      <w:r w:rsidR="00CD4281">
        <w:rPr>
          <w:iCs/>
        </w:rPr>
        <w:t xml:space="preserve">ичностный опросник </w:t>
      </w:r>
      <w:r w:rsidR="00CD4281" w:rsidRPr="000D02C5">
        <w:t>Г.</w:t>
      </w:r>
      <w:r w:rsidR="00CD4281">
        <w:t> </w:t>
      </w:r>
      <w:r w:rsidR="00CD4281" w:rsidRPr="000D02C5">
        <w:t>Айзенка</w:t>
      </w:r>
      <w:r w:rsidR="00CD4281">
        <w:t xml:space="preserve"> </w:t>
      </w:r>
      <w:r w:rsidR="00CD4281" w:rsidRPr="004C42F9">
        <w:t>[</w:t>
      </w:r>
      <w:r w:rsidR="00AD2A79">
        <w:t>28</w:t>
      </w:r>
      <w:r w:rsidR="00CD4281" w:rsidRPr="004C42F9">
        <w:t>]</w:t>
      </w:r>
      <w:r w:rsidR="00CD4281">
        <w:t>.</w:t>
      </w:r>
    </w:p>
    <w:p w14:paraId="240DDBD2" w14:textId="40BFE028" w:rsidR="00CD4281" w:rsidRPr="000D02C5" w:rsidRDefault="00CD4281" w:rsidP="00FF28E4">
      <w:pPr>
        <w:widowControl w:val="0"/>
      </w:pPr>
      <w:r>
        <w:t xml:space="preserve">Опросник </w:t>
      </w:r>
      <w:r w:rsidRPr="000D02C5">
        <w:t>направлен на изучение индивидуально-психологических черт личности с целью диагностики степени выраженности свойств: нейротизма, экстра-интроверсии</w:t>
      </w:r>
      <w:r w:rsidR="00D72716">
        <w:t xml:space="preserve"> (то есть темпераментные свойства)</w:t>
      </w:r>
      <w:r w:rsidRPr="000D02C5">
        <w:t xml:space="preserve">. </w:t>
      </w:r>
      <w:r>
        <w:t>Шкала нейротизма отражает уровень эмоциональной устойчивости (неустойчивости) личности. Шкала</w:t>
      </w:r>
      <w:r w:rsidRPr="000D02C5">
        <w:t xml:space="preserve"> экстра-интроверсии</w:t>
      </w:r>
      <w:r>
        <w:t xml:space="preserve"> отражает характер установки учителя на взаимодействие.</w:t>
      </w:r>
    </w:p>
    <w:p w14:paraId="42B6C8DA" w14:textId="77777777" w:rsidR="00CD4281" w:rsidRPr="000D02C5" w:rsidRDefault="00CD4281" w:rsidP="00FF28E4">
      <w:pPr>
        <w:widowControl w:val="0"/>
      </w:pPr>
      <w:r w:rsidRPr="000D02C5">
        <w:t xml:space="preserve">Методика включает в себя </w:t>
      </w:r>
      <w:r>
        <w:t xml:space="preserve">57 </w:t>
      </w:r>
      <w:r w:rsidRPr="000D02C5">
        <w:t xml:space="preserve">вопросов. При обработке данных диагностики подсчитывается количество ответов </w:t>
      </w:r>
      <w:r>
        <w:t>респондента</w:t>
      </w:r>
      <w:r w:rsidRPr="000D02C5">
        <w:t xml:space="preserve">, совпавших с «ключевыми». Полученные результаты ответов сопоставляются с «ключом». За ответ, соответствующий ключу, присваивается 1 балл, за несоответствующий ключу – 0 баллов: </w:t>
      </w:r>
    </w:p>
    <w:p w14:paraId="79442A8F" w14:textId="5940C5A0" w:rsidR="00CD4281" w:rsidRDefault="00CD4281" w:rsidP="00FF28E4">
      <w:pPr>
        <w:widowControl w:val="0"/>
      </w:pPr>
      <w:r w:rsidRPr="000D02C5">
        <w:t xml:space="preserve">Интерпретация результатов осуществляется при опоре на оценочные таблицы (таб. </w:t>
      </w:r>
      <w:r w:rsidR="001919D2">
        <w:t>2.</w:t>
      </w:r>
      <w:r w:rsidR="00E848A6">
        <w:t>1</w:t>
      </w:r>
      <w:r w:rsidRPr="000D02C5">
        <w:t xml:space="preserve">, </w:t>
      </w:r>
      <w:r>
        <w:t>2</w:t>
      </w:r>
      <w:r w:rsidR="001919D2">
        <w:t>.</w:t>
      </w:r>
      <w:r w:rsidR="00E848A6">
        <w:t>2</w:t>
      </w:r>
      <w:r w:rsidRPr="000D02C5">
        <w:t>).</w:t>
      </w:r>
    </w:p>
    <w:p w14:paraId="6238D83A" w14:textId="77777777" w:rsidR="00C71B0F" w:rsidRDefault="00C71B0F" w:rsidP="00FF28E4">
      <w:pPr>
        <w:widowControl w:val="0"/>
      </w:pPr>
    </w:p>
    <w:p w14:paraId="62C0B481" w14:textId="77777777" w:rsidR="00C71B0F" w:rsidRDefault="00C71B0F" w:rsidP="00FF28E4">
      <w:pPr>
        <w:widowControl w:val="0"/>
      </w:pPr>
    </w:p>
    <w:p w14:paraId="4721A836" w14:textId="53C7D482" w:rsidR="00CD4281" w:rsidRPr="000D02C5" w:rsidRDefault="00CD4281" w:rsidP="00FF28E4">
      <w:pPr>
        <w:widowControl w:val="0"/>
        <w:jc w:val="right"/>
      </w:pPr>
      <w:r w:rsidRPr="000D02C5">
        <w:t xml:space="preserve">Таблица </w:t>
      </w:r>
      <w:r w:rsidR="00C71B0F">
        <w:t>2.</w:t>
      </w:r>
      <w:r w:rsidR="00E848A6">
        <w:t>1</w:t>
      </w:r>
    </w:p>
    <w:p w14:paraId="713EE79F" w14:textId="03EBD9F3" w:rsidR="00CD4281" w:rsidRDefault="00CD4281" w:rsidP="00FF28E4">
      <w:pPr>
        <w:widowControl w:val="0"/>
      </w:pPr>
      <w:r w:rsidRPr="000D02C5">
        <w:t>Оценочная таблица для шкалы «Экстраверсия-интроверсия»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00A3" w14:paraId="4DDF2C9E" w14:textId="77777777" w:rsidTr="003D00A3">
        <w:trPr>
          <w:jc w:val="right"/>
        </w:trPr>
        <w:tc>
          <w:tcPr>
            <w:tcW w:w="4814" w:type="dxa"/>
            <w:gridSpan w:val="2"/>
          </w:tcPr>
          <w:p w14:paraId="38091034" w14:textId="1E26A16B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Интроверсия</w:t>
            </w:r>
          </w:p>
        </w:tc>
        <w:tc>
          <w:tcPr>
            <w:tcW w:w="4814" w:type="dxa"/>
            <w:gridSpan w:val="2"/>
          </w:tcPr>
          <w:p w14:paraId="20B4A9B4" w14:textId="6BDBA702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Экстраверсия</w:t>
            </w:r>
          </w:p>
        </w:tc>
      </w:tr>
      <w:tr w:rsidR="003D00A3" w14:paraId="3F7DD521" w14:textId="77777777" w:rsidTr="003D00A3">
        <w:trPr>
          <w:jc w:val="right"/>
        </w:trPr>
        <w:tc>
          <w:tcPr>
            <w:tcW w:w="2407" w:type="dxa"/>
            <w:vAlign w:val="center"/>
          </w:tcPr>
          <w:p w14:paraId="05BF7528" w14:textId="043108C6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значительная</w:t>
            </w:r>
          </w:p>
        </w:tc>
        <w:tc>
          <w:tcPr>
            <w:tcW w:w="2407" w:type="dxa"/>
            <w:vAlign w:val="center"/>
          </w:tcPr>
          <w:p w14:paraId="1CFE2526" w14:textId="682A4DFF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умеренная</w:t>
            </w:r>
          </w:p>
        </w:tc>
        <w:tc>
          <w:tcPr>
            <w:tcW w:w="2407" w:type="dxa"/>
            <w:vAlign w:val="center"/>
          </w:tcPr>
          <w:p w14:paraId="5CE3DD52" w14:textId="366D25E5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умеренная</w:t>
            </w:r>
          </w:p>
        </w:tc>
        <w:tc>
          <w:tcPr>
            <w:tcW w:w="2407" w:type="dxa"/>
            <w:vAlign w:val="center"/>
          </w:tcPr>
          <w:p w14:paraId="2CAE8DAC" w14:textId="14539DAF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значительная</w:t>
            </w:r>
          </w:p>
        </w:tc>
      </w:tr>
      <w:tr w:rsidR="003D00A3" w14:paraId="4858A0AE" w14:textId="77777777" w:rsidTr="003D00A3">
        <w:trPr>
          <w:jc w:val="right"/>
        </w:trPr>
        <w:tc>
          <w:tcPr>
            <w:tcW w:w="2407" w:type="dxa"/>
            <w:vAlign w:val="center"/>
          </w:tcPr>
          <w:p w14:paraId="27E5BB44" w14:textId="656707AF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1-7</w:t>
            </w:r>
          </w:p>
        </w:tc>
        <w:tc>
          <w:tcPr>
            <w:tcW w:w="2407" w:type="dxa"/>
            <w:vAlign w:val="center"/>
          </w:tcPr>
          <w:p w14:paraId="334DF892" w14:textId="3C9EC0BB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8-11</w:t>
            </w:r>
          </w:p>
        </w:tc>
        <w:tc>
          <w:tcPr>
            <w:tcW w:w="2407" w:type="dxa"/>
            <w:vAlign w:val="center"/>
          </w:tcPr>
          <w:p w14:paraId="5145BCD9" w14:textId="66D4EDBB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12-18</w:t>
            </w:r>
          </w:p>
        </w:tc>
        <w:tc>
          <w:tcPr>
            <w:tcW w:w="2407" w:type="dxa"/>
            <w:vAlign w:val="center"/>
          </w:tcPr>
          <w:p w14:paraId="7B6AB96E" w14:textId="11B110C1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19-24</w:t>
            </w:r>
          </w:p>
        </w:tc>
      </w:tr>
    </w:tbl>
    <w:p w14:paraId="0A15026B" w14:textId="77777777" w:rsidR="003D00A3" w:rsidRPr="000D02C5" w:rsidRDefault="003D00A3" w:rsidP="00FF28E4">
      <w:pPr>
        <w:widowControl w:val="0"/>
      </w:pPr>
    </w:p>
    <w:p w14:paraId="33338C63" w14:textId="77777777" w:rsidR="00C71B0F" w:rsidRDefault="00C71B0F" w:rsidP="00FF28E4">
      <w:pPr>
        <w:widowControl w:val="0"/>
        <w:jc w:val="right"/>
      </w:pPr>
    </w:p>
    <w:p w14:paraId="5B56D12C" w14:textId="3E234F5B" w:rsidR="00CD4281" w:rsidRPr="000D02C5" w:rsidRDefault="00CD4281" w:rsidP="00FF28E4">
      <w:pPr>
        <w:widowControl w:val="0"/>
        <w:jc w:val="right"/>
      </w:pPr>
      <w:r w:rsidRPr="000D02C5">
        <w:t xml:space="preserve">Таблица </w:t>
      </w:r>
      <w:r w:rsidR="00C71B0F">
        <w:t>2.</w:t>
      </w:r>
      <w:r w:rsidR="00E848A6">
        <w:t>2</w:t>
      </w:r>
    </w:p>
    <w:p w14:paraId="2CA36857" w14:textId="0F9FE528" w:rsidR="00CD4281" w:rsidRDefault="00CD4281" w:rsidP="000C2073">
      <w:pPr>
        <w:widowControl w:val="0"/>
        <w:ind w:firstLine="0"/>
      </w:pPr>
      <w:r w:rsidRPr="000D02C5">
        <w:t>Оценочная таблица для шкалы нейротизма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00A3" w14:paraId="4AB9D9BF" w14:textId="77777777" w:rsidTr="009B1BCE">
        <w:trPr>
          <w:jc w:val="right"/>
        </w:trPr>
        <w:tc>
          <w:tcPr>
            <w:tcW w:w="4814" w:type="dxa"/>
            <w:gridSpan w:val="2"/>
          </w:tcPr>
          <w:p w14:paraId="509DF0B2" w14:textId="78CB7315" w:rsidR="003D00A3" w:rsidRDefault="003D00A3" w:rsidP="009B1BCE">
            <w:pPr>
              <w:widowControl w:val="0"/>
              <w:ind w:firstLine="0"/>
              <w:jc w:val="center"/>
            </w:pPr>
            <w:r w:rsidRPr="000D02C5">
              <w:t>Эмоциональная устойчивость</w:t>
            </w:r>
          </w:p>
        </w:tc>
        <w:tc>
          <w:tcPr>
            <w:tcW w:w="4814" w:type="dxa"/>
            <w:gridSpan w:val="2"/>
          </w:tcPr>
          <w:p w14:paraId="5627AA37" w14:textId="6AB1F462" w:rsidR="003D00A3" w:rsidRDefault="003D00A3" w:rsidP="009B1BCE">
            <w:pPr>
              <w:widowControl w:val="0"/>
              <w:ind w:firstLine="0"/>
              <w:jc w:val="center"/>
            </w:pPr>
            <w:r w:rsidRPr="000D02C5">
              <w:t>Эмоциональная неустойчивость</w:t>
            </w:r>
          </w:p>
        </w:tc>
      </w:tr>
      <w:tr w:rsidR="003D00A3" w14:paraId="1DB69184" w14:textId="77777777" w:rsidTr="00267BBD">
        <w:trPr>
          <w:jc w:val="right"/>
        </w:trPr>
        <w:tc>
          <w:tcPr>
            <w:tcW w:w="2407" w:type="dxa"/>
          </w:tcPr>
          <w:p w14:paraId="56E33F17" w14:textId="2B890703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высокая</w:t>
            </w:r>
          </w:p>
        </w:tc>
        <w:tc>
          <w:tcPr>
            <w:tcW w:w="2407" w:type="dxa"/>
          </w:tcPr>
          <w:p w14:paraId="66F832DD" w14:textId="42DECDBD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средняя</w:t>
            </w:r>
          </w:p>
        </w:tc>
        <w:tc>
          <w:tcPr>
            <w:tcW w:w="2407" w:type="dxa"/>
          </w:tcPr>
          <w:p w14:paraId="5AC43C7F" w14:textId="66657763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высокая</w:t>
            </w:r>
          </w:p>
        </w:tc>
        <w:tc>
          <w:tcPr>
            <w:tcW w:w="2407" w:type="dxa"/>
          </w:tcPr>
          <w:p w14:paraId="3551C9C6" w14:textId="5DA1FBE3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очень высокая</w:t>
            </w:r>
          </w:p>
        </w:tc>
      </w:tr>
      <w:tr w:rsidR="003D00A3" w14:paraId="266308DB" w14:textId="77777777" w:rsidTr="00267BBD">
        <w:trPr>
          <w:jc w:val="right"/>
        </w:trPr>
        <w:tc>
          <w:tcPr>
            <w:tcW w:w="2407" w:type="dxa"/>
          </w:tcPr>
          <w:p w14:paraId="7FF92D98" w14:textId="7887A8B8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до 10</w:t>
            </w:r>
          </w:p>
        </w:tc>
        <w:tc>
          <w:tcPr>
            <w:tcW w:w="2407" w:type="dxa"/>
          </w:tcPr>
          <w:p w14:paraId="15572CB6" w14:textId="07608B9D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11-14</w:t>
            </w:r>
          </w:p>
        </w:tc>
        <w:tc>
          <w:tcPr>
            <w:tcW w:w="2407" w:type="dxa"/>
          </w:tcPr>
          <w:p w14:paraId="4C5B0BC5" w14:textId="2A491506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15-18</w:t>
            </w:r>
          </w:p>
        </w:tc>
        <w:tc>
          <w:tcPr>
            <w:tcW w:w="2407" w:type="dxa"/>
          </w:tcPr>
          <w:p w14:paraId="5BDF739C" w14:textId="50B84DB0" w:rsidR="003D00A3" w:rsidRDefault="003D00A3" w:rsidP="003D00A3">
            <w:pPr>
              <w:widowControl w:val="0"/>
              <w:ind w:firstLine="0"/>
              <w:jc w:val="center"/>
            </w:pPr>
            <w:r w:rsidRPr="000D02C5">
              <w:t>19-24</w:t>
            </w:r>
          </w:p>
        </w:tc>
      </w:tr>
    </w:tbl>
    <w:p w14:paraId="23F5CA2B" w14:textId="77777777" w:rsidR="000C2073" w:rsidRDefault="000C2073" w:rsidP="00FF28E4">
      <w:pPr>
        <w:widowControl w:val="0"/>
        <w:tabs>
          <w:tab w:val="left" w:pos="993"/>
        </w:tabs>
      </w:pPr>
    </w:p>
    <w:p w14:paraId="40B6E948" w14:textId="77777777" w:rsidR="000C2073" w:rsidRDefault="000C2073" w:rsidP="00FF28E4">
      <w:pPr>
        <w:widowControl w:val="0"/>
        <w:tabs>
          <w:tab w:val="left" w:pos="993"/>
        </w:tabs>
      </w:pPr>
    </w:p>
    <w:p w14:paraId="69B937CF" w14:textId="7B6DDCA7" w:rsidR="00E908F4" w:rsidRDefault="00E908F4" w:rsidP="00FF28E4">
      <w:pPr>
        <w:widowControl w:val="0"/>
        <w:tabs>
          <w:tab w:val="left" w:pos="993"/>
        </w:tabs>
      </w:pPr>
      <w:r>
        <w:lastRenderedPageBreak/>
        <w:t xml:space="preserve">В эмпирическом исследовании личностных качеств учителей использован психодиагностический метод, а также метод математической статистики – критерий Мана-Уитни (для определения различий выраженности </w:t>
      </w:r>
      <w:r w:rsidR="004124EA">
        <w:t>личностных</w:t>
      </w:r>
      <w:r>
        <w:t xml:space="preserve"> качеств учителей с разн</w:t>
      </w:r>
      <w:r w:rsidR="004124EA">
        <w:t xml:space="preserve">ыми показателями </w:t>
      </w:r>
      <w:r>
        <w:t>профессиональной успешности).</w:t>
      </w:r>
    </w:p>
    <w:p w14:paraId="4435A293" w14:textId="7CEA7162" w:rsidR="0069578E" w:rsidRDefault="0069578E" w:rsidP="00FF28E4">
      <w:pPr>
        <w:widowControl w:val="0"/>
      </w:pPr>
      <w:r>
        <w:t xml:space="preserve">Эмпирическое исследование было проведено, в соответствии с представленной диагностической программой. Сводные таблицы с данными оценки </w:t>
      </w:r>
      <w:r w:rsidR="00195748">
        <w:t>личностных</w:t>
      </w:r>
      <w:r>
        <w:t xml:space="preserve"> качеств в учителей </w:t>
      </w:r>
      <w:r w:rsidR="00195748">
        <w:t xml:space="preserve">средней </w:t>
      </w:r>
      <w:r>
        <w:t>школы представлены в Приложении (таблицы 1, 2 Приложения). В</w:t>
      </w:r>
      <w:r w:rsidR="00E908F4">
        <w:t xml:space="preserve"> данном</w:t>
      </w:r>
      <w:r>
        <w:t xml:space="preserve"> параграфе представлены результаты исследования.</w:t>
      </w:r>
    </w:p>
    <w:p w14:paraId="03F78DD6" w14:textId="77777777" w:rsidR="0069578E" w:rsidRDefault="0069578E" w:rsidP="00FF28E4">
      <w:pPr>
        <w:widowControl w:val="0"/>
      </w:pPr>
    </w:p>
    <w:p w14:paraId="11511F35" w14:textId="77777777" w:rsidR="00C71B0F" w:rsidRDefault="00C71B0F" w:rsidP="00FF28E4">
      <w:pPr>
        <w:widowControl w:val="0"/>
      </w:pPr>
    </w:p>
    <w:p w14:paraId="124B0142" w14:textId="505881CA" w:rsidR="00F712C7" w:rsidRPr="00766523" w:rsidRDefault="00F712C7" w:rsidP="00FF28E4">
      <w:pPr>
        <w:pStyle w:val="2"/>
        <w:keepNext w:val="0"/>
        <w:keepLines w:val="0"/>
        <w:widowControl w:val="0"/>
        <w:rPr>
          <w:b w:val="0"/>
          <w:i w:val="0"/>
        </w:rPr>
      </w:pPr>
      <w:bookmarkStart w:id="13" w:name="_Toc200488193"/>
      <w:r w:rsidRPr="00766523">
        <w:rPr>
          <w:b w:val="0"/>
          <w:i w:val="0"/>
        </w:rPr>
        <w:t>2.2 </w:t>
      </w:r>
      <w:r w:rsidR="00A44091">
        <w:rPr>
          <w:b w:val="0"/>
          <w:i w:val="0"/>
        </w:rPr>
        <w:t>Анализ результат</w:t>
      </w:r>
      <w:r w:rsidR="0069578E">
        <w:rPr>
          <w:b w:val="0"/>
          <w:i w:val="0"/>
        </w:rPr>
        <w:t>ов</w:t>
      </w:r>
      <w:r w:rsidR="00A44091">
        <w:rPr>
          <w:b w:val="0"/>
          <w:i w:val="0"/>
        </w:rPr>
        <w:t xml:space="preserve"> исследования</w:t>
      </w:r>
      <w:bookmarkEnd w:id="13"/>
    </w:p>
    <w:p w14:paraId="627BFECA" w14:textId="77777777" w:rsidR="00F712C7" w:rsidRDefault="00F712C7" w:rsidP="00FF28E4">
      <w:pPr>
        <w:widowControl w:val="0"/>
        <w:rPr>
          <w:color w:val="FF0000"/>
        </w:rPr>
      </w:pPr>
    </w:p>
    <w:p w14:paraId="3CF8B09E" w14:textId="77777777" w:rsidR="00E908F4" w:rsidRDefault="00E908F4" w:rsidP="00FF28E4">
      <w:pPr>
        <w:widowControl w:val="0"/>
        <w:rPr>
          <w:color w:val="FF0000"/>
        </w:rPr>
      </w:pPr>
    </w:p>
    <w:p w14:paraId="056F8225" w14:textId="39C2A893" w:rsidR="00E908F4" w:rsidRDefault="00E908F4" w:rsidP="00FF28E4">
      <w:pPr>
        <w:widowControl w:val="0"/>
      </w:pPr>
      <w:r>
        <w:t>Эмпирическое исследование было проведено, в соответствии с представленной в параграфе 2.1 диагностической программой. Сводные таблицы с данными оценки личностных качеств в учителей средней школы представлены в Приложении (таблицы 1, 2 Приложения). В данном параграфе представлены результаты исследования.</w:t>
      </w:r>
    </w:p>
    <w:p w14:paraId="6E539311" w14:textId="58A9A9F5" w:rsidR="00CD4281" w:rsidRDefault="00E848A6" w:rsidP="00FF28E4">
      <w:pPr>
        <w:widowControl w:val="0"/>
        <w:tabs>
          <w:tab w:val="left" w:pos="993"/>
        </w:tabs>
      </w:pPr>
      <w:r>
        <w:t>Личностные</w:t>
      </w:r>
      <w:r w:rsidR="0069578E">
        <w:t xml:space="preserve"> качества</w:t>
      </w:r>
      <w:r w:rsidR="00840E37">
        <w:t xml:space="preserve"> учителей </w:t>
      </w:r>
      <w:r w:rsidR="00840E37" w:rsidRPr="00A7403F">
        <w:t>МБОУ «Усть-Абаканская СОШ им. М.Е.</w:t>
      </w:r>
      <w:r w:rsidR="00E908F4">
        <w:t> </w:t>
      </w:r>
      <w:r w:rsidR="00840E37" w:rsidRPr="00A7403F">
        <w:t>Орлова»</w:t>
      </w:r>
      <w:r w:rsidR="00840E37">
        <w:t>, прежде всего оценивались, по</w:t>
      </w:r>
      <w:r w:rsidR="0069578E">
        <w:t xml:space="preserve"> </w:t>
      </w:r>
      <w:r w:rsidR="00CD4281">
        <w:t>методик</w:t>
      </w:r>
      <w:r w:rsidR="00840E37">
        <w:t>е</w:t>
      </w:r>
      <w:r w:rsidR="00CD4281">
        <w:t xml:space="preserve"> </w:t>
      </w:r>
      <w:r w:rsidR="006D6F78">
        <w:t xml:space="preserve">Р.Б. Кеттелла. В ней представлено </w:t>
      </w:r>
      <w:r w:rsidR="00496E06">
        <w:t>16 личностных качеств, которые объединяются в 4 группы: коммуникативные свойства, эмоциональные свойства, интеллектуальные свойства, регуляторные свойства.</w:t>
      </w:r>
    </w:p>
    <w:p w14:paraId="3047B834" w14:textId="65AE16B4" w:rsidR="00CD4281" w:rsidRDefault="00CD4281" w:rsidP="00FF28E4">
      <w:pPr>
        <w:widowControl w:val="0"/>
        <w:tabs>
          <w:tab w:val="left" w:pos="993"/>
        </w:tabs>
      </w:pPr>
      <w:r>
        <w:t xml:space="preserve">Результаты проведенного исследования </w:t>
      </w:r>
      <w:r w:rsidR="00840E37">
        <w:t>наглядно</w:t>
      </w:r>
      <w:r>
        <w:t xml:space="preserve"> представлены на рисунках </w:t>
      </w:r>
      <w:r w:rsidR="00840E37">
        <w:t>2.</w:t>
      </w:r>
      <w:r w:rsidR="00496E06">
        <w:t>2</w:t>
      </w:r>
      <w:r w:rsidR="003D00A3">
        <w:t xml:space="preserve"> – </w:t>
      </w:r>
      <w:r w:rsidR="00840E37">
        <w:t>2.</w:t>
      </w:r>
      <w:r w:rsidR="00496E06">
        <w:t>5</w:t>
      </w:r>
      <w:r w:rsidR="00840E37">
        <w:t>. Акцент в построенных гистограммах сделан на сравнении выраженности изучаемых профессионально важных качеств</w:t>
      </w:r>
      <w:r>
        <w:t xml:space="preserve"> сравнении учителей</w:t>
      </w:r>
      <w:r w:rsidR="00840E37">
        <w:t xml:space="preserve"> с разными уровнем эффективности профессиональной деятельности</w:t>
      </w:r>
      <w:r w:rsidR="00496E06">
        <w:t xml:space="preserve"> – показано сравнение средних стеновых значений 16 факторов личности учителей, а также приведено подробное описание уровней выраженности каждого качества в </w:t>
      </w:r>
      <w:r w:rsidR="00496E06">
        <w:lastRenderedPageBreak/>
        <w:t>подгруппах учителей.</w:t>
      </w:r>
    </w:p>
    <w:p w14:paraId="24CB548C" w14:textId="0D0549EF" w:rsidR="00655D22" w:rsidRDefault="0023289E" w:rsidP="00FF28E4">
      <w:pPr>
        <w:widowControl w:val="0"/>
        <w:tabs>
          <w:tab w:val="left" w:pos="993"/>
        </w:tabs>
      </w:pPr>
      <w:r>
        <w:t xml:space="preserve">В целом по группе коммуникативных свойств </w:t>
      </w:r>
      <w:r w:rsidR="00D956F1">
        <w:t xml:space="preserve">учителей </w:t>
      </w:r>
      <w:r>
        <w:t>получены такие результаты:</w:t>
      </w:r>
    </w:p>
    <w:p w14:paraId="38323FAA" w14:textId="0CC20C05" w:rsidR="00655D22" w:rsidRDefault="0023289E" w:rsidP="00FF28E4">
      <w:pPr>
        <w:widowControl w:val="0"/>
        <w:tabs>
          <w:tab w:val="left" w:pos="993"/>
        </w:tabs>
      </w:pPr>
      <w:r>
        <w:t xml:space="preserve">Шкала А – общительность: высокий уровень развития общительности выявлен у </w:t>
      </w:r>
      <w:r w:rsidR="00655D22">
        <w:t>29% учителей с высокими показателями профессиональной эффективности, что говорит об их открытости, общительности, чуткости, умении выстраивать коммуникативный контакт, готовности сотрудничать, проявлять социальную активность. Средний уровень общительности выявлен у 71% учителей с высокими показателями профессиональной эффективности и 75% учителей со средне-низкими показателями. Коммуникативное поведение таких учителей ситуативно – в одних ситуациях они проявляют активность в общении, стремятся к сотрудничеству, открыты, в других – коммуникативно сдержанны. 25% учителей со средне-низкими показателями</w:t>
      </w:r>
      <w:r w:rsidR="00655D22" w:rsidRPr="00655D22">
        <w:t xml:space="preserve"> </w:t>
      </w:r>
      <w:r w:rsidR="00655D22">
        <w:t>профессиональной эффективности обладают низким значением общительности, что говорит об их замкнутости, неразговорчивости, склонности выстраивать формальные контакты</w:t>
      </w:r>
      <w:r w:rsidR="00B010DE">
        <w:t>, низкой коммуникативной гибкости.</w:t>
      </w:r>
    </w:p>
    <w:p w14:paraId="26707753" w14:textId="741D7DF1" w:rsidR="00B010DE" w:rsidRDefault="00B010DE" w:rsidP="00FF28E4">
      <w:pPr>
        <w:widowControl w:val="0"/>
        <w:tabs>
          <w:tab w:val="left" w:pos="993"/>
        </w:tabs>
      </w:pPr>
      <w:r>
        <w:t>Шкала Е – доминантность: высокий уровень развития доминантности выявлен у 29% учителей с высокими показателями профессиональной эффективности, что говорит об их самостоятельности, смелости, энергичности в делах, склонности к лидерству. Средний уровень доминантности выявлен у 71% учителей с высокими показателями профессиональной эффективности и 75% учителей со средне-низкими показателями. В одних ситуациях они могут проявлять самостоятельность, отстаивать свою точку зрения, стремиться к лидерству, к власти, в других – соглашаться с большинство, следовать за более сильными. 25% учителей со средне-низкими показателями</w:t>
      </w:r>
      <w:r w:rsidRPr="00655D22">
        <w:t xml:space="preserve"> </w:t>
      </w:r>
      <w:r>
        <w:t>профессиональной эффективности обладают низким значением доминантности, что говорит об их конформности, зависимости, скромности, не умении отстаивать свою точку зрения, свои интересы.</w:t>
      </w:r>
    </w:p>
    <w:p w14:paraId="7EFB1BCA" w14:textId="77777777" w:rsidR="00DD31FD" w:rsidRDefault="00DD31FD" w:rsidP="00FF28E4">
      <w:pPr>
        <w:widowControl w:val="0"/>
        <w:tabs>
          <w:tab w:val="left" w:pos="993"/>
        </w:tabs>
      </w:pPr>
      <w:r>
        <w:t xml:space="preserve">Шкала Н – смелость: высокий уровень развития смелости выявлен у 14% учителей с высокими показателями профессиональной эффективности, что </w:t>
      </w:r>
      <w:r>
        <w:lastRenderedPageBreak/>
        <w:t>говорит об их общительности, дружелюбии, открытости, отзывчивости, при одновременной решительности, готовности преодолевать коммуникативные трудности. Средний уровень смелости выявлен у 86% учителей с высокими показателями профессиональной эффективности и 87% учителей со средне-низкими показателями. Проявление смелости такими учителями ситуативно, зависит от контекста и значимости ситуации, наличия собственных интересов. 13% учителей со средне-низкими показателями</w:t>
      </w:r>
      <w:r w:rsidRPr="00655D22">
        <w:t xml:space="preserve"> </w:t>
      </w:r>
      <w:r>
        <w:t>профессиональной эффективности обладают низким значением смелости, что говорит об их сдержанности, застенчивости, даже боязливости.</w:t>
      </w:r>
    </w:p>
    <w:p w14:paraId="1447D3CD" w14:textId="72385BD7" w:rsidR="0006126B" w:rsidRDefault="0006126B" w:rsidP="00FF28E4">
      <w:pPr>
        <w:widowControl w:val="0"/>
        <w:tabs>
          <w:tab w:val="left" w:pos="993"/>
        </w:tabs>
      </w:pPr>
      <w:r>
        <w:t xml:space="preserve">Шкала </w:t>
      </w:r>
      <w:r>
        <w:rPr>
          <w:lang w:val="en-AU"/>
        </w:rPr>
        <w:t>L</w:t>
      </w:r>
      <w:r>
        <w:t xml:space="preserve"> – подозрительность: высокий уровень развития подозрительности не выявлен ни у одного из учителей. Средний уровень подозрительности выявлен у 100% учителей с высокими показателями профессиональной эффективности и 87% учителей со средне-низкими показателями. Проявление подозрительности такими учителями ситуативно, зависит от близости коллектива, ощущения принадлежности к нему, к его ценностям. 13% учителей со средне-низкими показателями</w:t>
      </w:r>
      <w:r w:rsidRPr="00655D22">
        <w:t xml:space="preserve"> </w:t>
      </w:r>
      <w:r>
        <w:t>профессиональной эффективности обладают низким значением подозрительности, что говорит об их доверчивости, покладистости, уступчивости.</w:t>
      </w:r>
    </w:p>
    <w:p w14:paraId="7326F773" w14:textId="42523332" w:rsidR="00DD31FD" w:rsidRDefault="00DD31FD" w:rsidP="00FF28E4">
      <w:pPr>
        <w:widowControl w:val="0"/>
        <w:tabs>
          <w:tab w:val="left" w:pos="993"/>
        </w:tabs>
      </w:pPr>
      <w:r>
        <w:t xml:space="preserve">Шкала </w:t>
      </w:r>
      <w:r>
        <w:rPr>
          <w:lang w:val="en-AU"/>
        </w:rPr>
        <w:t>N</w:t>
      </w:r>
      <w:r>
        <w:t xml:space="preserve"> – дипломатичность: высокий уровень развития дипломатичности выявлен у 29% учителей с высокими показателями профессиональной эффективности, что говорит об их умении понимать эмоции, интересы. намерения других людей, эмоциональной сдержанности, рациональности. Средний уровень дипломатичности выявлен у 71% учителей с высокими показателями профессиональной эффективности и 75% учителей со средне-низкими показателями, что говорит о ситуативном проявлении данного качества. 25% учителей со средне-низкими показателями</w:t>
      </w:r>
      <w:r w:rsidRPr="00655D22">
        <w:t xml:space="preserve"> </w:t>
      </w:r>
      <w:r>
        <w:t>профессиональной эффективности обладают низким значением общительности, что говорит об их наивности, чрезмерной непосредственности, неумении четко и ясно мыслить, понимать эмоции, настроения, намерения других людей.</w:t>
      </w:r>
    </w:p>
    <w:p w14:paraId="0266072D" w14:textId="6B54D649" w:rsidR="00DD31FD" w:rsidRDefault="00DD31FD" w:rsidP="00FF28E4">
      <w:pPr>
        <w:widowControl w:val="0"/>
        <w:tabs>
          <w:tab w:val="left" w:pos="993"/>
        </w:tabs>
      </w:pPr>
      <w:r>
        <w:t xml:space="preserve">Шкала </w:t>
      </w:r>
      <w:r>
        <w:rPr>
          <w:lang w:val="en-AU"/>
        </w:rPr>
        <w:t>Q</w:t>
      </w:r>
      <w:r w:rsidRPr="00DD31FD">
        <w:rPr>
          <w:vertAlign w:val="subscript"/>
        </w:rPr>
        <w:t xml:space="preserve">2 </w:t>
      </w:r>
      <w:r>
        <w:t xml:space="preserve">– </w:t>
      </w:r>
      <w:r w:rsidR="00FC43B1">
        <w:t>самостоятельность</w:t>
      </w:r>
      <w:r>
        <w:t xml:space="preserve">: высокий уровень развития </w:t>
      </w:r>
      <w:r>
        <w:lastRenderedPageBreak/>
        <w:t>с</w:t>
      </w:r>
      <w:r w:rsidR="00FC43B1">
        <w:t xml:space="preserve">амостоятельности </w:t>
      </w:r>
      <w:r>
        <w:t xml:space="preserve">выявлен у 14% учителей с высокими показателями профессиональной эффективности, что говорит об их </w:t>
      </w:r>
      <w:r w:rsidR="00FC43B1">
        <w:t>самодостаточности, инициативности, отсутствии потребности во внешней поддержке</w:t>
      </w:r>
      <w:r>
        <w:t xml:space="preserve">. Средний уровень </w:t>
      </w:r>
      <w:r w:rsidR="00FC43B1">
        <w:t>самостоятельности</w:t>
      </w:r>
      <w:r>
        <w:t xml:space="preserve"> выявлен у 86% учителей с высокими показателями профессиональной эффективности и 87% учителей со средне-низкими показателями</w:t>
      </w:r>
      <w:r w:rsidR="00FC43B1">
        <w:t>, которые проявляют самостоятельность ситуативно, не постоянно</w:t>
      </w:r>
      <w:r>
        <w:t>. 13% учителей со средне-низкими показателями</w:t>
      </w:r>
      <w:r w:rsidRPr="00655D22">
        <w:t xml:space="preserve"> </w:t>
      </w:r>
      <w:r>
        <w:t xml:space="preserve">профессиональной эффективности обладают низким значением </w:t>
      </w:r>
      <w:r w:rsidR="00FC43B1">
        <w:t>самостоятельности</w:t>
      </w:r>
      <w:r>
        <w:t xml:space="preserve">, что говорит об </w:t>
      </w:r>
      <w:r w:rsidR="00FC43B1">
        <w:t>их зависимости от группы, ориентации на нее при решении каких-либо вопросов, формирования мнений</w:t>
      </w:r>
      <w:r>
        <w:t>.</w:t>
      </w:r>
    </w:p>
    <w:p w14:paraId="56145A38" w14:textId="66C57C32" w:rsidR="00FC43B1" w:rsidRDefault="00FC43B1" w:rsidP="00FF28E4">
      <w:pPr>
        <w:widowControl w:val="0"/>
        <w:tabs>
          <w:tab w:val="left" w:pos="993"/>
        </w:tabs>
      </w:pPr>
      <w:r>
        <w:t>Сравнение уровней выраженности коммуникативных свойств у учителей с разными показателями профессиональной эффективности показывает, что в целом по группе средний уровень встречается чаще в обеих подгруппах, однако встречаются и высокие уровни (исключительно в подгруппе учителей с высокими показателями профессиональной эффективности), и низкие уровни (исключительно в подгруппе учителей со средне-низкими показателями профессиональной эффективности), что позволяет предполагать, что коммуникативные свойства у учителей с высокими показателями профессиональной эффективности все же выражены несколько выше, чем у учителей со средне-низкими показателями</w:t>
      </w:r>
      <w:r w:rsidRPr="00FC43B1">
        <w:t xml:space="preserve"> </w:t>
      </w:r>
      <w:r>
        <w:t>профессиональной эффективности.</w:t>
      </w:r>
    </w:p>
    <w:p w14:paraId="1A4C220A" w14:textId="448C0AA7" w:rsidR="00FC43B1" w:rsidRDefault="00FC43B1" w:rsidP="00FF28E4">
      <w:pPr>
        <w:widowControl w:val="0"/>
        <w:tabs>
          <w:tab w:val="left" w:pos="993"/>
        </w:tabs>
      </w:pPr>
      <w:r>
        <w:t>На рисунке 2.2 отражено выраженности коммуникативных свойств у учителей с разными показателями профессиональной эффективности балльных значениях (подсчитаны средние баллы по каждой шкале коммуникативных свойств учителей).</w:t>
      </w:r>
    </w:p>
    <w:p w14:paraId="703659B9" w14:textId="77777777" w:rsidR="00FC43B1" w:rsidRDefault="00FC43B1" w:rsidP="008D2615">
      <w:pPr>
        <w:widowControl w:val="0"/>
        <w:tabs>
          <w:tab w:val="left" w:pos="993"/>
        </w:tabs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38E1D09" wp14:editId="6A4607D5">
            <wp:extent cx="6067425" cy="5076825"/>
            <wp:effectExtent l="0" t="0" r="0" b="0"/>
            <wp:docPr id="53428918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1CFFCC" w14:textId="77777777" w:rsidR="00FC43B1" w:rsidRDefault="00FC43B1" w:rsidP="008D2615">
      <w:pPr>
        <w:widowControl w:val="0"/>
        <w:tabs>
          <w:tab w:val="left" w:pos="993"/>
        </w:tabs>
        <w:ind w:firstLine="0"/>
      </w:pPr>
      <w:r>
        <w:t>Рис. 2.2 Сравнение выраженности коммуникативных свойств у учителей с разными показателями профессиональной эффективности</w:t>
      </w:r>
    </w:p>
    <w:p w14:paraId="5CF72DE2" w14:textId="77777777" w:rsidR="0006126B" w:rsidRDefault="0006126B" w:rsidP="00FF28E4">
      <w:pPr>
        <w:widowControl w:val="0"/>
        <w:tabs>
          <w:tab w:val="left" w:pos="993"/>
        </w:tabs>
      </w:pPr>
    </w:p>
    <w:p w14:paraId="5D864A00" w14:textId="77777777" w:rsidR="00652944" w:rsidRDefault="00652944" w:rsidP="00FF28E4">
      <w:pPr>
        <w:widowControl w:val="0"/>
        <w:tabs>
          <w:tab w:val="left" w:pos="993"/>
        </w:tabs>
      </w:pPr>
    </w:p>
    <w:p w14:paraId="24952570" w14:textId="725001EA" w:rsidR="00652944" w:rsidRDefault="00652944" w:rsidP="00FF28E4">
      <w:pPr>
        <w:widowControl w:val="0"/>
        <w:tabs>
          <w:tab w:val="left" w:pos="993"/>
        </w:tabs>
      </w:pPr>
      <w:r>
        <w:t xml:space="preserve">Рисунок 2.2 подтверждает сформулированный ранее вывод о том, что </w:t>
      </w:r>
      <w:r w:rsidR="008B32E9">
        <w:t>все коммуникативные свойства у учителей с высокими показателями профессиональной эффективности выражены несколько выше, чем у учителей со средне-низкими показателями</w:t>
      </w:r>
      <w:r w:rsidR="008B32E9" w:rsidRPr="00FC43B1">
        <w:t xml:space="preserve"> </w:t>
      </w:r>
      <w:r w:rsidR="008B32E9">
        <w:t>профессиональной эффективности. Особенно большой разрыв отмечается в таких личностных коммуникативных качествах, как «общительность», «смелость», «дипломатичность».</w:t>
      </w:r>
    </w:p>
    <w:p w14:paraId="3023313F" w14:textId="3756619D" w:rsidR="00D956F1" w:rsidRDefault="00D956F1" w:rsidP="00FF28E4">
      <w:pPr>
        <w:widowControl w:val="0"/>
        <w:tabs>
          <w:tab w:val="left" w:pos="993"/>
        </w:tabs>
      </w:pPr>
      <w:r>
        <w:t>В целом по группе интеллектуальных свойств учителей получены такие результаты:</w:t>
      </w:r>
    </w:p>
    <w:p w14:paraId="2D8AEBC8" w14:textId="4504B096" w:rsidR="008B32E9" w:rsidRDefault="00D956F1" w:rsidP="00FF28E4">
      <w:pPr>
        <w:widowControl w:val="0"/>
        <w:tabs>
          <w:tab w:val="left" w:pos="993"/>
        </w:tabs>
      </w:pPr>
      <w:r>
        <w:t xml:space="preserve">Шкала В – интеллектуальность: Высокий и низкий уровни </w:t>
      </w:r>
      <w:r>
        <w:lastRenderedPageBreak/>
        <w:t>интеллектуальности не выявлены у учителей с разными показателями профессиональной эффективности. 100% учителей с высокими показателями профессиональной эффективности и 100% учителей со средне-низкими показателями обладают средним уровнем интеллектуальности</w:t>
      </w:r>
      <w:r w:rsidR="00704511">
        <w:t>, что говорит о владении умеренными (средними) интеллектуальными возможностями учителей, развитием фантазии, логичности мышления</w:t>
      </w:r>
    </w:p>
    <w:p w14:paraId="13F43A35" w14:textId="0609A628" w:rsidR="00704511" w:rsidRDefault="00704511" w:rsidP="00FF28E4">
      <w:pPr>
        <w:widowControl w:val="0"/>
        <w:tabs>
          <w:tab w:val="left" w:pos="993"/>
        </w:tabs>
      </w:pPr>
      <w:r>
        <w:t>М – мечтательность: высокий уровень развития мечтательности не выявлен ни у одного из учителей. Средний уровень мечтательности выявлен у 71% учителей с высокими показателями профессиональной эффективности и 87% учителей со средне-низкими показателями. Проявление мечтательности такими учителями ситуативно, их практичность, уравновешенность имеет средний (оптимальный) уровень развития. 29% учителей с высокими показателями профессиональной эффективности и 13% учителей со средне-низкими показателями</w:t>
      </w:r>
      <w:r w:rsidRPr="00655D22">
        <w:t xml:space="preserve"> </w:t>
      </w:r>
      <w:r>
        <w:t>профессиональной эффективности обладают низким значением мечтательности, что говорит об их практичности, уравновешенности, здравомыслии, надежности.</w:t>
      </w:r>
    </w:p>
    <w:p w14:paraId="45BB6200" w14:textId="560C656C" w:rsidR="00704511" w:rsidRDefault="00704511" w:rsidP="00FF28E4">
      <w:pPr>
        <w:widowControl w:val="0"/>
        <w:tabs>
          <w:tab w:val="left" w:pos="993"/>
        </w:tabs>
      </w:pPr>
      <w:r>
        <w:t xml:space="preserve">Шкала </w:t>
      </w:r>
      <w:r>
        <w:rPr>
          <w:lang w:val="en-AU"/>
        </w:rPr>
        <w:t>Q</w:t>
      </w:r>
      <w:r>
        <w:rPr>
          <w:vertAlign w:val="subscript"/>
        </w:rPr>
        <w:t>1</w:t>
      </w:r>
      <w:r w:rsidRPr="00DD31FD">
        <w:rPr>
          <w:vertAlign w:val="subscript"/>
        </w:rPr>
        <w:t xml:space="preserve"> </w:t>
      </w:r>
      <w:r>
        <w:t xml:space="preserve">– </w:t>
      </w:r>
      <w:r w:rsidR="00955D1B">
        <w:t>восприимчивость к новому</w:t>
      </w:r>
      <w:r>
        <w:t xml:space="preserve">: высокий уровень развития </w:t>
      </w:r>
      <w:r w:rsidR="00955D1B">
        <w:t>восприимчивости к новому</w:t>
      </w:r>
      <w:r>
        <w:t xml:space="preserve"> выявлен у </w:t>
      </w:r>
      <w:r w:rsidR="00955D1B">
        <w:t>29</w:t>
      </w:r>
      <w:r>
        <w:t xml:space="preserve">% учителей с высокими показателями профессиональной эффективности, что говорит об их </w:t>
      </w:r>
      <w:r w:rsidR="00955D1B">
        <w:t>гибком и критичном мышлении, разнообразии интеллектуальных интересов</w:t>
      </w:r>
      <w:r>
        <w:t xml:space="preserve">. Средний уровень </w:t>
      </w:r>
      <w:r w:rsidR="00955D1B">
        <w:t>восприимчивости к новому</w:t>
      </w:r>
      <w:r>
        <w:t xml:space="preserve"> выявлен у </w:t>
      </w:r>
      <w:r w:rsidR="00955D1B">
        <w:t>71</w:t>
      </w:r>
      <w:r>
        <w:t xml:space="preserve">% учителей с высокими показателями профессиональной эффективности и 87% учителей со средне-низкими показателями, которые проявляют </w:t>
      </w:r>
      <w:r w:rsidR="00955D1B">
        <w:t>интерес к определенным идеям, сдержанно относятся к переменам</w:t>
      </w:r>
      <w:r>
        <w:t>. 13% учителей со средне-низкими показателями</w:t>
      </w:r>
      <w:r w:rsidRPr="00655D22">
        <w:t xml:space="preserve"> </w:t>
      </w:r>
      <w:r>
        <w:t xml:space="preserve">профессиональной эффективности обладают низким значением </w:t>
      </w:r>
      <w:r w:rsidR="00955D1B">
        <w:t>восприимчивости к новому</w:t>
      </w:r>
      <w:r>
        <w:t xml:space="preserve">, что говорит об их </w:t>
      </w:r>
      <w:r w:rsidR="00955D1B">
        <w:t>ригидности, консервативности, догматичности</w:t>
      </w:r>
      <w:r>
        <w:t>.</w:t>
      </w:r>
    </w:p>
    <w:p w14:paraId="783130F5" w14:textId="0AF84AC4" w:rsidR="00BD665D" w:rsidRDefault="00955D1B" w:rsidP="00FF28E4">
      <w:pPr>
        <w:widowControl w:val="0"/>
        <w:tabs>
          <w:tab w:val="left" w:pos="993"/>
        </w:tabs>
      </w:pPr>
      <w:r>
        <w:t>Сравнение уровней выраженности интеллектуальных свойств у учителей с разными показателями профессиональной эффективности показывает, что в целом по группе средний уровень встречается чаще в обеих подгруппах</w:t>
      </w:r>
      <w:r w:rsidR="00BD665D">
        <w:t xml:space="preserve">. В ряде </w:t>
      </w:r>
      <w:r w:rsidR="00BD665D">
        <w:lastRenderedPageBreak/>
        <w:t>интеллектуальных свойств – «интеллектуальность», «мечтательность</w:t>
      </w:r>
      <w:r w:rsidR="004130DA">
        <w:t>»</w:t>
      </w:r>
      <w:r w:rsidR="00BD665D">
        <w:t xml:space="preserve"> – результаты двух групп учителей достаточно близки. В других интеллектуальных качествах – «дипломатичность» (описание дано в группе коммуникативных свойств), «восприимчивость к новому» интеллектуальные свойства у учителей с высокими показателями профессиональной эффективности все же выражены несколько выше, чем у учителей со средне-низкими показателями</w:t>
      </w:r>
      <w:r w:rsidR="00BD665D" w:rsidRPr="00FC43B1">
        <w:t xml:space="preserve"> </w:t>
      </w:r>
      <w:r w:rsidR="00BD665D">
        <w:t>профессиональной эффективности.</w:t>
      </w:r>
    </w:p>
    <w:p w14:paraId="7AB10729" w14:textId="0637DE2C" w:rsidR="00955D1B" w:rsidRDefault="00955D1B" w:rsidP="00FF28E4">
      <w:pPr>
        <w:widowControl w:val="0"/>
        <w:tabs>
          <w:tab w:val="left" w:pos="993"/>
        </w:tabs>
      </w:pPr>
      <w:r>
        <w:t>На рисунке 2.</w:t>
      </w:r>
      <w:r w:rsidR="00BD665D">
        <w:t>3</w:t>
      </w:r>
      <w:r>
        <w:t xml:space="preserve"> отражено выраженности </w:t>
      </w:r>
      <w:r w:rsidR="00BD665D">
        <w:t>интеллектуальных</w:t>
      </w:r>
      <w:r>
        <w:t xml:space="preserve"> свойств у учителей с разными показателями профессиональной эффективности балльных значениях (подсчитаны средние баллы по каждой шкале </w:t>
      </w:r>
      <w:r w:rsidR="00BD665D">
        <w:t xml:space="preserve">интеллектуальных </w:t>
      </w:r>
      <w:r>
        <w:t>свойств учителей).</w:t>
      </w:r>
    </w:p>
    <w:p w14:paraId="0F2EA2C0" w14:textId="77777777" w:rsidR="00BD665D" w:rsidRDefault="00BD665D" w:rsidP="00FF28E4">
      <w:pPr>
        <w:widowControl w:val="0"/>
        <w:tabs>
          <w:tab w:val="left" w:pos="993"/>
        </w:tabs>
      </w:pPr>
    </w:p>
    <w:p w14:paraId="5BCEC1A6" w14:textId="77777777" w:rsidR="00BD665D" w:rsidRDefault="00BD665D" w:rsidP="00FF28E4">
      <w:pPr>
        <w:widowControl w:val="0"/>
        <w:tabs>
          <w:tab w:val="left" w:pos="993"/>
        </w:tabs>
      </w:pPr>
    </w:p>
    <w:p w14:paraId="746CB963" w14:textId="77777777" w:rsidR="00955D1B" w:rsidRDefault="00955D1B" w:rsidP="008D2615">
      <w:pPr>
        <w:widowControl w:val="0"/>
        <w:tabs>
          <w:tab w:val="left" w:pos="993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CC0E81F" wp14:editId="2B810310">
            <wp:extent cx="5914390" cy="4525701"/>
            <wp:effectExtent l="0" t="0" r="0" b="8255"/>
            <wp:docPr id="26977635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10F0CC" w14:textId="3D06513A" w:rsidR="00955D1B" w:rsidRDefault="00955D1B" w:rsidP="008D2615">
      <w:pPr>
        <w:widowControl w:val="0"/>
        <w:tabs>
          <w:tab w:val="left" w:pos="993"/>
        </w:tabs>
        <w:ind w:firstLine="0"/>
      </w:pPr>
      <w:r>
        <w:t>Рис. 2.</w:t>
      </w:r>
      <w:r w:rsidR="00BD665D">
        <w:t>3</w:t>
      </w:r>
      <w:r>
        <w:t xml:space="preserve"> Сравнение выраженности </w:t>
      </w:r>
      <w:r w:rsidR="00BD665D">
        <w:t xml:space="preserve">интеллектуальных </w:t>
      </w:r>
      <w:r>
        <w:t>свойств у учителей с разными показателями профессиональной эффективности</w:t>
      </w:r>
    </w:p>
    <w:p w14:paraId="77052DF4" w14:textId="49DE8DE7" w:rsidR="00955D1B" w:rsidRDefault="00955D1B" w:rsidP="00FF28E4">
      <w:pPr>
        <w:widowControl w:val="0"/>
        <w:tabs>
          <w:tab w:val="left" w:pos="993"/>
        </w:tabs>
      </w:pPr>
      <w:r>
        <w:lastRenderedPageBreak/>
        <w:t>Рисунок 2.</w:t>
      </w:r>
      <w:r w:rsidR="004130DA">
        <w:t>3</w:t>
      </w:r>
      <w:r>
        <w:t xml:space="preserve"> подтверждает сформулированный ранее вывод о том, что </w:t>
      </w:r>
      <w:r w:rsidR="004130DA">
        <w:t>одни</w:t>
      </w:r>
      <w:r>
        <w:t xml:space="preserve"> </w:t>
      </w:r>
      <w:r w:rsidR="004130DA">
        <w:t>интеллектуальные</w:t>
      </w:r>
      <w:r>
        <w:t xml:space="preserve"> свойства у учителей с высокими показателями профессиональной эффективности выражены несколько выше, чем у учителей со средне-низкими показателями</w:t>
      </w:r>
      <w:r w:rsidRPr="00FC43B1">
        <w:t xml:space="preserve"> </w:t>
      </w:r>
      <w:r>
        <w:t>профессиональной эффективности</w:t>
      </w:r>
      <w:r w:rsidR="004130DA">
        <w:t xml:space="preserve"> («дипломатичность», «восприимчивость к новому»), другие («интеллектуальность», «мечтательность»</w:t>
      </w:r>
      <w:r w:rsidR="00A90891">
        <w:t>5</w:t>
      </w:r>
      <w:r w:rsidR="004130DA">
        <w:t>) – выражены на примерно одном уровне.</w:t>
      </w:r>
    </w:p>
    <w:p w14:paraId="5A401AE0" w14:textId="2789345C" w:rsidR="00A90891" w:rsidRDefault="00A90891" w:rsidP="00FF28E4">
      <w:pPr>
        <w:widowControl w:val="0"/>
        <w:tabs>
          <w:tab w:val="left" w:pos="993"/>
        </w:tabs>
      </w:pPr>
      <w:r>
        <w:t>В целом по группе эмоциональных свойств учителей получены такие результаты:</w:t>
      </w:r>
    </w:p>
    <w:p w14:paraId="43AC9BAC" w14:textId="36D3B339" w:rsidR="00FA3FE3" w:rsidRDefault="00FA3FE3" w:rsidP="00FF28E4">
      <w:pPr>
        <w:widowControl w:val="0"/>
        <w:tabs>
          <w:tab w:val="left" w:pos="993"/>
        </w:tabs>
      </w:pPr>
      <w:r>
        <w:t xml:space="preserve">С – эмоциональная устойчивость: высокий уровень развития эмоциональной устойчивости выявлен у 29% учителей с высокими показателями профессиональной эффективности, что говорит об их </w:t>
      </w:r>
      <w:r w:rsidR="00242F7A">
        <w:t>умении управлять своими эмоциями, психической устойчивости, настойчивости и упорстве</w:t>
      </w:r>
      <w:r>
        <w:t>. Средний уровень о</w:t>
      </w:r>
      <w:r w:rsidR="00242F7A" w:rsidRPr="00242F7A">
        <w:t xml:space="preserve"> </w:t>
      </w:r>
      <w:r w:rsidR="00242F7A">
        <w:t>эмоциональной устойчивости</w:t>
      </w:r>
      <w:r>
        <w:t xml:space="preserve"> выявлен у 71% учителей с высокими показателями профессиональной эффективности и 75% учителей со средне-низкими показателями. </w:t>
      </w:r>
      <w:r w:rsidR="00242F7A">
        <w:t>В одних ситуациях учителя могут быть сдержанными, устойчивыми, однако сильная нетипичность ситуации, сильный стрессор могут стать поводом для импульсивного поведения</w:t>
      </w:r>
      <w:r>
        <w:t>. 25% учителей со средне-низкими показателями</w:t>
      </w:r>
      <w:r w:rsidRPr="00655D22">
        <w:t xml:space="preserve"> </w:t>
      </w:r>
      <w:r>
        <w:t xml:space="preserve">профессиональной эффективности обладают низким значением </w:t>
      </w:r>
      <w:r w:rsidR="00242F7A">
        <w:t>эмоциональной устойчивости</w:t>
      </w:r>
      <w:r>
        <w:t xml:space="preserve">, что говорит об их </w:t>
      </w:r>
      <w:r w:rsidR="00242F7A">
        <w:t>тревожности, невротизме, перепадах в настроении, психологической усталости</w:t>
      </w:r>
      <w:r>
        <w:t>.</w:t>
      </w:r>
    </w:p>
    <w:p w14:paraId="2E3E68F2" w14:textId="7E2E5479" w:rsidR="00704511" w:rsidRDefault="00242F7A" w:rsidP="00FF28E4">
      <w:pPr>
        <w:widowControl w:val="0"/>
        <w:tabs>
          <w:tab w:val="left" w:pos="993"/>
        </w:tabs>
      </w:pPr>
      <w:r>
        <w:rPr>
          <w:lang w:val="en-AU"/>
        </w:rPr>
        <w:t>F</w:t>
      </w:r>
      <w:r>
        <w:t xml:space="preserve"> – беспечность: высокий уровень развития беспечности выявлен у 14% учителей с высокими показателями профессиональной эффективности</w:t>
      </w:r>
      <w:r w:rsidR="00BD3972">
        <w:t xml:space="preserve"> и 13% учителей со средне-низкими показателями</w:t>
      </w:r>
      <w:r>
        <w:t>, что говорит об их активности, бодрости, свободе поведения, энергичности</w:t>
      </w:r>
      <w:r w:rsidR="00BD3972">
        <w:t>, оптимистичности</w:t>
      </w:r>
      <w:r>
        <w:t xml:space="preserve">. Средний уровень </w:t>
      </w:r>
      <w:r w:rsidR="00BD3972">
        <w:t>беспечности</w:t>
      </w:r>
      <w:r>
        <w:t xml:space="preserve"> выявлен у </w:t>
      </w:r>
      <w:r w:rsidR="00BD3972">
        <w:t>57</w:t>
      </w:r>
      <w:r>
        <w:t>% учителей с высокими показателями профессиональной эффективности и 7</w:t>
      </w:r>
      <w:r w:rsidR="00BD3972">
        <w:t>4</w:t>
      </w:r>
      <w:r>
        <w:t xml:space="preserve">% учителей со средне-низкими показателями. В одних ситуациях учителя могут быть </w:t>
      </w:r>
      <w:r w:rsidR="00BD3972">
        <w:t>беспечными, активными, добрыми</w:t>
      </w:r>
      <w:r>
        <w:t xml:space="preserve">, </w:t>
      </w:r>
      <w:r w:rsidR="00BD3972">
        <w:t>в других – скованными, сдержанными</w:t>
      </w:r>
      <w:r>
        <w:t xml:space="preserve">. </w:t>
      </w:r>
      <w:r w:rsidR="00BD3972">
        <w:t>13</w:t>
      </w:r>
      <w:r>
        <w:t>% учителей со средне-низкими показателями</w:t>
      </w:r>
      <w:r w:rsidRPr="00655D22">
        <w:t xml:space="preserve"> </w:t>
      </w:r>
      <w:r>
        <w:t xml:space="preserve">профессиональной эффективности обладают низким </w:t>
      </w:r>
      <w:r>
        <w:lastRenderedPageBreak/>
        <w:t xml:space="preserve">значением </w:t>
      </w:r>
      <w:r w:rsidR="00BD3972">
        <w:t>беспечности</w:t>
      </w:r>
      <w:r>
        <w:t xml:space="preserve">, что говорит об их </w:t>
      </w:r>
      <w:r w:rsidR="00BD3972">
        <w:t>малой ориентации на будущее, апатичности, молчаливости, пессимистичности</w:t>
      </w:r>
      <w:r>
        <w:t>.</w:t>
      </w:r>
    </w:p>
    <w:p w14:paraId="08483CEF" w14:textId="7E17C3BD" w:rsidR="001655C5" w:rsidRPr="008422A2" w:rsidRDefault="00325829" w:rsidP="00FF28E4">
      <w:pPr>
        <w:widowControl w:val="0"/>
        <w:tabs>
          <w:tab w:val="left" w:pos="993"/>
        </w:tabs>
      </w:pPr>
      <w:r w:rsidRPr="008422A2">
        <w:rPr>
          <w:lang w:val="en-AU"/>
        </w:rPr>
        <w:t>I</w:t>
      </w:r>
      <w:r w:rsidRPr="008422A2">
        <w:t xml:space="preserve"> – чувствительность: высокий уровень развития чувствительности выявлен у 14% учителей с высокими показателями профессиональной эффективности, что говорит об их мягкости, эмоциональности, сентиментальности. Средний уровень </w:t>
      </w:r>
      <w:r w:rsidR="00C9633B" w:rsidRPr="008422A2">
        <w:t>чувствительности</w:t>
      </w:r>
      <w:r w:rsidRPr="008422A2">
        <w:t xml:space="preserve"> выявлен у </w:t>
      </w:r>
      <w:r w:rsidR="00C9633B" w:rsidRPr="008422A2">
        <w:t>86</w:t>
      </w:r>
      <w:r w:rsidRPr="008422A2">
        <w:t xml:space="preserve">% учителей с высокими показателями профессиональной эффективности и </w:t>
      </w:r>
      <w:r w:rsidR="00C9633B" w:rsidRPr="008422A2">
        <w:t>100</w:t>
      </w:r>
      <w:r w:rsidRPr="008422A2">
        <w:t xml:space="preserve">% учителей со средне-низкими показателями. В одних ситуациях учителя могут быть </w:t>
      </w:r>
      <w:r w:rsidR="00C9633B" w:rsidRPr="008422A2">
        <w:t xml:space="preserve">сентиментальными, чувствительными, </w:t>
      </w:r>
      <w:r w:rsidR="001655C5" w:rsidRPr="008422A2">
        <w:t>в других – проявлять жесткость, практичность</w:t>
      </w:r>
      <w:r w:rsidRPr="008422A2">
        <w:t xml:space="preserve">. </w:t>
      </w:r>
      <w:r w:rsidR="001655C5" w:rsidRPr="008422A2">
        <w:t>Н</w:t>
      </w:r>
      <w:r w:rsidRPr="008422A2">
        <w:t>изки</w:t>
      </w:r>
      <w:r w:rsidR="001655C5" w:rsidRPr="008422A2">
        <w:t>й уровнем чувствительности не выявлен ни у одного из учителей</w:t>
      </w:r>
      <w:r w:rsidRPr="008422A2">
        <w:t>.</w:t>
      </w:r>
    </w:p>
    <w:p w14:paraId="2609DD4B" w14:textId="20F332A0" w:rsidR="001655C5" w:rsidRPr="008422A2" w:rsidRDefault="001655C5" w:rsidP="00FF28E4">
      <w:pPr>
        <w:widowControl w:val="0"/>
        <w:tabs>
          <w:tab w:val="left" w:pos="993"/>
        </w:tabs>
      </w:pPr>
      <w:r w:rsidRPr="008422A2">
        <w:t xml:space="preserve">О – тревожность: высокий уровень развития </w:t>
      </w:r>
      <w:r w:rsidR="00D86F94" w:rsidRPr="008422A2">
        <w:t xml:space="preserve">тревожности не выявлен ни у одного из учителей. </w:t>
      </w:r>
      <w:r w:rsidRPr="008422A2">
        <w:t xml:space="preserve">Средний уровень </w:t>
      </w:r>
      <w:r w:rsidR="00D86F94" w:rsidRPr="008422A2">
        <w:t>тревожност</w:t>
      </w:r>
      <w:r w:rsidRPr="008422A2">
        <w:t xml:space="preserve">и выявлен у </w:t>
      </w:r>
      <w:r w:rsidR="00D86F94" w:rsidRPr="008422A2">
        <w:t>57</w:t>
      </w:r>
      <w:r w:rsidRPr="008422A2">
        <w:t xml:space="preserve">% учителей с высокими показателями профессиональной эффективности и 100% учителей со средне-низкими показателями. В одних ситуациях учителя могут быть </w:t>
      </w:r>
      <w:r w:rsidR="00D86F94" w:rsidRPr="008422A2">
        <w:t>сохранять спокойное, уравновешенное состояние, не реагировать на источники стресса</w:t>
      </w:r>
      <w:r w:rsidRPr="008422A2">
        <w:t xml:space="preserve">, в других – </w:t>
      </w:r>
      <w:r w:rsidR="00D86F94" w:rsidRPr="008422A2">
        <w:t>будут становиться тревожными, напряженными, подавленными</w:t>
      </w:r>
      <w:r w:rsidRPr="008422A2">
        <w:t xml:space="preserve">. Низкий уровнем </w:t>
      </w:r>
      <w:r w:rsidR="00D86F94" w:rsidRPr="008422A2">
        <w:t>тревожности</w:t>
      </w:r>
      <w:r w:rsidRPr="008422A2">
        <w:t xml:space="preserve"> выявлен </w:t>
      </w:r>
      <w:r w:rsidR="00D86F94" w:rsidRPr="008422A2">
        <w:t>у 43% учителей с высокими показателями профессиональной эффективности.</w:t>
      </w:r>
    </w:p>
    <w:p w14:paraId="019B14E8" w14:textId="7E5F15F6" w:rsidR="00D86F94" w:rsidRDefault="00D86F94" w:rsidP="00FF28E4">
      <w:pPr>
        <w:widowControl w:val="0"/>
        <w:tabs>
          <w:tab w:val="left" w:pos="993"/>
        </w:tabs>
      </w:pPr>
      <w:r w:rsidRPr="008422A2">
        <w:rPr>
          <w:lang w:val="en-AU"/>
        </w:rPr>
        <w:t>Q</w:t>
      </w:r>
      <w:r w:rsidRPr="008422A2">
        <w:rPr>
          <w:vertAlign w:val="subscript"/>
        </w:rPr>
        <w:t xml:space="preserve">4 </w:t>
      </w:r>
      <w:r w:rsidRPr="008422A2">
        <w:t xml:space="preserve">– напряженность: высокий уровень развития напряженности не выявлен ни у одного из учителей. Средний уровень тревожности выявлен у 86% учителей с высокими показателями профессиональной эффективности и 100% учителей со средне-низкими показателями. В одних ситуациях учителя могут </w:t>
      </w:r>
      <w:r w:rsidR="008422A2" w:rsidRPr="008422A2">
        <w:t>сдержанно реагировать на ситуации успеха и неуспеха, стресса</w:t>
      </w:r>
      <w:r w:rsidRPr="008422A2">
        <w:t xml:space="preserve">, в других – </w:t>
      </w:r>
      <w:r w:rsidR="008422A2" w:rsidRPr="008422A2">
        <w:t>становится напряженными или, наоборот, расслабленными</w:t>
      </w:r>
      <w:r w:rsidRPr="008422A2">
        <w:t>. Низкий уров</w:t>
      </w:r>
      <w:r w:rsidR="008422A2" w:rsidRPr="008422A2">
        <w:t>ень</w:t>
      </w:r>
      <w:r w:rsidRPr="008422A2">
        <w:t xml:space="preserve"> </w:t>
      </w:r>
      <w:r w:rsidR="008422A2" w:rsidRPr="008422A2">
        <w:t>напряженности</w:t>
      </w:r>
      <w:r w:rsidRPr="008422A2">
        <w:t xml:space="preserve"> выявлен у 14% учителей с высокими показателями профессиональной эффективности, что говорит об их </w:t>
      </w:r>
      <w:r w:rsidR="008422A2" w:rsidRPr="008422A2">
        <w:t>низком внутреннем напряжении, спокойствии, невозмутимости.</w:t>
      </w:r>
    </w:p>
    <w:p w14:paraId="59C1138F" w14:textId="5ECDB3CA" w:rsidR="008422A2" w:rsidRDefault="008422A2" w:rsidP="00FF28E4">
      <w:pPr>
        <w:widowControl w:val="0"/>
        <w:tabs>
          <w:tab w:val="left" w:pos="993"/>
        </w:tabs>
      </w:pPr>
      <w:r>
        <w:t xml:space="preserve">Сравнение уровней выраженности эмоциональных свойств у учителей с разными показателями профессиональной эффективности показывает, что в целом по группе средний уровень встречается чаще в обеих подгруппах, однако </w:t>
      </w:r>
      <w:r>
        <w:lastRenderedPageBreak/>
        <w:t>встречаются и высокие уровни (преимущественно в подгруппе учителей с высокими показателями профессиональной эффективности – показатели «эмоциональная устойчивость», «смелость»), и низкие уровни (</w:t>
      </w:r>
      <w:r w:rsidR="00F21B67">
        <w:t>преимущественно</w:t>
      </w:r>
      <w:r>
        <w:t xml:space="preserve"> в подгруппе учителей со средне-низкими показателями профессиональной эффективности</w:t>
      </w:r>
      <w:r w:rsidR="00F21B67">
        <w:t xml:space="preserve"> – показатели «эмоциональная устойчивость», «смелость»</w:t>
      </w:r>
      <w:r>
        <w:t xml:space="preserve">), что позволяет предполагать, что </w:t>
      </w:r>
      <w:r w:rsidR="00F21B67">
        <w:t>эмоциональные</w:t>
      </w:r>
      <w:r>
        <w:t xml:space="preserve"> свойства у учителей с высокими показателями профессиональной эффективности все же выражены несколько выше, чем у учителей со средне-низкими показателями</w:t>
      </w:r>
      <w:r w:rsidRPr="00FC43B1">
        <w:t xml:space="preserve"> </w:t>
      </w:r>
      <w:r>
        <w:t>профессиональной эффективности.</w:t>
      </w:r>
    </w:p>
    <w:p w14:paraId="799FB4CF" w14:textId="191D3840" w:rsidR="008422A2" w:rsidRDefault="008422A2" w:rsidP="00FF28E4">
      <w:pPr>
        <w:widowControl w:val="0"/>
        <w:tabs>
          <w:tab w:val="left" w:pos="993"/>
        </w:tabs>
      </w:pPr>
      <w:r>
        <w:t>На рисунке 2.</w:t>
      </w:r>
      <w:r w:rsidR="00F21B67">
        <w:t>4</w:t>
      </w:r>
      <w:r>
        <w:t xml:space="preserve"> отражено</w:t>
      </w:r>
      <w:r w:rsidR="00F21B67">
        <w:t xml:space="preserve"> сравнение</w:t>
      </w:r>
      <w:r>
        <w:t xml:space="preserve"> выраженности </w:t>
      </w:r>
      <w:r w:rsidR="00F21B67">
        <w:t>эмоциональных</w:t>
      </w:r>
      <w:r>
        <w:t xml:space="preserve"> свойств у учителей с разными показателями профессиональной эффективности балльных значениях (подсчитаны средние баллы по каждой шкале </w:t>
      </w:r>
      <w:r w:rsidR="00BC722C">
        <w:t>эмоциональных</w:t>
      </w:r>
      <w:r>
        <w:t xml:space="preserve"> свойств учителей).</w:t>
      </w:r>
    </w:p>
    <w:p w14:paraId="304F5048" w14:textId="7352794E" w:rsidR="00A50459" w:rsidRDefault="00A50459" w:rsidP="00FF28E4">
      <w:pPr>
        <w:widowControl w:val="0"/>
        <w:tabs>
          <w:tab w:val="left" w:pos="993"/>
        </w:tabs>
      </w:pPr>
      <w:r>
        <w:t>Рисунок 2.4 подтверждает сформулированный ранее вывод о том, что одни эмоциональные свойства у учителей с высокими показателями профессиональной эффективности выражены несколько выше (за исключением показателей «беспечность», «тревожность», «напряженность», чем у учителей со средне-низкими показателями</w:t>
      </w:r>
      <w:r w:rsidRPr="00FC43B1">
        <w:t xml:space="preserve"> </w:t>
      </w:r>
      <w:r>
        <w:t>профессиональной эффективности («эмоциональная устойчивость», «смелость»), другие («чувствительность») – выражены на примерно одном уровне.</w:t>
      </w:r>
    </w:p>
    <w:p w14:paraId="7EE85B50" w14:textId="77777777" w:rsidR="008422A2" w:rsidRDefault="008422A2" w:rsidP="00FF28E4">
      <w:pPr>
        <w:widowControl w:val="0"/>
        <w:tabs>
          <w:tab w:val="left" w:pos="993"/>
        </w:tabs>
      </w:pPr>
    </w:p>
    <w:p w14:paraId="3303FE7B" w14:textId="77777777" w:rsidR="008422A2" w:rsidRDefault="008422A2" w:rsidP="00FF28E4">
      <w:pPr>
        <w:widowControl w:val="0"/>
        <w:tabs>
          <w:tab w:val="left" w:pos="993"/>
        </w:tabs>
      </w:pPr>
    </w:p>
    <w:p w14:paraId="3B46763F" w14:textId="77777777" w:rsidR="008422A2" w:rsidRDefault="008422A2" w:rsidP="008D2615">
      <w:pPr>
        <w:widowControl w:val="0"/>
        <w:tabs>
          <w:tab w:val="left" w:pos="993"/>
        </w:tabs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876008B" wp14:editId="640499F4">
            <wp:extent cx="5914390" cy="4581525"/>
            <wp:effectExtent l="0" t="0" r="0" b="0"/>
            <wp:docPr id="99359640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332641" w14:textId="01736C83" w:rsidR="008422A2" w:rsidRDefault="008422A2" w:rsidP="008D2615">
      <w:pPr>
        <w:widowControl w:val="0"/>
        <w:tabs>
          <w:tab w:val="left" w:pos="993"/>
        </w:tabs>
        <w:ind w:firstLine="0"/>
      </w:pPr>
      <w:r>
        <w:t>Рис. 2.</w:t>
      </w:r>
      <w:r w:rsidR="00A50459">
        <w:t>4</w:t>
      </w:r>
      <w:r>
        <w:t xml:space="preserve"> Сравнение выраженности </w:t>
      </w:r>
      <w:r w:rsidR="00A50459">
        <w:t>эмоциональных</w:t>
      </w:r>
      <w:r>
        <w:t xml:space="preserve"> свойств у учителей с разными показателями профессиональной эффективности</w:t>
      </w:r>
    </w:p>
    <w:p w14:paraId="5A4F5D82" w14:textId="77777777" w:rsidR="008422A2" w:rsidRDefault="008422A2" w:rsidP="00FF28E4">
      <w:pPr>
        <w:widowControl w:val="0"/>
        <w:tabs>
          <w:tab w:val="left" w:pos="993"/>
        </w:tabs>
      </w:pPr>
    </w:p>
    <w:p w14:paraId="22ECB604" w14:textId="77777777" w:rsidR="00D86F94" w:rsidRDefault="00D86F94" w:rsidP="00FF28E4">
      <w:pPr>
        <w:widowControl w:val="0"/>
        <w:tabs>
          <w:tab w:val="left" w:pos="993"/>
        </w:tabs>
      </w:pPr>
    </w:p>
    <w:p w14:paraId="68B60223" w14:textId="5C01ECD9" w:rsidR="00CE74A8" w:rsidRDefault="00CE74A8" w:rsidP="00FF28E4">
      <w:pPr>
        <w:widowControl w:val="0"/>
        <w:tabs>
          <w:tab w:val="left" w:pos="993"/>
        </w:tabs>
      </w:pPr>
      <w:r>
        <w:t>В целом по группе регуляторных свойств учителей получены такие результаты:</w:t>
      </w:r>
    </w:p>
    <w:p w14:paraId="297CF21A" w14:textId="06A1963E" w:rsidR="00CE74A8" w:rsidRDefault="00CE74A8" w:rsidP="00FF28E4">
      <w:pPr>
        <w:widowControl w:val="0"/>
        <w:tabs>
          <w:tab w:val="left" w:pos="993"/>
        </w:tabs>
      </w:pPr>
      <w:r>
        <w:rPr>
          <w:lang w:val="en-AU"/>
        </w:rPr>
        <w:t>G</w:t>
      </w:r>
      <w:r>
        <w:t xml:space="preserve"> – моральная нормативность: высокий уровень развития моральной нормативности выявлен у 29% учителей с высокими показателями профессиональной эффективности, что говорит об их дисциплинированности, обязательности, ответственности, стремлении соблюдать нормы и правила, принятые в общности. Средний уровень о</w:t>
      </w:r>
      <w:r w:rsidRPr="00242F7A">
        <w:t xml:space="preserve"> </w:t>
      </w:r>
      <w:r>
        <w:t xml:space="preserve">моральной нормативности выявлен у 71% учителей с высокими показателями профессиональной эффективности и 75% учителей со средне-низкими показателями. В одних ситуациях учителя проявляют добросовестность, ответственность, в других – могут проявить эгоистичность, легкомысленность. 25% учителей со средне-низкими </w:t>
      </w:r>
      <w:r>
        <w:lastRenderedPageBreak/>
        <w:t>показателями</w:t>
      </w:r>
      <w:r w:rsidRPr="00655D22">
        <w:t xml:space="preserve"> </w:t>
      </w:r>
      <w:r>
        <w:t>профессиональной эффективности обладают низким значением моральной нормативности, что говорит об их небрежности, э</w:t>
      </w:r>
      <w:r w:rsidR="00BC722C">
        <w:t>гоистичности, отказе следовать общественным требованиям и нормам</w:t>
      </w:r>
      <w:r>
        <w:t>.</w:t>
      </w:r>
    </w:p>
    <w:p w14:paraId="59AFEC02" w14:textId="120E63D7" w:rsidR="00BC722C" w:rsidRDefault="00BC722C" w:rsidP="00FF28E4">
      <w:pPr>
        <w:widowControl w:val="0"/>
        <w:tabs>
          <w:tab w:val="left" w:pos="993"/>
        </w:tabs>
      </w:pPr>
      <w:r>
        <w:rPr>
          <w:lang w:val="en-AU"/>
        </w:rPr>
        <w:t>Q</w:t>
      </w:r>
      <w:r w:rsidRPr="00BC722C">
        <w:rPr>
          <w:vertAlign w:val="subscript"/>
        </w:rPr>
        <w:t>3</w:t>
      </w:r>
      <w:r>
        <w:t xml:space="preserve"> – самодисциплин</w:t>
      </w:r>
      <w:r w:rsidR="00F90B5B">
        <w:t>а</w:t>
      </w:r>
      <w:r>
        <w:t>, эмоциональный самоконтроль: высокий уровень развития самодисциплины выявлен у 29% учителей с высокими показателями профессиональной эффективности, что говорит об их развитой воле, организованности, умении контролировать свои эмоции и поведении. Средний уровень о</w:t>
      </w:r>
      <w:r w:rsidRPr="00242F7A">
        <w:t xml:space="preserve"> </w:t>
      </w:r>
      <w:r>
        <w:t>самодисциплины выявлен у 71% учителей с высокими показателями профессиональной эффективности и 87% учителей со средне-низкими показателями. Такие учителя демонстрируют ситуативный эмоциональный и поведенческий самоконтроль. 13% учителей со средне-низкими показателями</w:t>
      </w:r>
      <w:r w:rsidRPr="00655D22">
        <w:t xml:space="preserve"> </w:t>
      </w:r>
      <w:r>
        <w:t>профессиональной эффективности обладают низким значением самодисциплины, что говорит об их импульсивности, недостаточности развития волевого контроля, слабом развитии умении организовать себя, свою деятельность.</w:t>
      </w:r>
    </w:p>
    <w:p w14:paraId="5513925B" w14:textId="6976B3AB" w:rsidR="00BC722C" w:rsidRDefault="00BC722C" w:rsidP="00FF28E4">
      <w:pPr>
        <w:widowControl w:val="0"/>
        <w:tabs>
          <w:tab w:val="left" w:pos="993"/>
        </w:tabs>
      </w:pPr>
      <w:r>
        <w:t>Сравнение уровней выраженности регуляторных свойств у учителей с разными показателями профессиональной эффективности показывает, что в целом по группе средний уровень встречается чаще в обеих подгруппах, однако встречаются и высокие уровни (исключительно в подгруппе учителей с высокими показателями профессиональной эффективности, и низкие уровни (исключительно в подгруппе учителей со средне-низкими показателями профессиональной эффективности), что позволяет предполагать, что регуляторные свойства у учителей с высокими показателями профессиональной эффективности все же выражены несколько выше, чем у учителей со средне-низкими показателями</w:t>
      </w:r>
      <w:r w:rsidRPr="00FC43B1">
        <w:t xml:space="preserve"> </w:t>
      </w:r>
      <w:r>
        <w:t>профессиональной эффективности.</w:t>
      </w:r>
    </w:p>
    <w:p w14:paraId="6AE27DAE" w14:textId="00B55CBC" w:rsidR="00BC722C" w:rsidRDefault="00BC722C" w:rsidP="00FF28E4">
      <w:pPr>
        <w:widowControl w:val="0"/>
        <w:tabs>
          <w:tab w:val="left" w:pos="993"/>
        </w:tabs>
      </w:pPr>
      <w:r>
        <w:t>На рисунке 2.5 отражено сравнение выраженности регуляторных свойств у учителей с разными показателями профессиональной эффективности в балльных значениях (подсчитаны средние баллы по каждой шкале регуляторных свойств учителей).</w:t>
      </w:r>
    </w:p>
    <w:p w14:paraId="052A0A5E" w14:textId="77777777" w:rsidR="00BC722C" w:rsidRDefault="00BC722C" w:rsidP="008D2615">
      <w:pPr>
        <w:widowControl w:val="0"/>
        <w:tabs>
          <w:tab w:val="left" w:pos="993"/>
        </w:tabs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A22816B" wp14:editId="5B1270F7">
            <wp:extent cx="5914390" cy="4262511"/>
            <wp:effectExtent l="0" t="0" r="3810" b="5080"/>
            <wp:docPr id="21072149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DC652F" w14:textId="17DFA85F" w:rsidR="00BC722C" w:rsidRDefault="00BC722C" w:rsidP="008D2615">
      <w:pPr>
        <w:widowControl w:val="0"/>
        <w:tabs>
          <w:tab w:val="left" w:pos="993"/>
        </w:tabs>
        <w:ind w:firstLine="0"/>
        <w:jc w:val="left"/>
      </w:pPr>
      <w:r>
        <w:t>Рис. 2.5 Сравнение выраженности регуляторных свойств у учителей с разными показателями профессиональной эффективности</w:t>
      </w:r>
    </w:p>
    <w:p w14:paraId="0EBB141F" w14:textId="77777777" w:rsidR="00BC722C" w:rsidRDefault="00BC722C" w:rsidP="00FF28E4">
      <w:pPr>
        <w:widowControl w:val="0"/>
        <w:tabs>
          <w:tab w:val="left" w:pos="993"/>
        </w:tabs>
        <w:jc w:val="left"/>
      </w:pPr>
    </w:p>
    <w:p w14:paraId="61715D42" w14:textId="77777777" w:rsidR="00BC722C" w:rsidRDefault="00BC722C" w:rsidP="00FF28E4">
      <w:pPr>
        <w:widowControl w:val="0"/>
        <w:tabs>
          <w:tab w:val="left" w:pos="993"/>
        </w:tabs>
      </w:pPr>
    </w:p>
    <w:p w14:paraId="5F33D5C7" w14:textId="707F1D21" w:rsidR="006D383C" w:rsidRDefault="006D383C" w:rsidP="00FF28E4">
      <w:pPr>
        <w:widowControl w:val="0"/>
        <w:tabs>
          <w:tab w:val="left" w:pos="993"/>
        </w:tabs>
      </w:pPr>
      <w:r>
        <w:t>Рисунок 2.5 подтверждает сформулированный ранее вывод о том, что одни регуляторные свойства у учителей с высокими показателями профессиональной эффективности выражены несколько выше, чем у учителей со средне-низкими показателями</w:t>
      </w:r>
      <w:r w:rsidRPr="00FC43B1">
        <w:t xml:space="preserve"> </w:t>
      </w:r>
      <w:r>
        <w:t>профессиональной эффективности.</w:t>
      </w:r>
    </w:p>
    <w:p w14:paraId="2C62A3D4" w14:textId="3E43EC7A" w:rsidR="006D383C" w:rsidRDefault="006D383C" w:rsidP="00FF28E4">
      <w:pPr>
        <w:widowControl w:val="0"/>
        <w:tabs>
          <w:tab w:val="left" w:pos="993"/>
        </w:tabs>
      </w:pPr>
      <w:r>
        <w:t>В целом проведенное исследование личностных качеств учителей с разными показателями профессиональной эффективности продемонстрировало, что все основные группы личностных свойств (коммуникативные, эмоциональные, интеллектуальные, регуляторные) у учителей с высокими показателями профессиональной эффективности выражены несколько выше, чем у учителей со средне-низкими показателями</w:t>
      </w:r>
      <w:r w:rsidRPr="00FC43B1">
        <w:t xml:space="preserve"> </w:t>
      </w:r>
      <w:r>
        <w:t>профессиональной эффективности.</w:t>
      </w:r>
    </w:p>
    <w:p w14:paraId="4A7267AD" w14:textId="5DDD9915" w:rsidR="00CD4281" w:rsidRPr="00B51860" w:rsidRDefault="00B51860" w:rsidP="00FF28E4">
      <w:pPr>
        <w:widowControl w:val="0"/>
        <w:tabs>
          <w:tab w:val="left" w:pos="993"/>
        </w:tabs>
        <w:rPr>
          <w:iCs/>
        </w:rPr>
      </w:pPr>
      <w:r>
        <w:t xml:space="preserve">Также </w:t>
      </w:r>
      <w:r w:rsidR="00195748">
        <w:t>личностные</w:t>
      </w:r>
      <w:r>
        <w:t xml:space="preserve"> качества</w:t>
      </w:r>
      <w:r w:rsidR="00F96E26">
        <w:t xml:space="preserve"> (темпераментные свойства)</w:t>
      </w:r>
      <w:r>
        <w:t xml:space="preserve"> учителей </w:t>
      </w:r>
      <w:r w:rsidRPr="00A7403F">
        <w:t xml:space="preserve">МБОУ </w:t>
      </w:r>
      <w:r w:rsidRPr="00A7403F">
        <w:lastRenderedPageBreak/>
        <w:t>«Усть-Абаканская СОШ им. М.Е. Орлова»</w:t>
      </w:r>
      <w:r>
        <w:t xml:space="preserve"> оценивались по </w:t>
      </w:r>
      <w:r>
        <w:rPr>
          <w:iCs/>
        </w:rPr>
        <w:t>методике «Л</w:t>
      </w:r>
      <w:r w:rsidR="00CD4281">
        <w:rPr>
          <w:iCs/>
        </w:rPr>
        <w:t xml:space="preserve">ичностный опросник </w:t>
      </w:r>
      <w:r w:rsidR="00CD4281" w:rsidRPr="000D02C5">
        <w:t>Г.</w:t>
      </w:r>
      <w:r w:rsidR="00CD4281">
        <w:t> </w:t>
      </w:r>
      <w:r w:rsidR="00CD4281" w:rsidRPr="000D02C5">
        <w:t>Айзенка</w:t>
      </w:r>
      <w:r>
        <w:t>». Оценивались шкалы «экстраверсия-интроверсия», «нейротизм» (психическая устойчивость)</w:t>
      </w:r>
      <w:r w:rsidR="00195748">
        <w:t>.</w:t>
      </w:r>
    </w:p>
    <w:p w14:paraId="220027F3" w14:textId="01757B9F" w:rsidR="00CD4281" w:rsidRDefault="00CD4281" w:rsidP="00FF28E4">
      <w:pPr>
        <w:widowControl w:val="0"/>
        <w:tabs>
          <w:tab w:val="left" w:pos="993"/>
        </w:tabs>
      </w:pPr>
      <w:r>
        <w:t xml:space="preserve">Результаты проведенного исследования в сводном виде представлены в таблице 2 Приложения, на рисунках </w:t>
      </w:r>
      <w:r w:rsidR="00B51860">
        <w:t>2.</w:t>
      </w:r>
      <w:r w:rsidR="006D383C">
        <w:t>6</w:t>
      </w:r>
      <w:r w:rsidR="00B51860">
        <w:t>, 2.</w:t>
      </w:r>
      <w:r w:rsidR="006D383C">
        <w:t>7</w:t>
      </w:r>
      <w:r w:rsidR="00B51860">
        <w:t>. Акцент в построенных гистограммах сделан на сравнении выраженности изучаемых профессионально важных качеств сравнении учителей с разными уровнем эффективности профессиональной деятельности.</w:t>
      </w:r>
    </w:p>
    <w:p w14:paraId="35DEAA2F" w14:textId="77777777" w:rsidR="00B51860" w:rsidRDefault="00B51860" w:rsidP="00FF28E4">
      <w:pPr>
        <w:widowControl w:val="0"/>
        <w:tabs>
          <w:tab w:val="left" w:pos="993"/>
        </w:tabs>
      </w:pPr>
    </w:p>
    <w:p w14:paraId="6A0D36E3" w14:textId="77777777" w:rsidR="00B51860" w:rsidRDefault="00B51860" w:rsidP="00FF28E4">
      <w:pPr>
        <w:widowControl w:val="0"/>
        <w:tabs>
          <w:tab w:val="left" w:pos="993"/>
        </w:tabs>
      </w:pPr>
    </w:p>
    <w:p w14:paraId="7B094F6B" w14:textId="77777777" w:rsidR="00CD4281" w:rsidRDefault="00CD4281" w:rsidP="00AC0D60">
      <w:pPr>
        <w:widowControl w:val="0"/>
        <w:ind w:firstLine="0"/>
        <w:jc w:val="center"/>
      </w:pPr>
      <w:r w:rsidRPr="00AC0D60">
        <w:rPr>
          <w:noProof/>
          <w:sz w:val="32"/>
          <w:lang w:eastAsia="ru-RU"/>
        </w:rPr>
        <w:drawing>
          <wp:inline distT="0" distB="0" distL="0" distR="0" wp14:anchorId="0AB3937D" wp14:editId="5213FB7D">
            <wp:extent cx="5914390" cy="3996055"/>
            <wp:effectExtent l="0" t="0" r="0" b="4445"/>
            <wp:docPr id="5629344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38BA47" w14:textId="64A07F1A" w:rsidR="00CD4281" w:rsidRDefault="00CD4281" w:rsidP="00AC0D60">
      <w:pPr>
        <w:widowControl w:val="0"/>
        <w:ind w:firstLine="0"/>
      </w:pPr>
      <w:r>
        <w:t xml:space="preserve">Рис. </w:t>
      </w:r>
      <w:r w:rsidR="00B51860">
        <w:t>2.</w:t>
      </w:r>
      <w:r w:rsidR="006D383C">
        <w:t>6</w:t>
      </w:r>
      <w:r>
        <w:t xml:space="preserve"> Результаты изучения экстраверсии-интроверсии учителей</w:t>
      </w:r>
    </w:p>
    <w:p w14:paraId="2E4EF9C1" w14:textId="77777777" w:rsidR="00CD4281" w:rsidRDefault="00CD4281" w:rsidP="00FF28E4">
      <w:pPr>
        <w:widowControl w:val="0"/>
      </w:pPr>
    </w:p>
    <w:p w14:paraId="40254470" w14:textId="77777777" w:rsidR="00B51860" w:rsidRDefault="00B51860" w:rsidP="00FF28E4">
      <w:pPr>
        <w:widowControl w:val="0"/>
      </w:pPr>
    </w:p>
    <w:p w14:paraId="42CB4C48" w14:textId="1C775775" w:rsidR="00AC418A" w:rsidRDefault="00AC418A" w:rsidP="00FF28E4">
      <w:pPr>
        <w:widowControl w:val="0"/>
        <w:rPr>
          <w:szCs w:val="28"/>
        </w:rPr>
      </w:pPr>
      <w:r>
        <w:t>Рисунок 2.</w:t>
      </w:r>
      <w:r w:rsidR="006D383C">
        <w:t>6</w:t>
      </w:r>
      <w:r>
        <w:t xml:space="preserve"> демонстрирует, что у</w:t>
      </w:r>
      <w:r w:rsidR="00CD4281">
        <w:t xml:space="preserve"> 8</w:t>
      </w:r>
      <w:r>
        <w:t>6</w:t>
      </w:r>
      <w:r w:rsidR="00CD4281">
        <w:t xml:space="preserve">% учителей с высокими показателями профессиональной эффективности и у </w:t>
      </w:r>
      <w:r>
        <w:t>63</w:t>
      </w:r>
      <w:r w:rsidR="00CD4281">
        <w:t>% учителей со средними и низкими показателями профессиональной эффективности</w:t>
      </w:r>
      <w:r w:rsidR="00CD4281">
        <w:rPr>
          <w:szCs w:val="28"/>
        </w:rPr>
        <w:t xml:space="preserve"> диагностирована умеренная экстраверсия, что говорит об их умеренной, адекватной ориентированности на </w:t>
      </w:r>
      <w:r w:rsidR="00CD4281">
        <w:rPr>
          <w:szCs w:val="28"/>
        </w:rPr>
        <w:lastRenderedPageBreak/>
        <w:t xml:space="preserve">общение с людьми, на социальную активность. </w:t>
      </w:r>
    </w:p>
    <w:p w14:paraId="3D008F91" w14:textId="77777777" w:rsidR="00AC418A" w:rsidRDefault="00CD4281" w:rsidP="00FF28E4">
      <w:pPr>
        <w:widowControl w:val="0"/>
        <w:rPr>
          <w:szCs w:val="28"/>
        </w:rPr>
      </w:pPr>
      <w:r>
        <w:rPr>
          <w:szCs w:val="28"/>
        </w:rPr>
        <w:t xml:space="preserve">Умеренная интроверсия диагностирована у </w:t>
      </w:r>
      <w:r w:rsidR="00AC418A">
        <w:t>14</w:t>
      </w:r>
      <w:r>
        <w:t xml:space="preserve">% учителей с высокими показателями профессиональной эффективности и у </w:t>
      </w:r>
      <w:r w:rsidR="00AC418A">
        <w:t>37</w:t>
      </w:r>
      <w:r>
        <w:t>% учителей со средними и низкими показателями профессиональной эффективности</w:t>
      </w:r>
      <w:r>
        <w:rPr>
          <w:szCs w:val="28"/>
        </w:rPr>
        <w:t xml:space="preserve"> – такие учителя не избегают общения, но периодически нуждаются в одиночестве (как восполнение внутреннего ресурса). </w:t>
      </w:r>
    </w:p>
    <w:p w14:paraId="26D0314A" w14:textId="59907A67" w:rsidR="00CD4281" w:rsidRDefault="00CD4281" w:rsidP="00FF28E4">
      <w:pPr>
        <w:widowControl w:val="0"/>
        <w:rPr>
          <w:szCs w:val="28"/>
        </w:rPr>
      </w:pPr>
      <w:r>
        <w:rPr>
          <w:szCs w:val="28"/>
        </w:rPr>
        <w:t>Чрезмерная экстраверсия и чрезмерная интроверсия не диагностированы у учителей.</w:t>
      </w:r>
    </w:p>
    <w:p w14:paraId="20802DB2" w14:textId="53943818" w:rsidR="00AC418A" w:rsidRDefault="00AC418A" w:rsidP="00FF28E4">
      <w:pPr>
        <w:widowControl w:val="0"/>
        <w:rPr>
          <w:szCs w:val="28"/>
        </w:rPr>
      </w:pPr>
      <w:r>
        <w:rPr>
          <w:szCs w:val="28"/>
        </w:rPr>
        <w:t xml:space="preserve">Можно сделать промежуточный вывод о том, что в обеих подгруппах учителей преобладает умеренная экстраверсия на умеренной интроверсией, нот в подгруппе </w:t>
      </w:r>
      <w:r>
        <w:t>учителей с высокими показателями профессиональной эффективности ее выраженность выше.</w:t>
      </w:r>
    </w:p>
    <w:p w14:paraId="0D7E9D96" w14:textId="77777777" w:rsidR="00AC418A" w:rsidRDefault="00AC418A" w:rsidP="00FF28E4">
      <w:pPr>
        <w:widowControl w:val="0"/>
        <w:rPr>
          <w:szCs w:val="28"/>
        </w:rPr>
      </w:pPr>
    </w:p>
    <w:p w14:paraId="39463903" w14:textId="77777777" w:rsidR="00AC418A" w:rsidRDefault="00AC418A" w:rsidP="00FF28E4">
      <w:pPr>
        <w:widowControl w:val="0"/>
        <w:rPr>
          <w:szCs w:val="28"/>
        </w:rPr>
      </w:pPr>
    </w:p>
    <w:p w14:paraId="1BFFA4FF" w14:textId="77777777" w:rsidR="00CD4281" w:rsidRDefault="00CD4281" w:rsidP="00AC0D60">
      <w:pPr>
        <w:widowControl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7E631F7" wp14:editId="632E1EC5">
            <wp:extent cx="5914390" cy="4171950"/>
            <wp:effectExtent l="0" t="0" r="0" b="0"/>
            <wp:docPr id="194099410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9699E8F" w14:textId="74FB7EF5" w:rsidR="00CD4281" w:rsidRDefault="00CD4281" w:rsidP="00AC0D60">
      <w:pPr>
        <w:widowControl w:val="0"/>
        <w:ind w:firstLine="0"/>
      </w:pPr>
      <w:r>
        <w:t xml:space="preserve">Рис. </w:t>
      </w:r>
      <w:r w:rsidR="00AC418A">
        <w:t>2</w:t>
      </w:r>
      <w:r>
        <w:t>.</w:t>
      </w:r>
      <w:r w:rsidR="006D383C">
        <w:t>7</w:t>
      </w:r>
      <w:r>
        <w:t xml:space="preserve"> Результаты изучения нейротизма учителей</w:t>
      </w:r>
    </w:p>
    <w:p w14:paraId="1740E58B" w14:textId="77777777" w:rsidR="00AC0D60" w:rsidRDefault="00AC0D60" w:rsidP="00FF28E4">
      <w:pPr>
        <w:widowControl w:val="0"/>
      </w:pPr>
    </w:p>
    <w:p w14:paraId="104A128F" w14:textId="36E753F2" w:rsidR="00AC418A" w:rsidRDefault="00AC418A" w:rsidP="00FF28E4">
      <w:pPr>
        <w:widowControl w:val="0"/>
        <w:rPr>
          <w:szCs w:val="28"/>
        </w:rPr>
      </w:pPr>
      <w:r>
        <w:lastRenderedPageBreak/>
        <w:t>Рисунок 2.</w:t>
      </w:r>
      <w:r w:rsidR="006D383C">
        <w:t>7</w:t>
      </w:r>
      <w:r>
        <w:t xml:space="preserve"> демонстрирует, что у</w:t>
      </w:r>
      <w:r w:rsidR="00CD4281">
        <w:t xml:space="preserve"> </w:t>
      </w:r>
      <w:r>
        <w:t>57</w:t>
      </w:r>
      <w:r w:rsidR="00CD4281">
        <w:t>% учителей с высокими показателями профессиональной эффективности и у 2</w:t>
      </w:r>
      <w:r>
        <w:t>5</w:t>
      </w:r>
      <w:r w:rsidR="00CD4281">
        <w:t xml:space="preserve">% учителей со средними и низкими показателями профессиональной эффективности диагностирована </w:t>
      </w:r>
      <w:r w:rsidR="00CD4281">
        <w:rPr>
          <w:szCs w:val="28"/>
        </w:rPr>
        <w:t>высокая эмоциональная устойчивость</w:t>
      </w:r>
      <w:r>
        <w:rPr>
          <w:szCs w:val="28"/>
        </w:rPr>
        <w:t>.</w:t>
      </w:r>
    </w:p>
    <w:p w14:paraId="46BE3EB3" w14:textId="77777777" w:rsidR="00AC418A" w:rsidRDefault="00AC418A" w:rsidP="00FF28E4">
      <w:pPr>
        <w:widowControl w:val="0"/>
        <w:rPr>
          <w:szCs w:val="28"/>
        </w:rPr>
      </w:pPr>
      <w:r>
        <w:rPr>
          <w:szCs w:val="28"/>
        </w:rPr>
        <w:t>У</w:t>
      </w:r>
      <w:r w:rsidR="00CD4281">
        <w:t xml:space="preserve"> 4</w:t>
      </w:r>
      <w:r>
        <w:t>3</w:t>
      </w:r>
      <w:r w:rsidR="00CD4281">
        <w:t xml:space="preserve">% учителей с высокими показателями профессиональной эффективности и у </w:t>
      </w:r>
      <w:r>
        <w:t>50</w:t>
      </w:r>
      <w:r w:rsidR="00CD4281">
        <w:t>% учителей со средними и низкими показателями профессиональной эффективности</w:t>
      </w:r>
      <w:r w:rsidR="00CD4281">
        <w:rPr>
          <w:szCs w:val="28"/>
        </w:rPr>
        <w:t xml:space="preserve"> – средняя эмоциональная устойчивость, что говорит об их способности осознавать и контролировать собственные эмоции, поведение. </w:t>
      </w:r>
    </w:p>
    <w:p w14:paraId="233E3F07" w14:textId="77777777" w:rsidR="00AC418A" w:rsidRDefault="00CD4281" w:rsidP="00FF28E4">
      <w:pPr>
        <w:widowControl w:val="0"/>
        <w:rPr>
          <w:szCs w:val="28"/>
        </w:rPr>
      </w:pPr>
      <w:r>
        <w:rPr>
          <w:szCs w:val="28"/>
        </w:rPr>
        <w:t xml:space="preserve">Высокая эмоциональная неустойчивость диагностирована у </w:t>
      </w:r>
      <w:r>
        <w:t>2</w:t>
      </w:r>
      <w:r w:rsidR="00AC418A">
        <w:t>5</w:t>
      </w:r>
      <w:r>
        <w:t xml:space="preserve">% учителей со средними и низкими показателями профессиональной эффективности </w:t>
      </w:r>
      <w:r>
        <w:rPr>
          <w:szCs w:val="28"/>
        </w:rPr>
        <w:t xml:space="preserve">– такие учителя испытывают трудности в осознании и контроле своих эмоций, могут поддаваться им, становиться импульсивными. </w:t>
      </w:r>
    </w:p>
    <w:p w14:paraId="7980154C" w14:textId="52FD8E36" w:rsidR="00CD4281" w:rsidRPr="001C31D8" w:rsidRDefault="00CD4281" w:rsidP="00FF28E4">
      <w:pPr>
        <w:widowControl w:val="0"/>
      </w:pPr>
      <w:r>
        <w:rPr>
          <w:szCs w:val="28"/>
        </w:rPr>
        <w:t>Очень высокая эмоциональная неустойчивость не диагностирована у учителей</w:t>
      </w:r>
      <w:r w:rsidR="00AC418A">
        <w:rPr>
          <w:szCs w:val="28"/>
        </w:rPr>
        <w:t xml:space="preserve"> обеих подгрупп</w:t>
      </w:r>
      <w:r>
        <w:rPr>
          <w:szCs w:val="28"/>
        </w:rPr>
        <w:t>.</w:t>
      </w:r>
    </w:p>
    <w:p w14:paraId="753B4334" w14:textId="08029FCC" w:rsidR="003F2DF4" w:rsidRPr="003F2DF4" w:rsidRDefault="00CD4281" w:rsidP="00FF28E4">
      <w:pPr>
        <w:widowControl w:val="0"/>
        <w:tabs>
          <w:tab w:val="left" w:pos="993"/>
        </w:tabs>
      </w:pPr>
      <w:r>
        <w:t xml:space="preserve">С целью оценки различий в выраженности профессионально важных качеств учителей с разной степенью профессиональной эффективности был осуществлен статистический анализ с помощью критерия Мана-Уитни. </w:t>
      </w:r>
      <w:r w:rsidR="003F2DF4">
        <w:rPr>
          <w:rFonts w:eastAsia="Times New Roman" w:cs="Times New Roman"/>
          <w:szCs w:val="28"/>
          <w:lang w:eastAsia="ru-RU"/>
        </w:rPr>
        <w:t>При численности выборки первой под</w:t>
      </w:r>
      <w:r w:rsidR="0060734C">
        <w:rPr>
          <w:rFonts w:eastAsia="Times New Roman" w:cs="Times New Roman"/>
          <w:szCs w:val="28"/>
          <w:lang w:eastAsia="ru-RU"/>
        </w:rPr>
        <w:t>г</w:t>
      </w:r>
      <w:r w:rsidR="003F2DF4">
        <w:rPr>
          <w:rFonts w:eastAsia="Times New Roman" w:cs="Times New Roman"/>
          <w:szCs w:val="28"/>
          <w:lang w:eastAsia="ru-RU"/>
        </w:rPr>
        <w:t>руппы учителей в 7 человек и выборки второй подгруппы в 8 человек критическими значениями выступили 7 (</w:t>
      </w:r>
      <w:r w:rsidR="003F2DF4" w:rsidRPr="002642DF">
        <w:rPr>
          <w:rFonts w:eastAsia="Times New Roman" w:cs="Times New Roman"/>
          <w:szCs w:val="28"/>
          <w:lang w:eastAsia="ru-RU"/>
        </w:rPr>
        <w:t>p≤0.01</w:t>
      </w:r>
      <w:r w:rsidR="003F2DF4">
        <w:rPr>
          <w:rFonts w:eastAsia="Times New Roman" w:cs="Times New Roman"/>
          <w:szCs w:val="28"/>
          <w:lang w:eastAsia="ru-RU"/>
        </w:rPr>
        <w:t>) и 13 (</w:t>
      </w:r>
      <w:r w:rsidR="003F2DF4" w:rsidRPr="002642DF">
        <w:rPr>
          <w:rFonts w:eastAsia="Times New Roman" w:cs="Times New Roman"/>
          <w:szCs w:val="28"/>
          <w:lang w:eastAsia="ru-RU"/>
        </w:rPr>
        <w:t>p≤0.0</w:t>
      </w:r>
      <w:r w:rsidR="003F2DF4">
        <w:rPr>
          <w:rFonts w:eastAsia="Times New Roman" w:cs="Times New Roman"/>
          <w:szCs w:val="28"/>
          <w:lang w:eastAsia="ru-RU"/>
        </w:rPr>
        <w:t>5).</w:t>
      </w:r>
    </w:p>
    <w:p w14:paraId="41BE01F7" w14:textId="34E647B9" w:rsidR="00CD4281" w:rsidRDefault="00CD4281" w:rsidP="00FF28E4">
      <w:pPr>
        <w:widowControl w:val="0"/>
        <w:tabs>
          <w:tab w:val="left" w:pos="993"/>
        </w:tabs>
      </w:pPr>
      <w:r w:rsidRPr="006D383C">
        <w:t xml:space="preserve">В таблице </w:t>
      </w:r>
      <w:r w:rsidR="00EF2580" w:rsidRPr="006D383C">
        <w:t>2.</w:t>
      </w:r>
      <w:r w:rsidR="00E848A6" w:rsidRPr="006D383C">
        <w:t>3</w:t>
      </w:r>
      <w:r w:rsidRPr="006D383C">
        <w:t xml:space="preserve"> представлены результаты сравнения выраженности </w:t>
      </w:r>
      <w:r w:rsidR="006D383C" w:rsidRPr="006D383C">
        <w:t xml:space="preserve">личностных (характерологических) </w:t>
      </w:r>
      <w:r w:rsidRPr="006D383C">
        <w:t xml:space="preserve">качеств, </w:t>
      </w:r>
      <w:r w:rsidR="006D383C" w:rsidRPr="006D383C">
        <w:t>диагностированных</w:t>
      </w:r>
      <w:r w:rsidR="00EF2580" w:rsidRPr="006D383C">
        <w:t xml:space="preserve"> по методике </w:t>
      </w:r>
      <w:r w:rsidR="006D383C" w:rsidRPr="006D383C">
        <w:t>Р.Б. Кеттела</w:t>
      </w:r>
      <w:r w:rsidRPr="006D383C">
        <w:t xml:space="preserve">, в таблице </w:t>
      </w:r>
      <w:r w:rsidR="00EF2580" w:rsidRPr="006D383C">
        <w:t>2.</w:t>
      </w:r>
      <w:r w:rsidR="00E848A6" w:rsidRPr="006D383C">
        <w:t>4</w:t>
      </w:r>
      <w:r w:rsidR="00EF2580" w:rsidRPr="006D383C">
        <w:t xml:space="preserve"> </w:t>
      </w:r>
      <w:r w:rsidRPr="006D383C">
        <w:t>–</w:t>
      </w:r>
      <w:r w:rsidR="00EF2580" w:rsidRPr="006D383C">
        <w:t xml:space="preserve"> результаты сравнения выраженности психологических особенностей учителей по методике Г. Айзенка.</w:t>
      </w:r>
      <w:r w:rsidR="00A05E27">
        <w:t xml:space="preserve"> Пример расчета критерия представлен в Приложении 3.</w:t>
      </w:r>
    </w:p>
    <w:p w14:paraId="315E363A" w14:textId="77777777" w:rsidR="00CD4281" w:rsidRDefault="00CD4281" w:rsidP="00FF28E4">
      <w:pPr>
        <w:widowControl w:val="0"/>
        <w:tabs>
          <w:tab w:val="left" w:pos="993"/>
        </w:tabs>
        <w:jc w:val="right"/>
      </w:pPr>
    </w:p>
    <w:p w14:paraId="06530C37" w14:textId="77777777" w:rsidR="00CD4281" w:rsidRDefault="00CD4281" w:rsidP="00FF28E4">
      <w:pPr>
        <w:widowControl w:val="0"/>
        <w:tabs>
          <w:tab w:val="left" w:pos="993"/>
        </w:tabs>
        <w:jc w:val="right"/>
      </w:pPr>
    </w:p>
    <w:p w14:paraId="47D981CE" w14:textId="77777777" w:rsidR="00F96E26" w:rsidRDefault="00F96E26" w:rsidP="00FF28E4">
      <w:pPr>
        <w:widowControl w:val="0"/>
        <w:tabs>
          <w:tab w:val="left" w:pos="993"/>
        </w:tabs>
        <w:jc w:val="right"/>
      </w:pPr>
    </w:p>
    <w:p w14:paraId="23C89780" w14:textId="77777777" w:rsidR="00AC0D60" w:rsidRDefault="00AC0D60" w:rsidP="00FF28E4">
      <w:pPr>
        <w:widowControl w:val="0"/>
        <w:tabs>
          <w:tab w:val="left" w:pos="993"/>
        </w:tabs>
        <w:jc w:val="right"/>
      </w:pPr>
    </w:p>
    <w:p w14:paraId="3B0855D9" w14:textId="4682D23F" w:rsidR="00CD4281" w:rsidRDefault="00CD4281" w:rsidP="00FF28E4">
      <w:pPr>
        <w:widowControl w:val="0"/>
        <w:tabs>
          <w:tab w:val="left" w:pos="993"/>
        </w:tabs>
        <w:jc w:val="right"/>
      </w:pPr>
      <w:r>
        <w:lastRenderedPageBreak/>
        <w:t xml:space="preserve">Таблица </w:t>
      </w:r>
      <w:r w:rsidR="00EF2580">
        <w:t>2.</w:t>
      </w:r>
      <w:r w:rsidR="00E848A6">
        <w:t>3</w:t>
      </w:r>
    </w:p>
    <w:p w14:paraId="6F1D5F39" w14:textId="4B69AA5D" w:rsidR="00CD4281" w:rsidRDefault="00CD4281" w:rsidP="00AC0D60">
      <w:pPr>
        <w:widowControl w:val="0"/>
        <w:tabs>
          <w:tab w:val="left" w:pos="993"/>
        </w:tabs>
        <w:ind w:firstLine="0"/>
      </w:pPr>
      <w:r>
        <w:t xml:space="preserve">Результаты статистического анализа (методика </w:t>
      </w:r>
      <w:r w:rsidR="00195748">
        <w:t>Р.Б. Кеттел</w:t>
      </w:r>
      <w:r w:rsidR="00993BDF">
        <w:t>л</w:t>
      </w:r>
      <w:r w:rsidR="00195748">
        <w:t>а</w:t>
      </w:r>
      <w:r>
        <w:t>)</w:t>
      </w:r>
    </w:p>
    <w:tbl>
      <w:tblPr>
        <w:tblStyle w:val="a6"/>
        <w:tblW w:w="9621" w:type="dxa"/>
        <w:tblLook w:val="04A0" w:firstRow="1" w:lastRow="0" w:firstColumn="1" w:lastColumn="0" w:noHBand="0" w:noVBand="1"/>
      </w:tblPr>
      <w:tblGrid>
        <w:gridCol w:w="1317"/>
        <w:gridCol w:w="1040"/>
        <w:gridCol w:w="1024"/>
        <w:gridCol w:w="1040"/>
        <w:gridCol w:w="1040"/>
        <w:gridCol w:w="1040"/>
        <w:gridCol w:w="1040"/>
        <w:gridCol w:w="1040"/>
        <w:gridCol w:w="1040"/>
      </w:tblGrid>
      <w:tr w:rsidR="006D383C" w:rsidRPr="00AC0D60" w14:paraId="2DFED3C1" w14:textId="77777777" w:rsidTr="006D383C">
        <w:trPr>
          <w:trHeight w:val="442"/>
        </w:trPr>
        <w:tc>
          <w:tcPr>
            <w:tcW w:w="1069" w:type="dxa"/>
          </w:tcPr>
          <w:p w14:paraId="7E32292D" w14:textId="77777777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</w:p>
        </w:tc>
        <w:tc>
          <w:tcPr>
            <w:tcW w:w="1069" w:type="dxa"/>
          </w:tcPr>
          <w:p w14:paraId="49E52777" w14:textId="3FF99A47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А</w:t>
            </w:r>
          </w:p>
        </w:tc>
        <w:tc>
          <w:tcPr>
            <w:tcW w:w="1069" w:type="dxa"/>
          </w:tcPr>
          <w:p w14:paraId="7727D772" w14:textId="65A06810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В</w:t>
            </w:r>
          </w:p>
        </w:tc>
        <w:tc>
          <w:tcPr>
            <w:tcW w:w="1069" w:type="dxa"/>
          </w:tcPr>
          <w:p w14:paraId="4E811ABD" w14:textId="55C51896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С</w:t>
            </w:r>
          </w:p>
        </w:tc>
        <w:tc>
          <w:tcPr>
            <w:tcW w:w="1069" w:type="dxa"/>
          </w:tcPr>
          <w:p w14:paraId="49EB94E8" w14:textId="054D061E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Е</w:t>
            </w:r>
          </w:p>
        </w:tc>
        <w:tc>
          <w:tcPr>
            <w:tcW w:w="1069" w:type="dxa"/>
          </w:tcPr>
          <w:p w14:paraId="6DBC76B9" w14:textId="76F05548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F</w:t>
            </w:r>
          </w:p>
        </w:tc>
        <w:tc>
          <w:tcPr>
            <w:tcW w:w="1069" w:type="dxa"/>
          </w:tcPr>
          <w:p w14:paraId="72238D5E" w14:textId="7D04A7AF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G</w:t>
            </w:r>
          </w:p>
        </w:tc>
        <w:tc>
          <w:tcPr>
            <w:tcW w:w="1069" w:type="dxa"/>
          </w:tcPr>
          <w:p w14:paraId="58F33A38" w14:textId="36A1E06E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H</w:t>
            </w:r>
          </w:p>
        </w:tc>
        <w:tc>
          <w:tcPr>
            <w:tcW w:w="1069" w:type="dxa"/>
          </w:tcPr>
          <w:p w14:paraId="060D65EA" w14:textId="7B2BBF8A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I</w:t>
            </w:r>
          </w:p>
        </w:tc>
      </w:tr>
      <w:tr w:rsidR="006D383C" w:rsidRPr="00AC0D60" w14:paraId="3058EC14" w14:textId="77777777" w:rsidTr="006D383C">
        <w:tc>
          <w:tcPr>
            <w:tcW w:w="1069" w:type="dxa"/>
          </w:tcPr>
          <w:p w14:paraId="240E6610" w14:textId="2C9C4902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Uэмп</w:t>
            </w:r>
          </w:p>
        </w:tc>
        <w:tc>
          <w:tcPr>
            <w:tcW w:w="1069" w:type="dxa"/>
          </w:tcPr>
          <w:p w14:paraId="14502912" w14:textId="4CF84F6B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11</w:t>
            </w:r>
          </w:p>
        </w:tc>
        <w:tc>
          <w:tcPr>
            <w:tcW w:w="1069" w:type="dxa"/>
          </w:tcPr>
          <w:p w14:paraId="62445F52" w14:textId="464227A3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24</w:t>
            </w:r>
          </w:p>
        </w:tc>
        <w:tc>
          <w:tcPr>
            <w:tcW w:w="1069" w:type="dxa"/>
          </w:tcPr>
          <w:p w14:paraId="7409A713" w14:textId="1B522414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5</w:t>
            </w:r>
          </w:p>
        </w:tc>
        <w:tc>
          <w:tcPr>
            <w:tcW w:w="1069" w:type="dxa"/>
          </w:tcPr>
          <w:p w14:paraId="315B7F63" w14:textId="04BB408C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32</w:t>
            </w:r>
          </w:p>
        </w:tc>
        <w:tc>
          <w:tcPr>
            <w:tcW w:w="1069" w:type="dxa"/>
          </w:tcPr>
          <w:p w14:paraId="1E32B9A1" w14:textId="6BBDE3E9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22,5</w:t>
            </w:r>
          </w:p>
        </w:tc>
        <w:tc>
          <w:tcPr>
            <w:tcW w:w="1069" w:type="dxa"/>
          </w:tcPr>
          <w:p w14:paraId="1B0825F7" w14:textId="1E682E5B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4</w:t>
            </w:r>
          </w:p>
        </w:tc>
        <w:tc>
          <w:tcPr>
            <w:tcW w:w="1069" w:type="dxa"/>
          </w:tcPr>
          <w:p w14:paraId="22A52B5B" w14:textId="1DC70D10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5</w:t>
            </w:r>
          </w:p>
        </w:tc>
        <w:tc>
          <w:tcPr>
            <w:tcW w:w="1069" w:type="dxa"/>
          </w:tcPr>
          <w:p w14:paraId="357D057F" w14:textId="61E68D20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23,5</w:t>
            </w:r>
          </w:p>
        </w:tc>
      </w:tr>
      <w:tr w:rsidR="006D383C" w:rsidRPr="00AC0D60" w14:paraId="1ED7D44C" w14:textId="77777777" w:rsidTr="006D383C">
        <w:tc>
          <w:tcPr>
            <w:tcW w:w="1069" w:type="dxa"/>
          </w:tcPr>
          <w:p w14:paraId="5E659A59" w14:textId="786F8C9A" w:rsidR="006D383C" w:rsidRPr="00AC0D60" w:rsidRDefault="00AC0D60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Разли</w:t>
            </w:r>
            <w:r w:rsidR="006D383C" w:rsidRPr="00AC0D60">
              <w:rPr>
                <w:sz w:val="28"/>
              </w:rPr>
              <w:t>чия</w:t>
            </w:r>
          </w:p>
        </w:tc>
        <w:tc>
          <w:tcPr>
            <w:tcW w:w="1069" w:type="dxa"/>
          </w:tcPr>
          <w:p w14:paraId="35049527" w14:textId="09B8D957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0,05</w:t>
            </w:r>
          </w:p>
        </w:tc>
        <w:tc>
          <w:tcPr>
            <w:tcW w:w="1069" w:type="dxa"/>
          </w:tcPr>
          <w:p w14:paraId="0BDACA78" w14:textId="72F77BB8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  <w:tc>
          <w:tcPr>
            <w:tcW w:w="1069" w:type="dxa"/>
          </w:tcPr>
          <w:p w14:paraId="63961424" w14:textId="168ADB1A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0F8F8BE9" w14:textId="6EDD5E8C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  <w:tc>
          <w:tcPr>
            <w:tcW w:w="1069" w:type="dxa"/>
          </w:tcPr>
          <w:p w14:paraId="10F73387" w14:textId="3D8124A9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  <w:tc>
          <w:tcPr>
            <w:tcW w:w="1069" w:type="dxa"/>
          </w:tcPr>
          <w:p w14:paraId="76807943" w14:textId="37F8872C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39B8FA86" w14:textId="5E771DA3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086FB1D6" w14:textId="1AB8E63C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</w:tr>
      <w:tr w:rsidR="006D383C" w:rsidRPr="00AC0D60" w14:paraId="2CBA1E5C" w14:textId="77777777" w:rsidTr="006D383C">
        <w:tc>
          <w:tcPr>
            <w:tcW w:w="1069" w:type="dxa"/>
          </w:tcPr>
          <w:p w14:paraId="58F81743" w14:textId="77777777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</w:p>
        </w:tc>
        <w:tc>
          <w:tcPr>
            <w:tcW w:w="1069" w:type="dxa"/>
          </w:tcPr>
          <w:p w14:paraId="4506D3BB" w14:textId="79EF1C04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L</w:t>
            </w:r>
          </w:p>
        </w:tc>
        <w:tc>
          <w:tcPr>
            <w:tcW w:w="1069" w:type="dxa"/>
          </w:tcPr>
          <w:p w14:paraId="31F57E75" w14:textId="6512C880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M</w:t>
            </w:r>
          </w:p>
        </w:tc>
        <w:tc>
          <w:tcPr>
            <w:tcW w:w="1069" w:type="dxa"/>
          </w:tcPr>
          <w:p w14:paraId="320119F5" w14:textId="1CA2CADE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N</w:t>
            </w:r>
          </w:p>
        </w:tc>
        <w:tc>
          <w:tcPr>
            <w:tcW w:w="1069" w:type="dxa"/>
          </w:tcPr>
          <w:p w14:paraId="6F4DA278" w14:textId="2C4D5D7F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O</w:t>
            </w:r>
          </w:p>
        </w:tc>
        <w:tc>
          <w:tcPr>
            <w:tcW w:w="1069" w:type="dxa"/>
          </w:tcPr>
          <w:p w14:paraId="105EC6F7" w14:textId="2F08A97B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Q1</w:t>
            </w:r>
          </w:p>
        </w:tc>
        <w:tc>
          <w:tcPr>
            <w:tcW w:w="1069" w:type="dxa"/>
          </w:tcPr>
          <w:p w14:paraId="1F039E77" w14:textId="7A5A8D13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Q2</w:t>
            </w:r>
          </w:p>
        </w:tc>
        <w:tc>
          <w:tcPr>
            <w:tcW w:w="1069" w:type="dxa"/>
          </w:tcPr>
          <w:p w14:paraId="68E2FF90" w14:textId="7EE31759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Q3</w:t>
            </w:r>
          </w:p>
        </w:tc>
        <w:tc>
          <w:tcPr>
            <w:tcW w:w="1069" w:type="dxa"/>
          </w:tcPr>
          <w:p w14:paraId="67732A53" w14:textId="69039E80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  <w:lang w:val="en-US"/>
              </w:rPr>
              <w:t>Q4</w:t>
            </w:r>
          </w:p>
        </w:tc>
      </w:tr>
      <w:tr w:rsidR="006D383C" w:rsidRPr="00AC0D60" w14:paraId="38755CE4" w14:textId="77777777" w:rsidTr="006D383C">
        <w:tc>
          <w:tcPr>
            <w:tcW w:w="1069" w:type="dxa"/>
          </w:tcPr>
          <w:p w14:paraId="7B2B7BC5" w14:textId="3EF8D4D7" w:rsidR="006D383C" w:rsidRPr="00AC0D60" w:rsidRDefault="006D383C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Uэмп</w:t>
            </w:r>
          </w:p>
        </w:tc>
        <w:tc>
          <w:tcPr>
            <w:tcW w:w="1069" w:type="dxa"/>
          </w:tcPr>
          <w:p w14:paraId="4E5ACAC2" w14:textId="4466AD81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23</w:t>
            </w:r>
          </w:p>
        </w:tc>
        <w:tc>
          <w:tcPr>
            <w:tcW w:w="1069" w:type="dxa"/>
          </w:tcPr>
          <w:p w14:paraId="0C214D7F" w14:textId="4FA4D159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25</w:t>
            </w:r>
          </w:p>
        </w:tc>
        <w:tc>
          <w:tcPr>
            <w:tcW w:w="1069" w:type="dxa"/>
          </w:tcPr>
          <w:p w14:paraId="74A6AC84" w14:textId="01003647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7</w:t>
            </w:r>
          </w:p>
        </w:tc>
        <w:tc>
          <w:tcPr>
            <w:tcW w:w="1069" w:type="dxa"/>
          </w:tcPr>
          <w:p w14:paraId="39354AAD" w14:textId="002EE756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3</w:t>
            </w:r>
          </w:p>
        </w:tc>
        <w:tc>
          <w:tcPr>
            <w:tcW w:w="1069" w:type="dxa"/>
          </w:tcPr>
          <w:p w14:paraId="4C7E98F4" w14:textId="226D81CC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2</w:t>
            </w:r>
          </w:p>
        </w:tc>
        <w:tc>
          <w:tcPr>
            <w:tcW w:w="1069" w:type="dxa"/>
          </w:tcPr>
          <w:p w14:paraId="2FBE94C5" w14:textId="5E192CE2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5</w:t>
            </w:r>
          </w:p>
        </w:tc>
        <w:tc>
          <w:tcPr>
            <w:tcW w:w="1069" w:type="dxa"/>
          </w:tcPr>
          <w:p w14:paraId="3D5E1206" w14:textId="06DBD044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4</w:t>
            </w:r>
          </w:p>
        </w:tc>
        <w:tc>
          <w:tcPr>
            <w:tcW w:w="1069" w:type="dxa"/>
          </w:tcPr>
          <w:p w14:paraId="5CE63C75" w14:textId="35F51CC5" w:rsidR="006D383C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17</w:t>
            </w:r>
          </w:p>
        </w:tc>
      </w:tr>
      <w:tr w:rsidR="00577714" w:rsidRPr="00AC0D60" w14:paraId="4C40E641" w14:textId="77777777" w:rsidTr="006D383C">
        <w:tc>
          <w:tcPr>
            <w:tcW w:w="1069" w:type="dxa"/>
          </w:tcPr>
          <w:p w14:paraId="09797B16" w14:textId="1F625DC9" w:rsidR="00577714" w:rsidRPr="00AC0D60" w:rsidRDefault="00AC0D60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Разли</w:t>
            </w:r>
            <w:r w:rsidR="00577714" w:rsidRPr="00AC0D60">
              <w:rPr>
                <w:sz w:val="28"/>
              </w:rPr>
              <w:t>чия</w:t>
            </w:r>
          </w:p>
        </w:tc>
        <w:tc>
          <w:tcPr>
            <w:tcW w:w="1069" w:type="dxa"/>
          </w:tcPr>
          <w:p w14:paraId="263C7D97" w14:textId="5D5DA042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  <w:tc>
          <w:tcPr>
            <w:tcW w:w="1069" w:type="dxa"/>
          </w:tcPr>
          <w:p w14:paraId="79AAE0FE" w14:textId="6BD9F33E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  <w:tc>
          <w:tcPr>
            <w:tcW w:w="1069" w:type="dxa"/>
          </w:tcPr>
          <w:p w14:paraId="2B8679FE" w14:textId="59B3117A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6102D991" w14:textId="45B2688F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456176C7" w14:textId="68621DB9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471687BC" w14:textId="171B3201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46621029" w14:textId="095A0424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0,01</w:t>
            </w:r>
          </w:p>
        </w:tc>
        <w:tc>
          <w:tcPr>
            <w:tcW w:w="1069" w:type="dxa"/>
          </w:tcPr>
          <w:p w14:paraId="3B12DF12" w14:textId="2355879D" w:rsidR="00577714" w:rsidRPr="00AC0D60" w:rsidRDefault="00577714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</w:tr>
    </w:tbl>
    <w:p w14:paraId="4320F1EE" w14:textId="77777777" w:rsidR="00CF648D" w:rsidRDefault="00CF648D" w:rsidP="00FF28E4">
      <w:pPr>
        <w:widowControl w:val="0"/>
        <w:tabs>
          <w:tab w:val="left" w:pos="993"/>
        </w:tabs>
        <w:jc w:val="center"/>
      </w:pPr>
    </w:p>
    <w:p w14:paraId="7EA1BD79" w14:textId="77777777" w:rsidR="000B7F32" w:rsidRDefault="000B7F32" w:rsidP="00FF28E4">
      <w:pPr>
        <w:widowControl w:val="0"/>
        <w:tabs>
          <w:tab w:val="left" w:pos="993"/>
        </w:tabs>
        <w:jc w:val="right"/>
      </w:pPr>
    </w:p>
    <w:p w14:paraId="39E9DB83" w14:textId="23404FB4" w:rsidR="000B7F32" w:rsidRDefault="000B7F32" w:rsidP="00FF28E4">
      <w:pPr>
        <w:widowControl w:val="0"/>
        <w:tabs>
          <w:tab w:val="left" w:pos="993"/>
        </w:tabs>
      </w:pPr>
      <w:r>
        <w:t xml:space="preserve">Выявлены достоверные различия между учителями с разной степенью профессиональной </w:t>
      </w:r>
      <w:r w:rsidR="00684E19">
        <w:t>эффективност</w:t>
      </w:r>
      <w:r>
        <w:t>и по следующим шкалам:</w:t>
      </w:r>
    </w:p>
    <w:p w14:paraId="1D6EF6A5" w14:textId="3904CB93" w:rsidR="00AD143B" w:rsidRDefault="00577714" w:rsidP="00FF28E4">
      <w:pPr>
        <w:widowControl w:val="0"/>
        <w:tabs>
          <w:tab w:val="left" w:pos="993"/>
        </w:tabs>
      </w:pPr>
      <w:r>
        <w:t>1.</w:t>
      </w:r>
      <w:r>
        <w:rPr>
          <w:lang w:val="en-US"/>
        </w:rPr>
        <w:t> </w:t>
      </w:r>
      <w:r>
        <w:t xml:space="preserve">Шкала А – общительность. У учителей первой подгруппы сумма рангов (73) больше, чем у учителей второй подгруппы (47). У учителей с высокими показателями профессиональной эффективности чаще диагностируется общительность, открытость, развитое умение выстраивать коммуникативный контакт, чем </w:t>
      </w:r>
      <w:r w:rsidR="00C14FFB">
        <w:t xml:space="preserve">у </w:t>
      </w:r>
      <w:r>
        <w:t>учителей со средними и низкими показателями профессиональной эффективности</w:t>
      </w:r>
    </w:p>
    <w:p w14:paraId="2D69A336" w14:textId="5554253F" w:rsidR="00577714" w:rsidRDefault="00577714" w:rsidP="00FF28E4">
      <w:pPr>
        <w:widowControl w:val="0"/>
        <w:tabs>
          <w:tab w:val="left" w:pos="993"/>
        </w:tabs>
      </w:pPr>
      <w:r>
        <w:t xml:space="preserve">2. Шкала С – эмоциональная устойчивость. У учителей первой подгруппы сумма рангов (79) больше, чем у учителей второй подгруппы (41). У учителей с высокими показателями профессиональной эффективности чаще диагностируется эмоциональная устойчивость, уравновешенность, чем </w:t>
      </w:r>
      <w:r w:rsidR="00C14FFB">
        <w:t>у</w:t>
      </w:r>
      <w:r>
        <w:t xml:space="preserve"> учителей со средними и низкими показателями профессиональной эффективности.</w:t>
      </w:r>
    </w:p>
    <w:p w14:paraId="539F6AAE" w14:textId="15EB12D7" w:rsidR="00577714" w:rsidRDefault="00577714" w:rsidP="00FF28E4">
      <w:pPr>
        <w:widowControl w:val="0"/>
        <w:tabs>
          <w:tab w:val="left" w:pos="993"/>
        </w:tabs>
      </w:pPr>
      <w:r>
        <w:t>3. Шкала</w:t>
      </w:r>
      <w:r w:rsidR="00F90B5B" w:rsidRPr="00F96E26">
        <w:t xml:space="preserve"> </w:t>
      </w:r>
      <w:r w:rsidR="00F90B5B">
        <w:rPr>
          <w:lang w:val="en-US"/>
        </w:rPr>
        <w:t>G</w:t>
      </w:r>
      <w:r>
        <w:t xml:space="preserve"> </w:t>
      </w:r>
      <w:r w:rsidR="00F90B5B">
        <w:t>–</w:t>
      </w:r>
      <w:r>
        <w:t xml:space="preserve"> </w:t>
      </w:r>
      <w:r w:rsidR="00F90B5B">
        <w:t xml:space="preserve">моральная нормативность. У учителей первой подгруппы сумма рангов (80) больше, чем у учителей второй подгруппы (40). У учителей с высокими показателями профессиональной эффективности чаще диагностируется ответственность, обязательность, организованность, дисциплинированность, чем </w:t>
      </w:r>
      <w:r w:rsidR="00C14FFB">
        <w:t>у</w:t>
      </w:r>
      <w:r w:rsidR="00F90B5B">
        <w:t xml:space="preserve"> учителей со средними и низкими показателями профессиональной эффективности.</w:t>
      </w:r>
    </w:p>
    <w:p w14:paraId="75F4A747" w14:textId="4C116167" w:rsidR="00F90B5B" w:rsidRDefault="00F90B5B" w:rsidP="00FF28E4">
      <w:pPr>
        <w:widowControl w:val="0"/>
        <w:tabs>
          <w:tab w:val="left" w:pos="993"/>
        </w:tabs>
      </w:pPr>
      <w:r w:rsidRPr="00F90B5B">
        <w:lastRenderedPageBreak/>
        <w:t>4</w:t>
      </w:r>
      <w:r>
        <w:t>. Шкала</w:t>
      </w:r>
      <w:r w:rsidRPr="00F90B5B">
        <w:t xml:space="preserve"> </w:t>
      </w:r>
      <w:r>
        <w:t xml:space="preserve">Н – смелость. У учителей первой подгруппы сумма рангов (79) больше, чем у учителей второй подгруппы (41). У учителей с высокими показателями профессиональной эффективности чаще диагностируется общительность, дружелюбие, открытость, отзывчивость, одновременно решительность, готовность преодолевать коммуникативные трудности, чем </w:t>
      </w:r>
      <w:r w:rsidR="00C14FFB">
        <w:t>у</w:t>
      </w:r>
      <w:r>
        <w:t xml:space="preserve"> учителей со средними и низкими показателями профессиональной эффективности.</w:t>
      </w:r>
    </w:p>
    <w:p w14:paraId="1AD9C217" w14:textId="24376471" w:rsidR="00F90B5B" w:rsidRPr="00577714" w:rsidRDefault="00F90B5B" w:rsidP="00FF28E4">
      <w:pPr>
        <w:widowControl w:val="0"/>
        <w:tabs>
          <w:tab w:val="left" w:pos="993"/>
        </w:tabs>
      </w:pPr>
      <w:r>
        <w:t>5. Шкала</w:t>
      </w:r>
      <w:r w:rsidRPr="00F90B5B">
        <w:t xml:space="preserve"> </w:t>
      </w:r>
      <w:r>
        <w:rPr>
          <w:lang w:val="en-US"/>
        </w:rPr>
        <w:t>N</w:t>
      </w:r>
      <w:r>
        <w:t xml:space="preserve"> – дипломатичность. У учителей первой подгруппы сумма рангов (79) больше, чем у учителей второй подгруппы (43). У учителей с высокими показателями профессиональной эффективности чаще диагностируется умение понимать эмоции, интересы</w:t>
      </w:r>
      <w:r w:rsidR="00C14FFB">
        <w:t>,</w:t>
      </w:r>
      <w:r>
        <w:t xml:space="preserve"> намерения других людей, эмоциональная сдержанность, рациональность, чем </w:t>
      </w:r>
      <w:r w:rsidR="00C14FFB">
        <w:t>у</w:t>
      </w:r>
      <w:r>
        <w:t xml:space="preserve"> учителей со средними и низкими показателями профессиональной эффективности.</w:t>
      </w:r>
    </w:p>
    <w:p w14:paraId="49117C84" w14:textId="205712E8" w:rsidR="00C14FFB" w:rsidRPr="00577714" w:rsidRDefault="00C14FFB" w:rsidP="00FF28E4">
      <w:pPr>
        <w:widowControl w:val="0"/>
        <w:tabs>
          <w:tab w:val="left" w:pos="993"/>
        </w:tabs>
      </w:pPr>
      <w:r>
        <w:t>6. Шкала</w:t>
      </w:r>
      <w:r w:rsidRPr="00F90B5B">
        <w:t xml:space="preserve"> </w:t>
      </w:r>
      <w:r>
        <w:t>О – тревожность. У учителей первой подгруппы сумма рангов (31) меньше, чем у учителей второй подгруппы (89). У учителей с высокими показателями профессиональной эффективности реже диагностируется тревожность, беспокойность, напряженность, чем у учителей со средними и низкими показателями профессиональной эффективности.</w:t>
      </w:r>
    </w:p>
    <w:p w14:paraId="3227EEA2" w14:textId="3249EE20" w:rsidR="00C14FFB" w:rsidRPr="00577714" w:rsidRDefault="00AC0D60" w:rsidP="00FF28E4">
      <w:pPr>
        <w:widowControl w:val="0"/>
        <w:tabs>
          <w:tab w:val="left" w:pos="993"/>
        </w:tabs>
      </w:pPr>
      <w:r>
        <w:t>7</w:t>
      </w:r>
      <w:r w:rsidR="00C14FFB">
        <w:t>. Шкала</w:t>
      </w:r>
      <w:r w:rsidR="00C14FFB" w:rsidRPr="00F90B5B">
        <w:t xml:space="preserve"> </w:t>
      </w:r>
      <w:r w:rsidR="00C14FFB">
        <w:rPr>
          <w:lang w:val="en-US"/>
        </w:rPr>
        <w:t>Q</w:t>
      </w:r>
      <w:r w:rsidR="00C14FFB" w:rsidRPr="00C14FFB">
        <w:rPr>
          <w:vertAlign w:val="subscript"/>
        </w:rPr>
        <w:t>1</w:t>
      </w:r>
      <w:r w:rsidR="00C14FFB">
        <w:t xml:space="preserve"> – восприимчивость к новому. У учителей первой подгруппы сумма рангов (82) больше, чем у учителей второй подгруппы (38). У учителей с высокими показателями профессиональной эффективности чаще диагностируется гибкое и критичное мышление, разнообразие интеллектуальных интересов, чем у учителей со средними и низкими показателями профессиональной эффективности.</w:t>
      </w:r>
    </w:p>
    <w:p w14:paraId="5EFE240A" w14:textId="4E3EFBA3" w:rsidR="00C14FFB" w:rsidRPr="00577714" w:rsidRDefault="00AC0D60" w:rsidP="00FF28E4">
      <w:pPr>
        <w:widowControl w:val="0"/>
        <w:tabs>
          <w:tab w:val="left" w:pos="993"/>
        </w:tabs>
      </w:pPr>
      <w:r>
        <w:t>8</w:t>
      </w:r>
      <w:r w:rsidR="00C14FFB">
        <w:t>. Шкала</w:t>
      </w:r>
      <w:r w:rsidR="00C14FFB" w:rsidRPr="00F90B5B">
        <w:t xml:space="preserve"> </w:t>
      </w:r>
      <w:r w:rsidR="00C14FFB">
        <w:rPr>
          <w:lang w:val="en-US"/>
        </w:rPr>
        <w:t>Q</w:t>
      </w:r>
      <w:r w:rsidR="00C14FFB">
        <w:rPr>
          <w:vertAlign w:val="subscript"/>
        </w:rPr>
        <w:t>2</w:t>
      </w:r>
      <w:r w:rsidR="00C14FFB">
        <w:t xml:space="preserve"> – самостоятельность. У учителей первой подгруппы сумма рангов (79) больше, чем у учителей второй подгруппы (41). У учителей с высокими показателями профессиональной эффективности чаще диагностируется самодостаточность, инициативность, отсутствие потребности во внешней поддержке, чем у учителей со средними и низкими показателями профессиональной эффективности.</w:t>
      </w:r>
    </w:p>
    <w:p w14:paraId="1F83A382" w14:textId="176675DC" w:rsidR="00C14FFB" w:rsidRPr="00577714" w:rsidRDefault="00AC0D60" w:rsidP="00FF28E4">
      <w:pPr>
        <w:widowControl w:val="0"/>
        <w:tabs>
          <w:tab w:val="left" w:pos="993"/>
        </w:tabs>
      </w:pPr>
      <w:r>
        <w:lastRenderedPageBreak/>
        <w:t>9</w:t>
      </w:r>
      <w:r w:rsidR="00C14FFB">
        <w:t>. Шкала</w:t>
      </w:r>
      <w:r w:rsidR="00C14FFB" w:rsidRPr="00F90B5B">
        <w:t xml:space="preserve"> </w:t>
      </w:r>
      <w:r w:rsidR="00C14FFB">
        <w:rPr>
          <w:lang w:val="en-US"/>
        </w:rPr>
        <w:t>Q</w:t>
      </w:r>
      <w:r w:rsidR="0060734C">
        <w:rPr>
          <w:vertAlign w:val="subscript"/>
        </w:rPr>
        <w:t>3</w:t>
      </w:r>
      <w:r w:rsidR="00C14FFB">
        <w:t xml:space="preserve"> – самодисциплина, самоконтроль. У учителей первой подгруппы сумма рангов (</w:t>
      </w:r>
      <w:r w:rsidR="00614CA6">
        <w:t>80</w:t>
      </w:r>
      <w:r w:rsidR="00C14FFB">
        <w:t>) больше, чем у учителей второй подгруппы (4</w:t>
      </w:r>
      <w:r w:rsidR="00614CA6">
        <w:t>0</w:t>
      </w:r>
      <w:r w:rsidR="00C14FFB">
        <w:t xml:space="preserve">). У учителей с высокими показателями профессиональной эффективности чаще диагностируется </w:t>
      </w:r>
      <w:r w:rsidR="00614CA6">
        <w:t>развитая воля, организованность, умение контролировать свои эмоции и поведении</w:t>
      </w:r>
      <w:r w:rsidR="00C14FFB">
        <w:t>, чем у учителей со средними и низкими показателями профессиональной эффективности.</w:t>
      </w:r>
    </w:p>
    <w:p w14:paraId="2ED29DD2" w14:textId="77777777" w:rsidR="00B1421F" w:rsidRDefault="00B1421F" w:rsidP="00FF28E4">
      <w:pPr>
        <w:widowControl w:val="0"/>
        <w:tabs>
          <w:tab w:val="left" w:pos="993"/>
        </w:tabs>
        <w:jc w:val="right"/>
      </w:pPr>
    </w:p>
    <w:p w14:paraId="729AF2C9" w14:textId="77777777" w:rsidR="00B1421F" w:rsidRDefault="00B1421F" w:rsidP="00FF28E4">
      <w:pPr>
        <w:widowControl w:val="0"/>
        <w:tabs>
          <w:tab w:val="left" w:pos="993"/>
        </w:tabs>
        <w:jc w:val="right"/>
      </w:pPr>
    </w:p>
    <w:p w14:paraId="54DB0F8F" w14:textId="2D7D0A42" w:rsidR="00CD4281" w:rsidRDefault="00CD4281" w:rsidP="00FF28E4">
      <w:pPr>
        <w:widowControl w:val="0"/>
        <w:tabs>
          <w:tab w:val="left" w:pos="993"/>
        </w:tabs>
        <w:jc w:val="right"/>
      </w:pPr>
      <w:r>
        <w:t xml:space="preserve">Таблица </w:t>
      </w:r>
      <w:r w:rsidR="000B7F32">
        <w:t>2.</w:t>
      </w:r>
      <w:r w:rsidR="00E848A6">
        <w:t>4</w:t>
      </w:r>
    </w:p>
    <w:p w14:paraId="72F0B28B" w14:textId="77777777" w:rsidR="00CD4281" w:rsidRDefault="00CD4281" w:rsidP="00AC0D60">
      <w:pPr>
        <w:widowControl w:val="0"/>
        <w:tabs>
          <w:tab w:val="left" w:pos="993"/>
        </w:tabs>
        <w:ind w:firstLine="0"/>
      </w:pPr>
      <w:r>
        <w:t>Результаты статистического анализа (методика Г. Айзенка)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3779"/>
        <w:gridCol w:w="4442"/>
      </w:tblGrid>
      <w:tr w:rsidR="00CD4281" w:rsidRPr="00AC0D60" w14:paraId="27278906" w14:textId="77777777" w:rsidTr="00AC0D60">
        <w:trPr>
          <w:trHeight w:val="361"/>
        </w:trPr>
        <w:tc>
          <w:tcPr>
            <w:tcW w:w="1413" w:type="dxa"/>
            <w:shd w:val="clear" w:color="auto" w:fill="FFFFFF" w:themeFill="background1"/>
          </w:tcPr>
          <w:p w14:paraId="16FE7749" w14:textId="77777777" w:rsidR="00CD4281" w:rsidRPr="00AC0D60" w:rsidRDefault="00CD4281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</w:p>
        </w:tc>
        <w:tc>
          <w:tcPr>
            <w:tcW w:w="3779" w:type="dxa"/>
            <w:shd w:val="clear" w:color="auto" w:fill="FFFFFF" w:themeFill="background1"/>
          </w:tcPr>
          <w:p w14:paraId="3B32D781" w14:textId="77777777" w:rsidR="00CD4281" w:rsidRPr="00AC0D60" w:rsidRDefault="00CD4281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Шкала «Экстраверсия-Интроверсия»</w:t>
            </w:r>
          </w:p>
        </w:tc>
        <w:tc>
          <w:tcPr>
            <w:tcW w:w="4442" w:type="dxa"/>
            <w:shd w:val="clear" w:color="auto" w:fill="FFFFFF" w:themeFill="background1"/>
          </w:tcPr>
          <w:p w14:paraId="28823B3E" w14:textId="77777777" w:rsidR="00CD4281" w:rsidRPr="00AC0D60" w:rsidRDefault="00CD4281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Шкала «Нейротизм»</w:t>
            </w:r>
          </w:p>
        </w:tc>
      </w:tr>
      <w:tr w:rsidR="00CD4281" w:rsidRPr="00AC0D60" w14:paraId="4359EFB4" w14:textId="77777777" w:rsidTr="00AC0D60">
        <w:trPr>
          <w:trHeight w:val="361"/>
        </w:trPr>
        <w:tc>
          <w:tcPr>
            <w:tcW w:w="1413" w:type="dxa"/>
            <w:shd w:val="clear" w:color="auto" w:fill="FFFFFF" w:themeFill="background1"/>
          </w:tcPr>
          <w:p w14:paraId="32C07A4E" w14:textId="77777777" w:rsidR="00CD4281" w:rsidRPr="00AC0D60" w:rsidRDefault="00CD4281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Uэмп</w:t>
            </w:r>
          </w:p>
        </w:tc>
        <w:tc>
          <w:tcPr>
            <w:tcW w:w="3779" w:type="dxa"/>
            <w:shd w:val="clear" w:color="auto" w:fill="FFFFFF" w:themeFill="background1"/>
          </w:tcPr>
          <w:p w14:paraId="1D20D4FC" w14:textId="3201482C" w:rsidR="00CD4281" w:rsidRPr="00AC0D60" w:rsidRDefault="000B7F32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10</w:t>
            </w:r>
          </w:p>
        </w:tc>
        <w:tc>
          <w:tcPr>
            <w:tcW w:w="4442" w:type="dxa"/>
            <w:shd w:val="clear" w:color="auto" w:fill="FFFFFF" w:themeFill="background1"/>
          </w:tcPr>
          <w:p w14:paraId="0F978870" w14:textId="0A808A68" w:rsidR="00CD4281" w:rsidRPr="00AC0D60" w:rsidRDefault="00CD4281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1</w:t>
            </w:r>
            <w:r w:rsidR="000B7F32" w:rsidRPr="00AC0D60">
              <w:rPr>
                <w:sz w:val="28"/>
              </w:rPr>
              <w:t>8</w:t>
            </w:r>
          </w:p>
        </w:tc>
      </w:tr>
      <w:tr w:rsidR="00CD4281" w:rsidRPr="00AC0D60" w14:paraId="4E88E9C2" w14:textId="77777777" w:rsidTr="00AC0D60">
        <w:trPr>
          <w:trHeight w:val="361"/>
        </w:trPr>
        <w:tc>
          <w:tcPr>
            <w:tcW w:w="1413" w:type="dxa"/>
            <w:shd w:val="clear" w:color="auto" w:fill="FFFFFF" w:themeFill="background1"/>
          </w:tcPr>
          <w:p w14:paraId="6C4D9D03" w14:textId="398CF0BE" w:rsidR="00CD4281" w:rsidRPr="00AC0D60" w:rsidRDefault="00AC0D60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Разли</w:t>
            </w:r>
            <w:r w:rsidR="00CD4281" w:rsidRPr="00AC0D60">
              <w:rPr>
                <w:sz w:val="28"/>
              </w:rPr>
              <w:t>чия</w:t>
            </w:r>
          </w:p>
        </w:tc>
        <w:tc>
          <w:tcPr>
            <w:tcW w:w="3779" w:type="dxa"/>
            <w:shd w:val="clear" w:color="auto" w:fill="FFFFFF" w:themeFill="background1"/>
          </w:tcPr>
          <w:p w14:paraId="788D6702" w14:textId="70E90E01" w:rsidR="00CD4281" w:rsidRPr="00AC0D60" w:rsidRDefault="000B7F32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0,05</w:t>
            </w:r>
          </w:p>
        </w:tc>
        <w:tc>
          <w:tcPr>
            <w:tcW w:w="4442" w:type="dxa"/>
            <w:shd w:val="clear" w:color="auto" w:fill="FFFFFF" w:themeFill="background1"/>
          </w:tcPr>
          <w:p w14:paraId="63B5BFB8" w14:textId="77777777" w:rsidR="00CD4281" w:rsidRPr="00AC0D60" w:rsidRDefault="00CD4281" w:rsidP="00AC0D60">
            <w:pPr>
              <w:pStyle w:val="a3"/>
              <w:widowControl w:val="0"/>
              <w:spacing w:line="360" w:lineRule="auto"/>
              <w:rPr>
                <w:sz w:val="28"/>
              </w:rPr>
            </w:pPr>
            <w:r w:rsidRPr="00AC0D60">
              <w:rPr>
                <w:sz w:val="28"/>
              </w:rPr>
              <w:t>-</w:t>
            </w:r>
          </w:p>
        </w:tc>
      </w:tr>
    </w:tbl>
    <w:p w14:paraId="757C913D" w14:textId="77777777" w:rsidR="00CD4281" w:rsidRDefault="00CD4281" w:rsidP="00FF28E4">
      <w:pPr>
        <w:widowControl w:val="0"/>
        <w:tabs>
          <w:tab w:val="left" w:pos="993"/>
        </w:tabs>
        <w:jc w:val="center"/>
      </w:pPr>
    </w:p>
    <w:p w14:paraId="41BF77A0" w14:textId="77777777" w:rsidR="000B7F32" w:rsidRDefault="000B7F32" w:rsidP="00FF28E4">
      <w:pPr>
        <w:widowControl w:val="0"/>
        <w:tabs>
          <w:tab w:val="left" w:pos="993"/>
        </w:tabs>
      </w:pPr>
    </w:p>
    <w:p w14:paraId="7BC41B58" w14:textId="0EDA7586" w:rsidR="00CD4281" w:rsidRDefault="00CD4281" w:rsidP="00FF28E4">
      <w:pPr>
        <w:widowControl w:val="0"/>
        <w:tabs>
          <w:tab w:val="left" w:pos="993"/>
        </w:tabs>
      </w:pPr>
      <w:r>
        <w:t xml:space="preserve">Выявлены достоверные различия между учителями с разной степенью </w:t>
      </w:r>
      <w:r w:rsidR="00684E19">
        <w:t xml:space="preserve">профессиональной эффективности </w:t>
      </w:r>
      <w:r>
        <w:t>по следующ</w:t>
      </w:r>
      <w:r w:rsidR="00A53941">
        <w:t>ей шкале: ш</w:t>
      </w:r>
      <w:r>
        <w:t>кала «</w:t>
      </w:r>
      <w:r w:rsidR="00A53941">
        <w:t>Экстраверсия-интроверсия».</w:t>
      </w:r>
      <w:r w:rsidR="007F168B" w:rsidRPr="007F168B">
        <w:t xml:space="preserve"> </w:t>
      </w:r>
      <w:r w:rsidR="007F168B">
        <w:t xml:space="preserve">У учителей первой подгруппы сумма рангов (77) больше, чем у учителей второй подгруппы (46). У учителей с высокими показателями профессиональной эффективности чаще диагностируется умеренная экстраверсия, чем </w:t>
      </w:r>
      <w:r w:rsidR="00C14FFB">
        <w:t>у</w:t>
      </w:r>
      <w:r w:rsidR="007F168B">
        <w:t xml:space="preserve"> учителей со средними и низкими показателями профессиональной эффективности.</w:t>
      </w:r>
    </w:p>
    <w:p w14:paraId="0AA05C4F" w14:textId="77777777" w:rsidR="005B530E" w:rsidRDefault="007F168B" w:rsidP="00FF28E4">
      <w:pPr>
        <w:widowControl w:val="0"/>
        <w:tabs>
          <w:tab w:val="left" w:pos="993"/>
        </w:tabs>
      </w:pPr>
      <w:r>
        <w:t xml:space="preserve">Таким образом, выраженность </w:t>
      </w:r>
      <w:r w:rsidR="00195748">
        <w:t>личностных</w:t>
      </w:r>
      <w:r>
        <w:t xml:space="preserve"> качеств</w:t>
      </w:r>
      <w:r w:rsidR="001A2CB6">
        <w:t xml:space="preserve"> различается </w:t>
      </w:r>
      <w:r>
        <w:t xml:space="preserve">у учителей с разными уровням показателей профессиональной эффективности. </w:t>
      </w:r>
    </w:p>
    <w:p w14:paraId="198CF61B" w14:textId="3B01A9F7" w:rsidR="007F168B" w:rsidRDefault="005B530E" w:rsidP="00FF28E4">
      <w:pPr>
        <w:widowControl w:val="0"/>
        <w:tabs>
          <w:tab w:val="left" w:pos="993"/>
        </w:tabs>
      </w:pPr>
      <w:r>
        <w:t>1. У</w:t>
      </w:r>
      <w:r w:rsidR="007F168B">
        <w:t xml:space="preserve">чителя с высокими показателями профессиональной эффективности более </w:t>
      </w:r>
      <w:r w:rsidR="00614CA6">
        <w:t xml:space="preserve">открыты к </w:t>
      </w:r>
      <w:r w:rsidR="001C6DFD">
        <w:t xml:space="preserve">новым знаниям и идеям, более открыты к </w:t>
      </w:r>
      <w:r w:rsidR="00614CA6">
        <w:t xml:space="preserve">коммуникации, дружелюбны, более уравновешенны, эмоционально устойчивы, способны справляться со стрессовыми ситуациями, регулировать свои эмоции и поведение, более самостоятельны, независимы, организованы, ответственны, </w:t>
      </w:r>
      <w:r w:rsidR="00614CA6">
        <w:lastRenderedPageBreak/>
        <w:t>инициативны, решительны</w:t>
      </w:r>
      <w:r w:rsidR="00D677FB">
        <w:t>, чем учителя со средне-низкими показателями профессиональной эффективности</w:t>
      </w:r>
      <w:r w:rsidR="00614CA6">
        <w:t>.</w:t>
      </w:r>
    </w:p>
    <w:p w14:paraId="0917F898" w14:textId="639FE786" w:rsidR="005B530E" w:rsidRDefault="005B530E" w:rsidP="00FF28E4">
      <w:pPr>
        <w:widowControl w:val="0"/>
        <w:tabs>
          <w:tab w:val="left" w:pos="993"/>
        </w:tabs>
      </w:pPr>
      <w:r>
        <w:t>2. Учителя, которые имеют средние и низкие</w:t>
      </w:r>
      <w:r w:rsidRPr="00B1421F">
        <w:t xml:space="preserve"> показатели эффективности профессиональной деятельности, обладают такими личностным</w:t>
      </w:r>
      <w:r>
        <w:t>и качествами, как тревожность, беспокойность, напряженность.</w:t>
      </w:r>
    </w:p>
    <w:p w14:paraId="319F6888" w14:textId="42D3A9D9" w:rsidR="00B1421F" w:rsidRDefault="00B1421F" w:rsidP="00FF28E4">
      <w:pPr>
        <w:widowControl w:val="0"/>
      </w:pPr>
      <w:r>
        <w:t>Наше</w:t>
      </w:r>
      <w:r w:rsidRPr="00B1421F">
        <w:t xml:space="preserve"> предположение о том, что учителя, которые имеют высокие показатели эффективности профессиональной деятельности, обладают такими личностными качествами: общительность, эмоциональная устойчивость, </w:t>
      </w:r>
      <w:r w:rsidR="001C6DFD">
        <w:t>восприимчивость к новому,</w:t>
      </w:r>
      <w:r w:rsidRPr="00B1421F">
        <w:t xml:space="preserve"> самостоятельность, самодисциплина</w:t>
      </w:r>
      <w:r>
        <w:t xml:space="preserve">, </w:t>
      </w:r>
      <w:r w:rsidR="00DF6F11">
        <w:t>а учителя, которые имеют средние и низкие</w:t>
      </w:r>
      <w:r w:rsidR="00DF6F11" w:rsidRPr="00B1421F">
        <w:t xml:space="preserve"> показатели эффективности профессиональной деятельности, обладают такими личностным</w:t>
      </w:r>
      <w:r w:rsidR="00DF6F11">
        <w:t xml:space="preserve"> качеством, как тревожность, </w:t>
      </w:r>
      <w:r>
        <w:t>подтверждено в настоящем исследовании.</w:t>
      </w:r>
    </w:p>
    <w:p w14:paraId="2D5A064B" w14:textId="0B6C8FEE" w:rsidR="00CD4281" w:rsidRDefault="00195748" w:rsidP="00FF28E4">
      <w:pPr>
        <w:widowControl w:val="0"/>
        <w:tabs>
          <w:tab w:val="left" w:pos="993"/>
        </w:tabs>
      </w:pPr>
      <w:r>
        <w:t>На основе р</w:t>
      </w:r>
      <w:r w:rsidR="00CD4281">
        <w:t>езультат</w:t>
      </w:r>
      <w:r>
        <w:t>ов</w:t>
      </w:r>
      <w:r w:rsidR="00CD4281">
        <w:t xml:space="preserve"> исследования были </w:t>
      </w:r>
      <w:r>
        <w:t>разработаны рекомендации по повышению эффективности профессиональной деятельности учителей.</w:t>
      </w:r>
    </w:p>
    <w:p w14:paraId="463442C2" w14:textId="712DBE28" w:rsidR="000F2734" w:rsidRPr="00525C72" w:rsidRDefault="000F2734" w:rsidP="00FF28E4">
      <w:pPr>
        <w:widowControl w:val="0"/>
        <w:rPr>
          <w:color w:val="000000" w:themeColor="text1"/>
        </w:rPr>
      </w:pPr>
    </w:p>
    <w:p w14:paraId="5DF1D9BA" w14:textId="77777777" w:rsidR="005414FB" w:rsidRPr="003721F1" w:rsidRDefault="005414FB" w:rsidP="00FF28E4">
      <w:pPr>
        <w:widowControl w:val="0"/>
        <w:rPr>
          <w:color w:val="FF0000"/>
        </w:rPr>
      </w:pPr>
    </w:p>
    <w:p w14:paraId="223A98D4" w14:textId="341CD0D1" w:rsidR="00503085" w:rsidRPr="003721F1" w:rsidRDefault="00503085" w:rsidP="00FF28E4">
      <w:pPr>
        <w:pStyle w:val="2"/>
        <w:keepNext w:val="0"/>
        <w:keepLines w:val="0"/>
        <w:widowControl w:val="0"/>
        <w:rPr>
          <w:b w:val="0"/>
          <w:i w:val="0"/>
        </w:rPr>
      </w:pPr>
      <w:bookmarkStart w:id="14" w:name="_Toc200488194"/>
      <w:r w:rsidRPr="003721F1">
        <w:rPr>
          <w:b w:val="0"/>
          <w:i w:val="0"/>
        </w:rPr>
        <w:t>2.3 </w:t>
      </w:r>
      <w:bookmarkEnd w:id="14"/>
      <w:r w:rsidR="00E848A6">
        <w:rPr>
          <w:b w:val="0"/>
          <w:i w:val="0"/>
        </w:rPr>
        <w:t>Рекомендации</w:t>
      </w:r>
      <w:r w:rsidR="00195748" w:rsidRPr="00195748">
        <w:t xml:space="preserve"> </w:t>
      </w:r>
      <w:r w:rsidR="00195748" w:rsidRPr="00195748">
        <w:rPr>
          <w:b w:val="0"/>
          <w:i w:val="0"/>
        </w:rPr>
        <w:t>по повышению эффективности профессиональной деятельности учителей</w:t>
      </w:r>
      <w:r w:rsidR="00195748">
        <w:rPr>
          <w:b w:val="0"/>
          <w:i w:val="0"/>
        </w:rPr>
        <w:t xml:space="preserve"> </w:t>
      </w:r>
    </w:p>
    <w:p w14:paraId="3D05B1D7" w14:textId="77777777" w:rsidR="004060F1" w:rsidRDefault="004060F1" w:rsidP="00FF28E4">
      <w:pPr>
        <w:widowControl w:val="0"/>
      </w:pPr>
    </w:p>
    <w:p w14:paraId="1AB7654A" w14:textId="77777777" w:rsidR="005B6A47" w:rsidRPr="003721F1" w:rsidRDefault="005B6A47" w:rsidP="00FF28E4">
      <w:pPr>
        <w:widowControl w:val="0"/>
      </w:pPr>
    </w:p>
    <w:p w14:paraId="09108715" w14:textId="7FBE6784" w:rsidR="001A2CB6" w:rsidRDefault="001A2CB6" w:rsidP="00FF28E4">
      <w:pPr>
        <w:widowControl w:val="0"/>
        <w:tabs>
          <w:tab w:val="left" w:pos="993"/>
        </w:tabs>
      </w:pPr>
      <w:r>
        <w:t>Проведенное эмпирическое исследование показало, что</w:t>
      </w:r>
      <w:r w:rsidR="00CD4281">
        <w:t xml:space="preserve"> учителя </w:t>
      </w:r>
      <w:r w:rsidRPr="00A7403F">
        <w:t>МБОУ «Усть-Абаканская СОШ им. М.Е. Орлова»</w:t>
      </w:r>
      <w:r>
        <w:t xml:space="preserve"> </w:t>
      </w:r>
      <w:r w:rsidR="00CD4281">
        <w:t xml:space="preserve">обладают выраженными в разной степени </w:t>
      </w:r>
      <w:r w:rsidR="00195748">
        <w:t>личностными</w:t>
      </w:r>
      <w:r w:rsidR="00CD4281">
        <w:t xml:space="preserve"> качествами, что </w:t>
      </w:r>
      <w:r w:rsidR="00195748">
        <w:t>отражается</w:t>
      </w:r>
      <w:r w:rsidR="00CD4281">
        <w:t xml:space="preserve"> на эффективности их профессиональной деятельности. </w:t>
      </w:r>
      <w:r w:rsidR="00F566D2">
        <w:t xml:space="preserve">Адресат рекомендаций </w:t>
      </w:r>
      <w:r w:rsidR="00A20278">
        <w:t>–</w:t>
      </w:r>
      <w:r w:rsidR="00F566D2">
        <w:t xml:space="preserve"> </w:t>
      </w:r>
      <w:r w:rsidR="00A20278">
        <w:t>психологи образовательных организаций, осуществляющих работу с педагогическим коллективом.</w:t>
      </w:r>
    </w:p>
    <w:p w14:paraId="5D2AE91A" w14:textId="73F755FC" w:rsidR="00FD5B47" w:rsidRPr="00983E4F" w:rsidRDefault="00A20278" w:rsidP="00FF28E4">
      <w:pPr>
        <w:widowControl w:val="0"/>
        <w:tabs>
          <w:tab w:val="left" w:pos="993"/>
        </w:tabs>
      </w:pPr>
      <w:r w:rsidRPr="00983E4F">
        <w:t>1. </w:t>
      </w:r>
      <w:r w:rsidR="00FD5B47" w:rsidRPr="00983E4F">
        <w:t xml:space="preserve">Рекомендуется создавать условия для развития личностных качеств учителей, </w:t>
      </w:r>
      <w:r w:rsidR="00EB5670" w:rsidRPr="00983E4F">
        <w:t>которые чаще наблюдаются у учителей</w:t>
      </w:r>
      <w:r w:rsidR="00852908">
        <w:t xml:space="preserve"> с </w:t>
      </w:r>
      <w:bookmarkStart w:id="15" w:name="OLE_LINK1"/>
      <w:bookmarkStart w:id="16" w:name="OLE_LINK2"/>
      <w:r w:rsidR="00852908">
        <w:t>высокой эффективностью профессиональной деятельности</w:t>
      </w:r>
      <w:bookmarkEnd w:id="15"/>
      <w:bookmarkEnd w:id="16"/>
      <w:r w:rsidR="00EB5670" w:rsidRPr="00983E4F">
        <w:t xml:space="preserve"> (</w:t>
      </w:r>
      <w:r w:rsidRPr="00983E4F">
        <w:t>общительность, эмоциональная устойчивость, восприимчивость к новому, самостоятельность, самодисциплина</w:t>
      </w:r>
      <w:r w:rsidR="00EB5670" w:rsidRPr="00983E4F">
        <w:t>)</w:t>
      </w:r>
      <w:r w:rsidR="00DF6F11">
        <w:t xml:space="preserve">, а также </w:t>
      </w:r>
      <w:r w:rsidR="00DF6F11">
        <w:lastRenderedPageBreak/>
        <w:t>снижать выраженность личностных качеств, которые отмечаются у учителей со средними и низкими</w:t>
      </w:r>
      <w:r w:rsidR="00DF6F11" w:rsidRPr="00B1421F">
        <w:t xml:space="preserve"> показател</w:t>
      </w:r>
      <w:r w:rsidR="00DF6F11">
        <w:t>ям</w:t>
      </w:r>
      <w:r w:rsidR="00DF6F11" w:rsidRPr="00B1421F">
        <w:t>и эффективности профессиональной деятельности</w:t>
      </w:r>
      <w:r w:rsidR="00EB5670" w:rsidRPr="00983E4F">
        <w:t>.</w:t>
      </w:r>
    </w:p>
    <w:p w14:paraId="775B7807" w14:textId="161ABB89" w:rsidR="00A20278" w:rsidRPr="00983E4F" w:rsidRDefault="00A20278" w:rsidP="00FF28E4">
      <w:pPr>
        <w:widowControl w:val="0"/>
        <w:tabs>
          <w:tab w:val="left" w:pos="993"/>
        </w:tabs>
      </w:pPr>
      <w:r w:rsidRPr="00983E4F">
        <w:t>1.1</w:t>
      </w:r>
      <w:r w:rsidR="00DF6F11">
        <w:t> </w:t>
      </w:r>
      <w:r w:rsidRPr="00983E4F">
        <w:t>Для развития общительности учителей рекомендуется проводить коммуникативные тренинги, с акцентом на развитие общих коммуникативных умений и умений профессионального общения, умений конструктивного поведения в конфликтных ситуациях</w:t>
      </w:r>
      <w:r w:rsidR="001801D5" w:rsidRPr="00983E4F">
        <w:t>, индивидуальные и групповые психологические консультации с разбором произошедших сложных ситуаций коммуникативного характера</w:t>
      </w:r>
      <w:r w:rsidRPr="00983E4F">
        <w:t>.</w:t>
      </w:r>
    </w:p>
    <w:p w14:paraId="7D6179D0" w14:textId="03CAE3F9" w:rsidR="00A20278" w:rsidRPr="00983E4F" w:rsidRDefault="00A20278" w:rsidP="00FF28E4">
      <w:pPr>
        <w:widowControl w:val="0"/>
        <w:tabs>
          <w:tab w:val="left" w:pos="993"/>
        </w:tabs>
      </w:pPr>
      <w:r w:rsidRPr="00983E4F">
        <w:t>1.2</w:t>
      </w:r>
      <w:r w:rsidR="00DF6F11">
        <w:t> </w:t>
      </w:r>
      <w:r w:rsidRPr="00983E4F">
        <w:t>Для развития эмоциональной устойчивости</w:t>
      </w:r>
      <w:r w:rsidR="001801D5" w:rsidRPr="00983E4F">
        <w:t xml:space="preserve"> рекомендуется проводить </w:t>
      </w:r>
      <w:r w:rsidR="00983E4F" w:rsidRPr="00983E4F">
        <w:t xml:space="preserve">социально-психологическое </w:t>
      </w:r>
      <w:r w:rsidR="001801D5" w:rsidRPr="00983E4F">
        <w:t xml:space="preserve">обучение </w:t>
      </w:r>
      <w:r w:rsidR="00983E4F" w:rsidRPr="00983E4F">
        <w:t>учителей умениям регулировать свои эмоции, состояния (специальные релаксационные, дыхательные, телесные техники), проводить тренинги по развитию эмоционального интеллекта, эмпатии.</w:t>
      </w:r>
    </w:p>
    <w:p w14:paraId="4FD1972D" w14:textId="093839EE" w:rsidR="001801D5" w:rsidRPr="00983E4F" w:rsidRDefault="00983E4F" w:rsidP="00FF28E4">
      <w:pPr>
        <w:widowControl w:val="0"/>
        <w:tabs>
          <w:tab w:val="left" w:pos="993"/>
        </w:tabs>
      </w:pPr>
      <w:r w:rsidRPr="00983E4F">
        <w:t>1.3</w:t>
      </w:r>
      <w:r w:rsidR="00DF6F11">
        <w:t> </w:t>
      </w:r>
      <w:r w:rsidRPr="00983E4F">
        <w:t>Для развития восприимчивости к новому у учителей рекомендуется проводить специальные тренинговые занятия, в которых будет формироваться установка на постоянное познание профессии, развитие, на готовность быть активным и положительно настроенным на новую информацию, новые умения и навыки.</w:t>
      </w:r>
    </w:p>
    <w:p w14:paraId="2033FDE0" w14:textId="281A4C30" w:rsidR="00983E4F" w:rsidRDefault="00983E4F" w:rsidP="00FF28E4">
      <w:pPr>
        <w:widowControl w:val="0"/>
        <w:tabs>
          <w:tab w:val="left" w:pos="993"/>
        </w:tabs>
      </w:pPr>
      <w:r w:rsidRPr="00983E4F">
        <w:t>1.4. Для развития самостоятельности, самодисциплины у учителей рекомендуется проводить тренинги по тайм-менеджменту, эффективной организации педагогического труда и т.д.</w:t>
      </w:r>
    </w:p>
    <w:p w14:paraId="72AA31C0" w14:textId="36F9FBDF" w:rsidR="00DF6F11" w:rsidRPr="00983E4F" w:rsidRDefault="00DF6F11" w:rsidP="00FF28E4">
      <w:pPr>
        <w:widowControl w:val="0"/>
        <w:tabs>
          <w:tab w:val="left" w:pos="993"/>
        </w:tabs>
      </w:pPr>
      <w:r>
        <w:t xml:space="preserve">1.5. Для снижения </w:t>
      </w:r>
      <w:r w:rsidR="00171B47">
        <w:t>тревожности следует провести диагностическое изучение структуры тревожности учителей (беседы, психологическое тестирование, проективные методики), спланировать и реализовать мероприятия, направленные на ее коррекцию.</w:t>
      </w:r>
    </w:p>
    <w:p w14:paraId="69515B2E" w14:textId="6A83D9E1" w:rsidR="001801D5" w:rsidRPr="00983E4F" w:rsidRDefault="00983E4F" w:rsidP="00FF28E4">
      <w:pPr>
        <w:widowControl w:val="0"/>
        <w:tabs>
          <w:tab w:val="left" w:pos="993"/>
        </w:tabs>
      </w:pPr>
      <w:r w:rsidRPr="00983E4F">
        <w:t>2. </w:t>
      </w:r>
      <w:r w:rsidR="001801D5" w:rsidRPr="00983E4F">
        <w:t>Предварительно рекомендуется провести вводное психологическое занятие, в рамках которого затронуть проблему особого значения педагогического труда, личности учителя в нем и высокой роли личностного развития учителя для достижения его эффективности</w:t>
      </w:r>
      <w:r w:rsidRPr="00983E4F">
        <w:t xml:space="preserve">. Важно создать </w:t>
      </w:r>
      <w:r w:rsidRPr="00983E4F">
        <w:lastRenderedPageBreak/>
        <w:t>необходимую мотивацию к личностному развитию и саморазвитию у учителей.</w:t>
      </w:r>
    </w:p>
    <w:p w14:paraId="52F9EFC4" w14:textId="2AB80239" w:rsidR="00983E4F" w:rsidRPr="00983E4F" w:rsidRDefault="00983E4F" w:rsidP="00FF28E4">
      <w:pPr>
        <w:widowControl w:val="0"/>
        <w:tabs>
          <w:tab w:val="left" w:pos="993"/>
        </w:tabs>
      </w:pPr>
      <w:r w:rsidRPr="00983E4F">
        <w:t>В целом можно отметить, что рекомендуется создавать мотивацию саморазвития учителей – через беседы, составление плана профессионального саморазвития, через мотивационные тренинги. Саморазвитие личностных качеств является дополнительным фактором их профессиональной эффективности</w:t>
      </w:r>
    </w:p>
    <w:p w14:paraId="654CFE0F" w14:textId="3E573A09" w:rsidR="00A20278" w:rsidRPr="00983E4F" w:rsidRDefault="00983E4F" w:rsidP="00FF28E4">
      <w:pPr>
        <w:widowControl w:val="0"/>
        <w:tabs>
          <w:tab w:val="left" w:pos="993"/>
        </w:tabs>
      </w:pPr>
      <w:r w:rsidRPr="00983E4F">
        <w:t>3</w:t>
      </w:r>
      <w:r w:rsidR="00A20278" w:rsidRPr="00983E4F">
        <w:t xml:space="preserve">. Психоразвивающую работу с учителями рекомендуется дополнять </w:t>
      </w:r>
      <w:r w:rsidR="001801D5" w:rsidRPr="00983E4F">
        <w:t>психопросветительским направлением – например, обогащать методическую библиотеку образовательного учреждения книгами психологического содержания (по проблеме развития эмоционального и социального интеллекта, по развитию самодисциплины, организованности, тайм-менеджмента и др.), проводить их презентацию и рекомендовать к изучению. Рекомендуется разрабатывать психологические памятки с рекомендациями по развитию личности учителя.</w:t>
      </w:r>
    </w:p>
    <w:p w14:paraId="49DA1E90" w14:textId="6ACE23B1" w:rsidR="00EB5670" w:rsidRDefault="00983E4F" w:rsidP="00FF28E4">
      <w:pPr>
        <w:widowControl w:val="0"/>
        <w:tabs>
          <w:tab w:val="left" w:pos="993"/>
        </w:tabs>
      </w:pPr>
      <w:r w:rsidRPr="00983E4F">
        <w:t>4. </w:t>
      </w:r>
      <w:r w:rsidR="00EB5670" w:rsidRPr="00983E4F">
        <w:t xml:space="preserve">Рекомендуется практиковать совместную рефлексию результатов профессиональной деятельности учителя, отмечая достижения и </w:t>
      </w:r>
      <w:r w:rsidR="00B1421F" w:rsidRPr="00983E4F">
        <w:t>недостатки, воспринимая последние как направления профессионального роста, развития педагога.</w:t>
      </w:r>
    </w:p>
    <w:p w14:paraId="59B580C9" w14:textId="77777777" w:rsidR="00DF6A9E" w:rsidRPr="003721F1" w:rsidRDefault="00DF6A9E" w:rsidP="00FF28E4">
      <w:pPr>
        <w:widowControl w:val="0"/>
      </w:pPr>
    </w:p>
    <w:p w14:paraId="231A85F9" w14:textId="77777777" w:rsidR="00DF6A9E" w:rsidRPr="003721F1" w:rsidRDefault="00DF6A9E" w:rsidP="00FF28E4">
      <w:pPr>
        <w:widowControl w:val="0"/>
        <w:sectPr w:rsidR="00DF6A9E" w:rsidRPr="003721F1" w:rsidSect="00FF28E4">
          <w:pgSz w:w="11906" w:h="16838"/>
          <w:pgMar w:top="1134" w:right="567" w:bottom="1134" w:left="1701" w:header="567" w:footer="567" w:gutter="0"/>
          <w:pgNumType w:start="24"/>
          <w:cols w:space="708"/>
          <w:titlePg/>
          <w:docGrid w:linePitch="381"/>
        </w:sectPr>
      </w:pPr>
    </w:p>
    <w:p w14:paraId="4B926AF6" w14:textId="7E1F5F02" w:rsidR="003E3BED" w:rsidRPr="003721F1" w:rsidRDefault="00BD46E9" w:rsidP="00FF28E4">
      <w:pPr>
        <w:pStyle w:val="1"/>
        <w:keepNext w:val="0"/>
        <w:keepLines w:val="0"/>
        <w:widowControl w:val="0"/>
        <w:jc w:val="center"/>
        <w:rPr>
          <w:b w:val="0"/>
          <w:i/>
        </w:rPr>
      </w:pPr>
      <w:bookmarkStart w:id="17" w:name="_Toc200488195"/>
      <w:r w:rsidRPr="003721F1">
        <w:rPr>
          <w:b w:val="0"/>
        </w:rPr>
        <w:lastRenderedPageBreak/>
        <w:t>ЗАКЛЮЧЕНИЕ</w:t>
      </w:r>
      <w:bookmarkEnd w:id="17"/>
    </w:p>
    <w:p w14:paraId="4B1E4079" w14:textId="77777777" w:rsidR="003E3BED" w:rsidRDefault="003E3BED" w:rsidP="00FF28E4">
      <w:pPr>
        <w:widowControl w:val="0"/>
      </w:pPr>
    </w:p>
    <w:p w14:paraId="68BDFDD7" w14:textId="77777777" w:rsidR="00CD4281" w:rsidRDefault="00CD4281" w:rsidP="00FF28E4">
      <w:pPr>
        <w:widowControl w:val="0"/>
      </w:pPr>
    </w:p>
    <w:p w14:paraId="747FE8BB" w14:textId="338539C3" w:rsidR="00CD4281" w:rsidRPr="006308EE" w:rsidRDefault="00171B47" w:rsidP="00FF28E4">
      <w:pPr>
        <w:widowControl w:val="0"/>
      </w:pPr>
      <w:r w:rsidRPr="006308EE">
        <w:t>В настоящем исследовании раскрыта</w:t>
      </w:r>
      <w:r w:rsidR="00A05E27">
        <w:t xml:space="preserve"> и изучена эмпирически</w:t>
      </w:r>
      <w:r w:rsidRPr="006308EE">
        <w:t xml:space="preserve"> проблема </w:t>
      </w:r>
      <w:r w:rsidRPr="006308EE">
        <w:rPr>
          <w:szCs w:val="28"/>
        </w:rPr>
        <w:t>различий в выраженности личностных качеств у учителей с разными показателями эффективности профессиональной деятельности.</w:t>
      </w:r>
    </w:p>
    <w:p w14:paraId="1201B80E" w14:textId="5EE05033" w:rsidR="00AD2A79" w:rsidRPr="006308EE" w:rsidRDefault="00AD2A79" w:rsidP="00FF28E4">
      <w:pPr>
        <w:widowControl w:val="0"/>
      </w:pPr>
      <w:r w:rsidRPr="006308EE">
        <w:t>Решая первую задачу исследования, мы изучили содержание понятия «</w:t>
      </w:r>
      <w:r w:rsidR="00171B47" w:rsidRPr="006308EE">
        <w:t>личностные качества</w:t>
      </w:r>
      <w:r w:rsidRPr="006308EE">
        <w:t xml:space="preserve">», взяв за основу в исследовании такое определение: это </w:t>
      </w:r>
      <w:r w:rsidR="00171B47" w:rsidRPr="006308EE">
        <w:rPr>
          <w:bCs/>
        </w:rPr>
        <w:t xml:space="preserve">относительно устойчивые психологические характеристики человека, проявляющиеся в отношениях к окружающей среде, а также в поведении, деятельности личности. </w:t>
      </w:r>
      <w:r w:rsidR="00171B47" w:rsidRPr="006308EE">
        <w:t>К личностным качествам относятся особенности характера, черты темперамента, своеобразие поведения, особенности взаимодействия с социумом, средой, с самим собой.</w:t>
      </w:r>
    </w:p>
    <w:p w14:paraId="384E5D17" w14:textId="6F168D00" w:rsidR="00AD2A79" w:rsidRPr="006308EE" w:rsidRDefault="00AD2A79" w:rsidP="00FF28E4">
      <w:pPr>
        <w:widowControl w:val="0"/>
      </w:pPr>
      <w:r w:rsidRPr="006308EE">
        <w:t>Решая вторую задачу исследования, мы выделили и раскрыли факторы эффективности профессионально</w:t>
      </w:r>
      <w:r w:rsidR="00171B47" w:rsidRPr="006308EE">
        <w:t>й деятельности учителей, обратив внимание не столько на организационные, сколько на псих</w:t>
      </w:r>
      <w:r w:rsidR="00F728E2" w:rsidRPr="006308EE">
        <w:t>ологические, к числу которых следует относить и личностные качества учителей (как факторы, так и анти-факторы)</w:t>
      </w:r>
    </w:p>
    <w:p w14:paraId="79CC88C4" w14:textId="2E0F1465" w:rsidR="00F9611E" w:rsidRDefault="00AD2A79" w:rsidP="00FF28E4">
      <w:pPr>
        <w:widowControl w:val="0"/>
      </w:pPr>
      <w:r w:rsidRPr="006308EE">
        <w:t xml:space="preserve">Решая третью задачу исследования, мы исследовали особенности </w:t>
      </w:r>
      <w:r w:rsidR="00F728E2" w:rsidRPr="006308EE">
        <w:t>личностных качеств учителей с разными показателями эффективности профессиональной деятельности</w:t>
      </w:r>
      <w:r w:rsidR="00F9611E">
        <w:t>, заметив, что проблема в науке исследована слабо. С одной стороны, многие исследователи выделяют профессионально важные качества учителей, с другой – значимо меньше эмпирических исследований, которые определяют зависимость профессиональной успешности учителей от личностных качеств.</w:t>
      </w:r>
    </w:p>
    <w:p w14:paraId="640271F8" w14:textId="14FA57C6" w:rsidR="00753333" w:rsidRPr="006308EE" w:rsidRDefault="00F9611E" w:rsidP="00FF28E4">
      <w:pPr>
        <w:widowControl w:val="0"/>
      </w:pPr>
      <w:r>
        <w:t>Результатом теоретического анализа психологической литературы</w:t>
      </w:r>
      <w:r w:rsidR="00F728E2" w:rsidRPr="006308EE">
        <w:t xml:space="preserve"> </w:t>
      </w:r>
      <w:r>
        <w:t xml:space="preserve">по рассматриваемой проблеме </w:t>
      </w:r>
      <w:r w:rsidR="00F728E2" w:rsidRPr="006308EE">
        <w:t xml:space="preserve">стала сформулированная гипотеза: мы предположили, что учителя, которые имеют высокие показатели эффективности профессиональной деятельности, обладают такими личностными качествами: общительность, эмоциональная устойчивость, восприимчивость к новому, </w:t>
      </w:r>
      <w:r w:rsidR="00F728E2" w:rsidRPr="006308EE">
        <w:lastRenderedPageBreak/>
        <w:t>самостоятельность, самодисциплина, а учителя, которые имеют средние и низкие показатели эффективности профессиональной деятельности, обладают такими личностным качеством, как тревожность.</w:t>
      </w:r>
    </w:p>
    <w:p w14:paraId="357E396E" w14:textId="3D050BEF" w:rsidR="006308EE" w:rsidRPr="006308EE" w:rsidRDefault="00753333" w:rsidP="00FF28E4">
      <w:pPr>
        <w:widowControl w:val="0"/>
      </w:pPr>
      <w:r w:rsidRPr="006308EE">
        <w:t xml:space="preserve">Решая четвертую задачу, мы </w:t>
      </w:r>
      <w:r w:rsidR="006308EE" w:rsidRPr="006308EE">
        <w:t>спланировали и реализовали эмпирическое исследование, в котором осуществлено сравнение выраженности личностных качеств учителей в подгруппах с высокими и средними-низкими показателями эффективности профессиональной деятельности. Использовались методики: 16-факторный опросник Р.Б. Кеттела, л</w:t>
      </w:r>
      <w:r w:rsidR="006308EE" w:rsidRPr="006308EE">
        <w:rPr>
          <w:szCs w:val="28"/>
        </w:rPr>
        <w:t>ичностный опросник Г. Айзенка</w:t>
      </w:r>
      <w:r w:rsidR="006308EE">
        <w:rPr>
          <w:szCs w:val="28"/>
        </w:rPr>
        <w:t xml:space="preserve">, а также </w:t>
      </w:r>
      <w:r w:rsidR="006308EE">
        <w:rPr>
          <w:szCs w:val="28"/>
          <w:lang w:val="en-AU"/>
        </w:rPr>
        <w:t>U</w:t>
      </w:r>
      <w:r w:rsidR="006308EE">
        <w:rPr>
          <w:szCs w:val="28"/>
        </w:rPr>
        <w:t xml:space="preserve">-критерий Мана-Уитни для </w:t>
      </w:r>
      <w:r w:rsidR="006308EE">
        <w:t>для определения различий выраженности личностных качеств учителей с разными показателями профессиональной успешности</w:t>
      </w:r>
    </w:p>
    <w:p w14:paraId="4962A915" w14:textId="3AA05D4F" w:rsidR="006308EE" w:rsidRDefault="006308EE" w:rsidP="00FF28E4">
      <w:pPr>
        <w:widowControl w:val="0"/>
        <w:tabs>
          <w:tab w:val="left" w:pos="993"/>
        </w:tabs>
      </w:pPr>
      <w:r>
        <w:t xml:space="preserve">Был сделан вывод о том, что выраженность личностных качеств у учителей с разными уровням показателей профессиональной эффективности различается по ряду показателей, а именно: </w:t>
      </w:r>
      <w:r w:rsidR="00412C4C">
        <w:t>«общительность», «эмоциональная устойчивость», «моральная нормативность», «смелость», «дипломатичность», «тревожность», «восприимчивость к новому», «самостоятельность», «самодисциплина» (как личностные качества, относящиеся характеру и диагностированные опросником Р. Кеттела), «экстраверсия» (как личностное качество, относящееся к темпераменту, диагностированное опросником Г. Айзенка)</w:t>
      </w:r>
      <w:r>
        <w:t>.</w:t>
      </w:r>
    </w:p>
    <w:p w14:paraId="5FF8E649" w14:textId="46189B05" w:rsidR="006308EE" w:rsidRDefault="006308EE" w:rsidP="00FF28E4">
      <w:pPr>
        <w:widowControl w:val="0"/>
        <w:tabs>
          <w:tab w:val="left" w:pos="993"/>
        </w:tabs>
      </w:pPr>
      <w:r>
        <w:t xml:space="preserve">Проведенное исследование показало, что: </w:t>
      </w:r>
    </w:p>
    <w:p w14:paraId="6AA76CF6" w14:textId="77777777" w:rsidR="006308EE" w:rsidRDefault="006308EE" w:rsidP="00FF28E4">
      <w:pPr>
        <w:widowControl w:val="0"/>
        <w:tabs>
          <w:tab w:val="left" w:pos="993"/>
        </w:tabs>
      </w:pPr>
      <w:r>
        <w:t>1. Учителя с высокими показателями профессиональной эффективности более открыты к новым знаниям и идеям, более открыты к коммуникации, дружелюбны, более уравновешенны, эмоционально устойчивы, способны справляться со стрессовыми ситуациями, регулировать свои эмоции и поведение, более самостоятельны, независимы, организованы, ответственны, инициативны, решительны, чем учителя со средне-низкими показателями профессиональной эффективности.</w:t>
      </w:r>
    </w:p>
    <w:p w14:paraId="340C0F88" w14:textId="35AA7841" w:rsidR="006308EE" w:rsidRDefault="006308EE" w:rsidP="00FF28E4">
      <w:pPr>
        <w:widowControl w:val="0"/>
        <w:tabs>
          <w:tab w:val="left" w:pos="993"/>
        </w:tabs>
      </w:pPr>
      <w:r>
        <w:t>2. Учителя, которые имеют средние и низкие</w:t>
      </w:r>
      <w:r w:rsidRPr="00B1421F">
        <w:t xml:space="preserve"> показатели эффективности профессиональной деятельности, </w:t>
      </w:r>
      <w:r>
        <w:t>более тревожны, напряжены, беспокойны.</w:t>
      </w:r>
    </w:p>
    <w:p w14:paraId="3FBDF945" w14:textId="78DEDFD8" w:rsidR="00753333" w:rsidRPr="006308EE" w:rsidRDefault="00AC63F8" w:rsidP="00FF28E4">
      <w:pPr>
        <w:widowControl w:val="0"/>
      </w:pPr>
      <w:r w:rsidRPr="006308EE">
        <w:t xml:space="preserve">Решая пятую задачу, </w:t>
      </w:r>
      <w:r w:rsidR="006308EE">
        <w:t xml:space="preserve">рекомендации по повышению эффективности </w:t>
      </w:r>
      <w:r w:rsidR="006308EE">
        <w:lastRenderedPageBreak/>
        <w:t>профессиональной деятельности учителей, основанные на результатах проведенного исследования и адресованные психологам образовательных организаций, осуществляющих работу с педагогическим коллективом.</w:t>
      </w:r>
    </w:p>
    <w:p w14:paraId="629C4B61" w14:textId="1AF4FA74" w:rsidR="00EE15AA" w:rsidRPr="003721F1" w:rsidRDefault="00745879" w:rsidP="00FF28E4">
      <w:pPr>
        <w:widowControl w:val="0"/>
      </w:pPr>
      <w:r w:rsidRPr="006308EE">
        <w:t>Проведенное исследование позволило считать гипотезу подтвержденной.</w:t>
      </w:r>
    </w:p>
    <w:p w14:paraId="4A52C6C9" w14:textId="77777777" w:rsidR="00DF6A9E" w:rsidRPr="003721F1" w:rsidRDefault="00DF6A9E" w:rsidP="00FF28E4">
      <w:pPr>
        <w:widowControl w:val="0"/>
        <w:rPr>
          <w:rFonts w:cs="Times New Roman"/>
          <w:szCs w:val="28"/>
        </w:rPr>
        <w:sectPr w:rsidR="00DF6A9E" w:rsidRPr="003721F1" w:rsidSect="00FF28E4">
          <w:pgSz w:w="11906" w:h="16838"/>
          <w:pgMar w:top="1134" w:right="567" w:bottom="1134" w:left="1701" w:header="567" w:footer="567" w:gutter="0"/>
          <w:pgNumType w:start="50"/>
          <w:cols w:space="708"/>
          <w:titlePg/>
          <w:docGrid w:linePitch="381"/>
        </w:sectPr>
      </w:pPr>
      <w:bookmarkStart w:id="18" w:name="_Toc333850385"/>
      <w:bookmarkStart w:id="19" w:name="_Toc418770317"/>
      <w:bookmarkEnd w:id="8"/>
    </w:p>
    <w:p w14:paraId="64A0EDD3" w14:textId="77777777" w:rsidR="00824EF7" w:rsidRPr="003721F1" w:rsidRDefault="00E43C36" w:rsidP="00FF28E4">
      <w:pPr>
        <w:pStyle w:val="1"/>
        <w:keepNext w:val="0"/>
        <w:keepLines w:val="0"/>
        <w:widowControl w:val="0"/>
        <w:jc w:val="center"/>
        <w:rPr>
          <w:b w:val="0"/>
          <w:caps/>
        </w:rPr>
      </w:pPr>
      <w:bookmarkStart w:id="20" w:name="_Toc89452082"/>
      <w:bookmarkStart w:id="21" w:name="_Toc200488196"/>
      <w:r w:rsidRPr="003721F1">
        <w:rPr>
          <w:b w:val="0"/>
          <w:caps/>
        </w:rPr>
        <w:lastRenderedPageBreak/>
        <w:t>С</w:t>
      </w:r>
      <w:bookmarkEnd w:id="18"/>
      <w:bookmarkEnd w:id="19"/>
      <w:r w:rsidR="00562E83" w:rsidRPr="003721F1">
        <w:rPr>
          <w:b w:val="0"/>
          <w:caps/>
        </w:rPr>
        <w:t>писок использ</w:t>
      </w:r>
      <w:bookmarkEnd w:id="20"/>
      <w:r w:rsidR="00DF6A9E" w:rsidRPr="003721F1">
        <w:rPr>
          <w:b w:val="0"/>
          <w:caps/>
        </w:rPr>
        <w:t>ОВАННО</w:t>
      </w:r>
      <w:r w:rsidR="00706D25" w:rsidRPr="003721F1">
        <w:rPr>
          <w:b w:val="0"/>
          <w:caps/>
        </w:rPr>
        <w:t>Й</w:t>
      </w:r>
      <w:r w:rsidR="00DF6A9E" w:rsidRPr="003721F1">
        <w:rPr>
          <w:b w:val="0"/>
          <w:caps/>
        </w:rPr>
        <w:t xml:space="preserve"> ЛИТЕРАТУРЫ</w:t>
      </w:r>
      <w:bookmarkEnd w:id="21"/>
    </w:p>
    <w:p w14:paraId="0CD0AB92" w14:textId="77777777" w:rsidR="00772293" w:rsidRDefault="00772293" w:rsidP="00FF28E4">
      <w:pPr>
        <w:widowControl w:val="0"/>
      </w:pPr>
    </w:p>
    <w:p w14:paraId="6B0853CC" w14:textId="77777777" w:rsidR="00500D9E" w:rsidRDefault="00500D9E" w:rsidP="00FF28E4">
      <w:pPr>
        <w:widowControl w:val="0"/>
      </w:pPr>
    </w:p>
    <w:p w14:paraId="3A7B591C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Авдеева, И. Н. Работа педагога-психолога по диагностике и профилактике профессиональных деформаций личности учителя : учебно-методическое пособие / И. Н. Авдеева, О. Н. Кажарская. – Севастополь : СевГУ, 2022. – 163 с.</w:t>
      </w:r>
    </w:p>
    <w:p w14:paraId="29164E21" w14:textId="287FA458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Андреева, С. Н. Профессионально важные качества личности педагогов общеобразовательных школ и дошкольных обра</w:t>
      </w:r>
      <w:r w:rsidR="003D00A3">
        <w:rPr>
          <w:rFonts w:cs="Times New Roman"/>
        </w:rPr>
        <w:t>зовательных организаций / С. Н. </w:t>
      </w:r>
      <w:r w:rsidRPr="00EA4017">
        <w:rPr>
          <w:rFonts w:cs="Times New Roman"/>
        </w:rPr>
        <w:t>Андреева, Д. Р. Павлова // Научные исследования и современное образование. – 2018. – С. 85-87.</w:t>
      </w:r>
    </w:p>
    <w:p w14:paraId="57C0225A" w14:textId="76F9CC04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 xml:space="preserve">Анищук, Е. В. Эмоциональность учителя начальных классов как фактор эффективности профессионального общения с учащимися : специальность 19.00.07 «Педагогическая психология» : автореферат диссертации на соискание ученой степени кандидата психологических наук / </w:t>
      </w:r>
      <w:r w:rsidR="003D00A3">
        <w:rPr>
          <w:rFonts w:cs="Times New Roman"/>
        </w:rPr>
        <w:t xml:space="preserve">Е. В. </w:t>
      </w:r>
      <w:r w:rsidRPr="00EA4017">
        <w:rPr>
          <w:rFonts w:cs="Times New Roman"/>
        </w:rPr>
        <w:t>Анищук</w:t>
      </w:r>
      <w:r w:rsidR="003D00A3">
        <w:rPr>
          <w:rFonts w:cs="Times New Roman"/>
        </w:rPr>
        <w:t>.</w:t>
      </w:r>
      <w:r w:rsidRPr="00EA4017">
        <w:rPr>
          <w:rFonts w:cs="Times New Roman"/>
        </w:rPr>
        <w:t xml:space="preserve"> – Москва, 1988. – 18 с. </w:t>
      </w:r>
    </w:p>
    <w:p w14:paraId="00F2B2C9" w14:textId="5A2B8131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Атавуллаева, М. К. Роль и значение социального интеллекта учителя начальных классов в эффективности обучения / М. К. Атавуллаева // European research. – 2023. – № 3 (81). – С. 41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43</w:t>
      </w:r>
      <w:r w:rsidRPr="00EA4017">
        <w:rPr>
          <w:rFonts w:cs="Times New Roman"/>
          <w:szCs w:val="28"/>
        </w:rPr>
        <w:t xml:space="preserve">. </w:t>
      </w:r>
    </w:p>
    <w:p w14:paraId="79C1858F" w14:textId="046EE41A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Богач, С. А. Личностные и профессионально важные качества учителя глазами окружающих / С. А. Богач // Дополнительное профессиональное образование педагогических кадров в контексте акмеологических идей : Материалы II Международной электронной научно-практической конференции, Донецк, 18 октября – 20  2021 года. Том 1. – Донецк : ГОУ ДПО «Донецкий республиканский институт дополнительного педагогического образования»; Истоки, 2021. – С. 28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31. </w:t>
      </w:r>
    </w:p>
    <w:p w14:paraId="102DB62A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Бубнова, С. С. Эффективность деятельности оператора наблюдения в зависимости от структуры профессионально важных качеств (внимания и памяти): дис. ... к. псих. н. :19.00.03 / С. С. Бубнова. – Москва, 1980. – 161 с.</w:t>
      </w:r>
    </w:p>
    <w:p w14:paraId="44B227D3" w14:textId="7F990A4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  <w:szCs w:val="28"/>
        </w:rPr>
      </w:pPr>
      <w:r w:rsidRPr="00EA4017">
        <w:rPr>
          <w:rFonts w:cs="Times New Roman"/>
          <w:szCs w:val="28"/>
        </w:rPr>
        <w:t xml:space="preserve">Ван, Я. Профессионально значимые качества учителя / Я. Ван // </w:t>
      </w:r>
      <w:r w:rsidRPr="00EA4017">
        <w:rPr>
          <w:rFonts w:cs="Times New Roman"/>
          <w:szCs w:val="28"/>
        </w:rPr>
        <w:lastRenderedPageBreak/>
        <w:t>К.Д.</w:t>
      </w:r>
      <w:r w:rsidR="003D00A3">
        <w:rPr>
          <w:rFonts w:cs="Times New Roman"/>
          <w:szCs w:val="28"/>
        </w:rPr>
        <w:t> </w:t>
      </w:r>
      <w:r w:rsidRPr="00EA4017">
        <w:rPr>
          <w:rFonts w:cs="Times New Roman"/>
          <w:szCs w:val="28"/>
        </w:rPr>
        <w:t>Ушинский и образование в XXI веке : Сборник материалов Всероссийской научно-практической конференции, Благовещенск, 26 января 2023 года / Под редакцией О.И. Лапицкого, Р.К. Санабасовой. – Благовещенск</w:t>
      </w:r>
      <w:r w:rsidR="003D00A3">
        <w:rPr>
          <w:rFonts w:cs="Times New Roman"/>
          <w:szCs w:val="28"/>
        </w:rPr>
        <w:t xml:space="preserve"> </w:t>
      </w:r>
      <w:r w:rsidRPr="00EA4017">
        <w:rPr>
          <w:rFonts w:cs="Times New Roman"/>
          <w:szCs w:val="28"/>
        </w:rPr>
        <w:t>: Благовещенский государственный педагогический университет, 2023. – С. 270</w:t>
      </w:r>
      <w:r w:rsidR="003D00A3">
        <w:rPr>
          <w:rFonts w:cs="Times New Roman"/>
          <w:szCs w:val="28"/>
        </w:rPr>
        <w:t>–</w:t>
      </w:r>
      <w:r w:rsidRPr="00EA4017">
        <w:rPr>
          <w:rFonts w:cs="Times New Roman"/>
          <w:szCs w:val="28"/>
        </w:rPr>
        <w:t xml:space="preserve">275. </w:t>
      </w:r>
    </w:p>
    <w:p w14:paraId="01AE96D5" w14:textId="4E05D61C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Виноградов, В. Л. Группировка факторов эффективности работы учителя / В. Л. Виноградов, И. А. Талышева, Х. Р. Пегова // ЦИТИСЭ. – 2020. – № 2(24). – С. 113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122.</w:t>
      </w:r>
    </w:p>
    <w:p w14:paraId="21DD204E" w14:textId="6B6B6F9F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Волкова, Е. Н. Личностные особенности учителя XXI века: анализ эмпирических исследований проблемы / Е. Н. Волкова // Образование и наука. – 2022. – Т. 24. – №. 3. – С. 126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157.</w:t>
      </w:r>
    </w:p>
    <w:p w14:paraId="3B2D0949" w14:textId="7B841C6C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Волкова, М. С. Анализ взаимосвязей между понятиями «личностные качества» и «ценностные ориентации» / М. С. Волкова // Актуальные вопросы современной науки : сборник статей XIII Международной научно-практической конференции, Пенза, 10 мая 2024 года. – Пенза: Наука и Просвещение (ИП Гуляев Г.Ю.), 2024. – С. 352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355. </w:t>
      </w:r>
    </w:p>
    <w:p w14:paraId="49CA01CC" w14:textId="7F9E9382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Горина, Е. Е. Профессионально важные качества: теоретико-методологические основы исследования / Е. Е. Горина, В. С. Рослякова // Социальные отношения. – 2020. – № 2 (33). – С. 27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33.</w:t>
      </w:r>
    </w:p>
    <w:p w14:paraId="65B3C580" w14:textId="20DDBE6F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Гусева, П. С. Профессиональные и личностные качества современного педагога / П. С. Гусева, А. А. Беличева // Образование и педагогические кадры в современном мире : Материалы национальной научно-практической конференции, Рязань, 26 октября 2023 года. – Рязань : Рязанский государственный университет им. С.А. Есенина, 2024. – С. 79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82. </w:t>
      </w:r>
    </w:p>
    <w:p w14:paraId="3CACA9E6" w14:textId="10A71939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Егорышев, С. А. Эмоциональное выгорание учителей как фактор снижения эффективности их профессиональной деятельности / С. А. Егорышев // Вестник Российского университета дружбы народов. Серия: Социология. – 2023. – Т. 23. – №. 1. – С. 61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73.</w:t>
      </w:r>
    </w:p>
    <w:p w14:paraId="46FEB3B2" w14:textId="6CE02E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Захарова, А. И. Особенности педагогической профессии / А. И. Захарова // Наукосфера. – 2021. – № 6-1. – С. 79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82. </w:t>
      </w:r>
    </w:p>
    <w:p w14:paraId="34409705" w14:textId="5E564040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 xml:space="preserve">Кажура, Н. В. Понятие «личность» и «личностные качества» / </w:t>
      </w:r>
      <w:r w:rsidRPr="00EA4017">
        <w:rPr>
          <w:rFonts w:cs="Times New Roman"/>
        </w:rPr>
        <w:lastRenderedPageBreak/>
        <w:t>Н.</w:t>
      </w:r>
      <w:r w:rsidR="003D00A3">
        <w:rPr>
          <w:rFonts w:cs="Times New Roman"/>
        </w:rPr>
        <w:t> </w:t>
      </w:r>
      <w:r w:rsidRPr="00EA4017">
        <w:rPr>
          <w:rFonts w:cs="Times New Roman"/>
        </w:rPr>
        <w:t>В.</w:t>
      </w:r>
      <w:r w:rsidR="003D00A3">
        <w:rPr>
          <w:rFonts w:cs="Times New Roman"/>
        </w:rPr>
        <w:t> </w:t>
      </w:r>
      <w:r w:rsidRPr="00EA4017">
        <w:rPr>
          <w:rFonts w:cs="Times New Roman"/>
        </w:rPr>
        <w:t xml:space="preserve">Кажура // Вестник магистратуры. – 2023. – № 1-3(136). – С. 54-55. </w:t>
      </w:r>
    </w:p>
    <w:p w14:paraId="2CEE6F1D" w14:textId="1B7DF286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Койкова, Э. И. Педагогическая интуиция и педагогическая рефлексия как факторы успешной профессиональной деятельности педагога / Э. И. Койкова // Проблемы современного педагогического обра</w:t>
      </w:r>
      <w:r w:rsidR="003D00A3">
        <w:rPr>
          <w:rFonts w:cs="Times New Roman"/>
        </w:rPr>
        <w:t>зования. – 2018. – № 58-1. – С. </w:t>
      </w:r>
      <w:r w:rsidRPr="00EA4017">
        <w:rPr>
          <w:rFonts w:cs="Times New Roman"/>
        </w:rPr>
        <w:t>120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123.</w:t>
      </w:r>
    </w:p>
    <w:p w14:paraId="52296C46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  <w:color w:val="000000"/>
          <w:szCs w:val="32"/>
        </w:rPr>
        <w:t>Леонтьев, А. Н. Деятельность. Сознание. Личность : учебное пособие / А. Н. Леонтьев. – Москва : Смысл : Academia, 2004. – 345 с.</w:t>
      </w:r>
    </w:p>
    <w:p w14:paraId="1A2B90E0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  <w:szCs w:val="28"/>
        </w:rPr>
      </w:pPr>
      <w:r w:rsidRPr="00EA4017">
        <w:rPr>
          <w:rFonts w:eastAsia="Times New Roman" w:cs="Times New Roman"/>
          <w:color w:val="333333"/>
          <w:szCs w:val="28"/>
          <w:lang w:eastAsia="ru-RU"/>
        </w:rPr>
        <w:t xml:space="preserve">Маклаков, А. Г. Общая психология / А. Г. Маклаков. – Санкт-Петербург : Питер, 2018. – 592 с. </w:t>
      </w:r>
    </w:p>
    <w:p w14:paraId="146193E1" w14:textId="6CF8B779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Маркова, Н. Г. Формирование коммуникативной компетентности будущего педагога как индикатора успешной профессиональной деятельности / Н. Г. Маркова, А. И. Ишимова // Самарский научный вестник. – 2022. – Т. 11. – № 2. – С. 296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301.</w:t>
      </w:r>
    </w:p>
    <w:p w14:paraId="7E72E28B" w14:textId="4A4BAFB6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Махашов, И. Э. Эмоциональная компетентность, как фактор повышения эффективности работы учителя / И. Э. Махашов // Инновационный потенциал развития общества: взгляд молодых ученых : сборник научных статей 3-й Всероссийской научной конференции перспективных разработок : в 4 т., Курск, 01 декабря 2022 года. Том 2. – Курск: Юго-Западный государственный университет, 2022. – С. 417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419. </w:t>
      </w:r>
    </w:p>
    <w:p w14:paraId="1869FD76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  <w:szCs w:val="28"/>
        </w:rPr>
      </w:pPr>
      <w:r w:rsidRPr="00EA4017">
        <w:rPr>
          <w:rFonts w:eastAsia="Times New Roman" w:cs="Times New Roman"/>
          <w:szCs w:val="28"/>
          <w:lang w:eastAsia="ru-RU"/>
        </w:rPr>
        <w:t xml:space="preserve">Митина, Л. М. Психология личностно-профессионального развития субъектов образования / Л. М. Митина. – Санкт-Петербург : Нестор-Астория, 2014. – 638 с. </w:t>
      </w:r>
    </w:p>
    <w:p w14:paraId="352D6139" w14:textId="4D2EE6E9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Новикова, И.А. К проблеме сравнительного исследования черт характера / И.А. Новикова // Вестник Российского университета дружбы народов. Серия: Психология и педагогика. – 2006. – № 1. – С. 83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92.</w:t>
      </w:r>
    </w:p>
    <w:p w14:paraId="28F79AE1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  <w:szCs w:val="28"/>
        </w:rPr>
      </w:pPr>
      <w:r w:rsidRPr="00EA4017">
        <w:rPr>
          <w:rFonts w:cs="Times New Roman"/>
          <w:szCs w:val="28"/>
        </w:rPr>
        <w:t>Обуховский, К. Галактика потребностей. Психология влечений человека / К. Обуховский. – Санкт-Петербург : Речь, 2003. – 295 с.</w:t>
      </w:r>
    </w:p>
    <w:p w14:paraId="3DFD750B" w14:textId="105777FE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Олаг, Е. Н. Профессионально важные качества педагога и пути их совершенствования / Е. Н. Олаг // Матрица научного познания. – 2021. – № 1-1. – С. 228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233. </w:t>
      </w:r>
    </w:p>
    <w:p w14:paraId="3F7FEF87" w14:textId="284BCC48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eastAsia="Times New Roman" w:cs="Times New Roman"/>
          <w:szCs w:val="28"/>
          <w:lang w:eastAsia="ru-RU"/>
        </w:rPr>
        <w:lastRenderedPageBreak/>
        <w:t xml:space="preserve">Полицинский, Е.В. Личностные качества при построении успешной профессиональной карьеры / Е.В. Полицинский, Е.В. Полицинская // Успехи современного естествознания. – 2015. – № 9. </w:t>
      </w:r>
      <w:r w:rsidR="003D00A3">
        <w:rPr>
          <w:rFonts w:eastAsia="Times New Roman" w:cs="Times New Roman"/>
          <w:szCs w:val="28"/>
          <w:lang w:eastAsia="ru-RU"/>
        </w:rPr>
        <w:t>– С. 15–21.</w:t>
      </w:r>
    </w:p>
    <w:p w14:paraId="2A14E14A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Практическая психодиагностика : методики и тесты : учебное пособие / ред.-сост. Д. Я. Райгородский. – Самара : БАХРАХ-М, 2008. – 667 с.</w:t>
      </w:r>
    </w:p>
    <w:p w14:paraId="7E13A627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Резанович, И. В. Непрерывное развитие инновационного потенциала учителя : монография / И. В. Резанович. – Воронеж : ВГПУ, 2022. – 232 с.</w:t>
      </w:r>
    </w:p>
    <w:p w14:paraId="52DA10F1" w14:textId="36059E64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Ростовцева, М. В. Влияние характерологических особенностей личности на эффективность профессиональной деятельности педагогов коррекционной школы / М. В. Ростовцева // Психолог. – 2022. – № 3. – С. 68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82.</w:t>
      </w:r>
    </w:p>
    <w:p w14:paraId="12C8C140" w14:textId="6F8387D0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Рузина, Т. А. К вопросу оценки эффективности деятельности педагога / Т. А. Рузина // Бизнес. Образование. Право. – 2023. – № 1(62). – С. 343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347. </w:t>
      </w:r>
    </w:p>
    <w:p w14:paraId="3AAA639B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Селевко, Г. К. Найди себя / Г. К. Селевко. – Москва : Народное образование, 2006. – 93 с.</w:t>
      </w:r>
    </w:p>
    <w:p w14:paraId="35BC035B" w14:textId="6CF3D32E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Скафа, Е. И. Профессионально-личностные ценности современного учителя математики / Е. И. Скафа // Дидактика математики: проблемы и исследования. – 2023. – № 58. – С. 37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46.</w:t>
      </w:r>
    </w:p>
    <w:p w14:paraId="08D98FEE" w14:textId="5BC02E28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Темняткина, О. В. Современные подходы к оценке эффективности работы учителей. Обзор зарубежных публикаций / О. В. Темняткина, Д. В. Токменинова // Вопросы образования. – 2018. – № 3. – С. 180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195.</w:t>
      </w:r>
    </w:p>
    <w:p w14:paraId="1D735715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Уварова, Л. Н. Взаимосвязь характера и темперамента человека / Л. Н. Уварова, А. В. Салихова // Научный Лидер. – 2021. – №. 15 (17). – С. 102</w:t>
      </w:r>
    </w:p>
    <w:p w14:paraId="6CE08E41" w14:textId="43A0B21D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Филатов, А. В. Выявление критериев эффективной работы учителя как фактор повышения качества образования в школе / А. В. Филатов // Образование, профессиональное развитие и сохранение здоровья учителя в XXI веке : Сборник научных трудов VIII Международного форума по педагогическому образованию, Казань, 25–27 мая 2022 года. Том Часть III. – Казань</w:t>
      </w:r>
      <w:r w:rsidR="003D00A3">
        <w:rPr>
          <w:rFonts w:cs="Times New Roman"/>
        </w:rPr>
        <w:t xml:space="preserve"> </w:t>
      </w:r>
      <w:r w:rsidRPr="00EA4017">
        <w:rPr>
          <w:rFonts w:cs="Times New Roman"/>
        </w:rPr>
        <w:t>: Казанский (Приволжский) федеральный университет, 2022. – С. 414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419. </w:t>
      </w:r>
    </w:p>
    <w:p w14:paraId="7DBE3458" w14:textId="268229B5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 xml:space="preserve">Хайдарова, Н. М. Работа администрации с учителями как фактор обеспечения эффективности учебно-воспитательного процесса в </w:t>
      </w:r>
      <w:r w:rsidRPr="00EA4017">
        <w:rPr>
          <w:rFonts w:cs="Times New Roman"/>
        </w:rPr>
        <w:lastRenderedPageBreak/>
        <w:t>общеобразовательной школе / Н. М. Хайдарова, В. П. Ковалев // Образование и саморазвитие. – 2010. – № 3 (19). – С. 38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42. </w:t>
      </w:r>
    </w:p>
    <w:p w14:paraId="04EB00FE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  <w:szCs w:val="28"/>
        </w:rPr>
        <w:t xml:space="preserve">Харламов, И. Ф. Педагогика / И. Ф. Харламов. – Москва : Гардарики, 1999. – 520 с. </w:t>
      </w:r>
    </w:p>
    <w:p w14:paraId="4691CED7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Хьелл, Л. Теории личности : основные положения, исследования и применение : учебное пособие / Л. Хьелл, Д. Зиглер. – Санкт-Петербург : Питер, 2022. – 608 с.</w:t>
      </w:r>
    </w:p>
    <w:p w14:paraId="62B8DB48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Чепиков, В. Т. Педагогика : краткий учебный курс / В.Т. Чепиков. – Москва : Новое знание, 2003. – 172 с.</w:t>
      </w:r>
    </w:p>
    <w:p w14:paraId="68C13671" w14:textId="77777777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Шадриков, В. Д. Проблема системогенеза в профессиональной деятельности / В. Д. Шадриков. – Москва : Наука, 1983. – 185 с.</w:t>
      </w:r>
    </w:p>
    <w:p w14:paraId="57526C5C" w14:textId="21040BD5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Шелепова, Е. С. В проблеме профессионально важных качеств субъекта трудовой деятельности / Е. С. Шелепова // Вестник Тверского государственного университета. – 2008. – № 2. – С 35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42.</w:t>
      </w:r>
    </w:p>
    <w:p w14:paraId="1013E110" w14:textId="4DF14AAA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Шенцева, Н. Н. Основные факторы мотивации достижения в педагогической деятельности учителей школы / Н. Н. Шенцева // Вестник Московской государственной академии делового администрирования. Серия: Философские, социальные и естественные науки. – 2011. – № 1(7). – С. 175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>180.</w:t>
      </w:r>
    </w:p>
    <w:p w14:paraId="65ADDBE8" w14:textId="45744DF6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rFonts w:cs="Times New Roman"/>
        </w:rPr>
      </w:pPr>
      <w:r w:rsidRPr="00EA4017">
        <w:rPr>
          <w:rFonts w:cs="Times New Roman"/>
        </w:rPr>
        <w:t>Шматкова, А. Формирование личностных качеств старшеклассников в образовательном процессе / А. Шматкова // Проблемный и ноосферный подходы к формированию культуры поведения ценностно-ориентированной личности в современном образовании для устойчивого развития цивилизации : Материалы XXI Московской международной конференции, Москва, 18 марта 2021 года. – Москва</w:t>
      </w:r>
      <w:r>
        <w:rPr>
          <w:rFonts w:cs="Times New Roman"/>
        </w:rPr>
        <w:t xml:space="preserve"> </w:t>
      </w:r>
      <w:r w:rsidRPr="00EA4017">
        <w:rPr>
          <w:rFonts w:cs="Times New Roman"/>
        </w:rPr>
        <w:t xml:space="preserve">: ООО </w:t>
      </w:r>
      <w:r>
        <w:rPr>
          <w:rFonts w:cs="Times New Roman"/>
        </w:rPr>
        <w:t>«</w:t>
      </w:r>
      <w:r w:rsidRPr="00EA4017">
        <w:rPr>
          <w:rFonts w:cs="Times New Roman"/>
        </w:rPr>
        <w:t xml:space="preserve">Издательство </w:t>
      </w:r>
      <w:r>
        <w:rPr>
          <w:rFonts w:cs="Times New Roman"/>
        </w:rPr>
        <w:t>«</w:t>
      </w:r>
      <w:r w:rsidRPr="00EA4017">
        <w:rPr>
          <w:rFonts w:cs="Times New Roman"/>
        </w:rPr>
        <w:t>Спутник+</w:t>
      </w:r>
      <w:r>
        <w:rPr>
          <w:rFonts w:cs="Times New Roman"/>
        </w:rPr>
        <w:t>»»</w:t>
      </w:r>
      <w:r w:rsidRPr="00EA4017">
        <w:rPr>
          <w:rFonts w:cs="Times New Roman"/>
        </w:rPr>
        <w:t>, 2022. – С. 121</w:t>
      </w:r>
      <w:r w:rsidR="003D00A3">
        <w:rPr>
          <w:rFonts w:cs="Times New Roman"/>
        </w:rPr>
        <w:t>–</w:t>
      </w:r>
      <w:r w:rsidRPr="00EA4017">
        <w:rPr>
          <w:rFonts w:cs="Times New Roman"/>
        </w:rPr>
        <w:t xml:space="preserve">123. </w:t>
      </w:r>
    </w:p>
    <w:p w14:paraId="6C306FAF" w14:textId="641771FD" w:rsidR="00983E4F" w:rsidRPr="00EA4017" w:rsidRDefault="00E26E98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lang w:val="en-US"/>
        </w:rPr>
      </w:pPr>
      <w:r w:rsidRPr="00EA4017">
        <w:rPr>
          <w:rFonts w:eastAsia="Times New Roman" w:cs="Times New Roman"/>
          <w:szCs w:val="28"/>
          <w:lang w:val="en-US" w:eastAsia="ru-RU"/>
        </w:rPr>
        <w:t>Kell</w:t>
      </w:r>
      <w:r w:rsidR="00983E4F" w:rsidRPr="00EA4017">
        <w:rPr>
          <w:rFonts w:eastAsia="Times New Roman" w:cs="Times New Roman"/>
          <w:szCs w:val="28"/>
          <w:lang w:val="en-US" w:eastAsia="ru-RU"/>
        </w:rPr>
        <w:t>,</w:t>
      </w:r>
      <w:r w:rsidRPr="00EA4017">
        <w:rPr>
          <w:rFonts w:eastAsia="Times New Roman" w:cs="Times New Roman"/>
          <w:szCs w:val="28"/>
          <w:lang w:val="en-US" w:eastAsia="ru-RU"/>
        </w:rPr>
        <w:t xml:space="preserve"> H. J. Do Teachers’ Personality Traits Predict Their Performance? A Comprehensive Review of the Empirical Literature From 1990 to 2018 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/ H. J. Kell </w:t>
      </w:r>
      <w:r w:rsidRPr="00EA4017">
        <w:rPr>
          <w:rFonts w:eastAsia="Times New Roman" w:cs="Times New Roman"/>
          <w:szCs w:val="28"/>
          <w:lang w:val="en-US" w:eastAsia="ru-RU"/>
        </w:rPr>
        <w:t xml:space="preserve">// ETS Research Report Series. 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– </w:t>
      </w:r>
      <w:r w:rsidRPr="00EA4017">
        <w:rPr>
          <w:rFonts w:eastAsia="Times New Roman" w:cs="Times New Roman"/>
          <w:szCs w:val="28"/>
          <w:lang w:val="en-US" w:eastAsia="ru-RU"/>
        </w:rPr>
        <w:t xml:space="preserve">2019. </w:t>
      </w:r>
      <w:r w:rsidR="00EA4017" w:rsidRPr="00EA4017">
        <w:rPr>
          <w:rFonts w:eastAsia="Times New Roman" w:cs="Times New Roman"/>
          <w:szCs w:val="28"/>
          <w:lang w:val="en-US" w:eastAsia="ru-RU"/>
        </w:rPr>
        <w:t>– №</w:t>
      </w:r>
      <w:r w:rsidRPr="00EA4017">
        <w:rPr>
          <w:rFonts w:eastAsia="Times New Roman" w:cs="Times New Roman"/>
          <w:szCs w:val="28"/>
          <w:lang w:val="en-US" w:eastAsia="ru-RU"/>
        </w:rPr>
        <w:t xml:space="preserve"> 1. 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– </w:t>
      </w:r>
      <w:r w:rsidRPr="00EA4017">
        <w:rPr>
          <w:rFonts w:eastAsia="Times New Roman" w:cs="Times New Roman"/>
          <w:szCs w:val="28"/>
          <w:lang w:val="en-US" w:eastAsia="ru-RU"/>
        </w:rPr>
        <w:t>P. 1</w:t>
      </w:r>
      <w:r w:rsidR="003D00A3" w:rsidRPr="003D00A3">
        <w:rPr>
          <w:rFonts w:eastAsia="Times New Roman" w:cs="Times New Roman"/>
          <w:szCs w:val="28"/>
          <w:lang w:val="en-US" w:eastAsia="ru-RU"/>
        </w:rPr>
        <w:t>–</w:t>
      </w:r>
      <w:r w:rsidRPr="00EA4017">
        <w:rPr>
          <w:rFonts w:eastAsia="Times New Roman" w:cs="Times New Roman"/>
          <w:szCs w:val="28"/>
          <w:lang w:val="en-US" w:eastAsia="ru-RU"/>
        </w:rPr>
        <w:t>27.</w:t>
      </w:r>
    </w:p>
    <w:p w14:paraId="7352AC42" w14:textId="38B359DA" w:rsidR="00EA4017" w:rsidRPr="00EA4017" w:rsidRDefault="00EA4017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lang w:val="en-US"/>
        </w:rPr>
      </w:pPr>
      <w:r w:rsidRPr="00EA4017">
        <w:rPr>
          <w:rFonts w:eastAsia="Times New Roman" w:cs="Times New Roman"/>
          <w:szCs w:val="28"/>
          <w:lang w:val="en-US" w:eastAsia="ru-RU"/>
        </w:rPr>
        <w:t>Perera, H. N.Profiles of teacher personality and relations with teacher self-efficacy, work engagement, and job satisfaction / H. N. Perer</w:t>
      </w:r>
      <w:r w:rsidRPr="00EA4017">
        <w:rPr>
          <w:rFonts w:eastAsia="Times New Roman" w:cs="Times New Roman"/>
          <w:szCs w:val="28"/>
          <w:lang w:eastAsia="ru-RU"/>
        </w:rPr>
        <w:t>а</w:t>
      </w:r>
      <w:r w:rsidRPr="00EA4017">
        <w:rPr>
          <w:rFonts w:eastAsia="Times New Roman" w:cs="Times New Roman"/>
          <w:szCs w:val="28"/>
          <w:lang w:val="en-US" w:eastAsia="ru-RU"/>
        </w:rPr>
        <w:t xml:space="preserve">, H. Granziera, P. McIlveen // Personality and Individual Differences. – 2018. – № 120. – P. 171-178. </w:t>
      </w:r>
    </w:p>
    <w:p w14:paraId="49AA487F" w14:textId="209EAA40" w:rsidR="00983E4F" w:rsidRPr="00EA4017" w:rsidRDefault="00E26E98" w:rsidP="00FF28E4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ind w:left="0" w:firstLine="567"/>
        <w:contextualSpacing/>
        <w:rPr>
          <w:lang w:val="en-US"/>
        </w:rPr>
      </w:pPr>
      <w:r w:rsidRPr="00EA4017">
        <w:rPr>
          <w:rFonts w:eastAsia="Times New Roman" w:cs="Times New Roman"/>
          <w:szCs w:val="28"/>
          <w:lang w:val="en-US" w:eastAsia="ru-RU"/>
        </w:rPr>
        <w:lastRenderedPageBreak/>
        <w:t>Pishghadam</w:t>
      </w:r>
      <w:r w:rsidR="00EA4017" w:rsidRPr="00EA4017">
        <w:rPr>
          <w:rFonts w:eastAsia="Times New Roman" w:cs="Times New Roman"/>
          <w:szCs w:val="28"/>
          <w:lang w:val="en-US" w:eastAsia="ru-RU"/>
        </w:rPr>
        <w:t>,</w:t>
      </w:r>
      <w:r w:rsidRPr="00EA4017">
        <w:rPr>
          <w:rFonts w:eastAsia="Times New Roman" w:cs="Times New Roman"/>
          <w:szCs w:val="28"/>
          <w:lang w:val="en-US" w:eastAsia="ru-RU"/>
        </w:rPr>
        <w:t xml:space="preserve"> R.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 </w:t>
      </w:r>
      <w:r w:rsidRPr="00EA4017">
        <w:rPr>
          <w:rFonts w:eastAsia="Times New Roman" w:cs="Times New Roman"/>
          <w:szCs w:val="28"/>
          <w:lang w:val="en-US" w:eastAsia="ru-RU"/>
        </w:rPr>
        <w:t xml:space="preserve">Personality and emotional intelligence in teacher burnout 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/ R. Pishghadam, S. Sahebjam </w:t>
      </w:r>
      <w:r w:rsidRPr="00EA4017">
        <w:rPr>
          <w:rFonts w:eastAsia="Times New Roman" w:cs="Times New Roman"/>
          <w:szCs w:val="28"/>
          <w:lang w:val="en-US" w:eastAsia="ru-RU"/>
        </w:rPr>
        <w:t xml:space="preserve">// Spanish Journal of Psychology. 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– </w:t>
      </w:r>
      <w:r w:rsidRPr="00EA4017">
        <w:rPr>
          <w:rFonts w:eastAsia="Times New Roman" w:cs="Times New Roman"/>
          <w:szCs w:val="28"/>
          <w:lang w:val="en-US" w:eastAsia="ru-RU"/>
        </w:rPr>
        <w:t xml:space="preserve">2012. </w:t>
      </w:r>
      <w:r w:rsidR="00EA4017" w:rsidRPr="00EA4017">
        <w:rPr>
          <w:rFonts w:eastAsia="Times New Roman" w:cs="Times New Roman"/>
          <w:szCs w:val="28"/>
          <w:lang w:val="en-US" w:eastAsia="ru-RU"/>
        </w:rPr>
        <w:t>– №</w:t>
      </w:r>
      <w:r w:rsidRPr="00EA4017">
        <w:rPr>
          <w:rFonts w:eastAsia="Times New Roman" w:cs="Times New Roman"/>
          <w:szCs w:val="28"/>
          <w:lang w:val="en-US" w:eastAsia="ru-RU"/>
        </w:rPr>
        <w:t xml:space="preserve"> 1 (15). </w:t>
      </w:r>
      <w:r w:rsidR="00EA4017" w:rsidRPr="00EA4017">
        <w:rPr>
          <w:rFonts w:eastAsia="Times New Roman" w:cs="Times New Roman"/>
          <w:szCs w:val="28"/>
          <w:lang w:val="en-US" w:eastAsia="ru-RU"/>
        </w:rPr>
        <w:t xml:space="preserve">– </w:t>
      </w:r>
      <w:r w:rsidRPr="00EA4017">
        <w:rPr>
          <w:rFonts w:eastAsia="Times New Roman" w:cs="Times New Roman"/>
          <w:szCs w:val="28"/>
          <w:lang w:val="en-US" w:eastAsia="ru-RU"/>
        </w:rPr>
        <w:t>P. 227</w:t>
      </w:r>
      <w:r w:rsidR="003D00A3" w:rsidRPr="00FE7CB7">
        <w:rPr>
          <w:rFonts w:eastAsia="Times New Roman" w:cs="Times New Roman"/>
          <w:szCs w:val="28"/>
          <w:lang w:val="en-US" w:eastAsia="ru-RU"/>
        </w:rPr>
        <w:t>–</w:t>
      </w:r>
      <w:r w:rsidRPr="00EA4017">
        <w:rPr>
          <w:rFonts w:eastAsia="Times New Roman" w:cs="Times New Roman"/>
          <w:szCs w:val="28"/>
          <w:lang w:val="en-US" w:eastAsia="ru-RU"/>
        </w:rPr>
        <w:t xml:space="preserve">236. </w:t>
      </w:r>
    </w:p>
    <w:p w14:paraId="65B59693" w14:textId="77777777" w:rsidR="00E26E98" w:rsidRPr="00EA4017" w:rsidRDefault="00E26E98" w:rsidP="00FF28E4">
      <w:pPr>
        <w:widowControl w:val="0"/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14:paraId="05A89D49" w14:textId="77777777" w:rsidR="00DF6A9E" w:rsidRPr="00EA4017" w:rsidRDefault="00DF6A9E" w:rsidP="00FF28E4">
      <w:pPr>
        <w:widowControl w:val="0"/>
        <w:tabs>
          <w:tab w:val="left" w:pos="1134"/>
        </w:tabs>
        <w:rPr>
          <w:rFonts w:cs="Times New Roman"/>
          <w:szCs w:val="28"/>
          <w:lang w:val="en-US"/>
        </w:rPr>
      </w:pPr>
    </w:p>
    <w:p w14:paraId="30A6AE0C" w14:textId="77777777" w:rsidR="00DF6A9E" w:rsidRPr="00EA4017" w:rsidRDefault="00DF6A9E" w:rsidP="00FF28E4">
      <w:pPr>
        <w:widowControl w:val="0"/>
        <w:tabs>
          <w:tab w:val="left" w:pos="1134"/>
        </w:tabs>
        <w:rPr>
          <w:rFonts w:cs="Times New Roman"/>
          <w:szCs w:val="28"/>
          <w:lang w:val="en-US"/>
        </w:rPr>
        <w:sectPr w:rsidR="00DF6A9E" w:rsidRPr="00EA4017" w:rsidSect="00FF28E4">
          <w:pgSz w:w="11906" w:h="16838"/>
          <w:pgMar w:top="1134" w:right="567" w:bottom="1134" w:left="1701" w:header="567" w:footer="567" w:gutter="0"/>
          <w:pgNumType w:start="53"/>
          <w:cols w:space="708"/>
          <w:titlePg/>
          <w:docGrid w:linePitch="381"/>
        </w:sectPr>
      </w:pPr>
    </w:p>
    <w:p w14:paraId="5E3A3DBF" w14:textId="558D30FE" w:rsidR="00983E4F" w:rsidRDefault="00983E4F" w:rsidP="00FF28E4">
      <w:pPr>
        <w:pStyle w:val="af"/>
        <w:widowControl w:val="0"/>
        <w:ind w:left="0"/>
        <w:jc w:val="right"/>
        <w:outlineLvl w:val="0"/>
      </w:pPr>
      <w:bookmarkStart w:id="22" w:name="_Toc91792466"/>
      <w:bookmarkStart w:id="23" w:name="_Toc200488197"/>
      <w:bookmarkStart w:id="24" w:name="_Toc199938119"/>
      <w:r w:rsidRPr="003721F1">
        <w:lastRenderedPageBreak/>
        <w:t xml:space="preserve">Приложение </w:t>
      </w:r>
      <w:r>
        <w:t>1</w:t>
      </w:r>
    </w:p>
    <w:p w14:paraId="057A7F76" w14:textId="36D41A06" w:rsidR="00983E4F" w:rsidRDefault="00FE7CB7" w:rsidP="00FE7CB7">
      <w:pPr>
        <w:pStyle w:val="af"/>
        <w:widowControl w:val="0"/>
        <w:ind w:left="0"/>
        <w:jc w:val="right"/>
        <w:outlineLvl w:val="0"/>
      </w:pPr>
      <w:r>
        <w:t>Табл. 1, п. 1</w:t>
      </w:r>
    </w:p>
    <w:p w14:paraId="69046080" w14:textId="1C5EE1D3" w:rsidR="00983E4F" w:rsidRDefault="00983E4F" w:rsidP="00143FCA">
      <w:pPr>
        <w:widowControl w:val="0"/>
        <w:ind w:firstLine="0"/>
        <w:outlineLvl w:val="0"/>
      </w:pPr>
      <w:r>
        <w:t>Выборка исследования</w:t>
      </w:r>
      <w:r w:rsidR="00646B0F">
        <w:t xml:space="preserve">: учителя </w:t>
      </w:r>
      <w:r w:rsidR="00852908">
        <w:t>начальной школы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37"/>
        <w:gridCol w:w="2028"/>
        <w:gridCol w:w="2617"/>
        <w:gridCol w:w="2126"/>
        <w:gridCol w:w="2126"/>
      </w:tblGrid>
      <w:tr w:rsidR="00852908" w14:paraId="5AEBE898" w14:textId="77777777" w:rsidTr="00852908">
        <w:tc>
          <w:tcPr>
            <w:tcW w:w="737" w:type="dxa"/>
          </w:tcPr>
          <w:p w14:paraId="2F384EDE" w14:textId="700BB489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№</w:t>
            </w:r>
          </w:p>
        </w:tc>
        <w:tc>
          <w:tcPr>
            <w:tcW w:w="2028" w:type="dxa"/>
          </w:tcPr>
          <w:p w14:paraId="1E3674DD" w14:textId="46737A4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Код учителя</w:t>
            </w:r>
          </w:p>
        </w:tc>
        <w:tc>
          <w:tcPr>
            <w:tcW w:w="2617" w:type="dxa"/>
          </w:tcPr>
          <w:p w14:paraId="2A2E1070" w14:textId="626E79E6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Пол</w:t>
            </w:r>
          </w:p>
        </w:tc>
        <w:tc>
          <w:tcPr>
            <w:tcW w:w="2126" w:type="dxa"/>
          </w:tcPr>
          <w:p w14:paraId="3D0BB170" w14:textId="6C346AA5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Возраст</w:t>
            </w:r>
          </w:p>
        </w:tc>
        <w:tc>
          <w:tcPr>
            <w:tcW w:w="2126" w:type="dxa"/>
          </w:tcPr>
          <w:p w14:paraId="44395D79" w14:textId="731D106A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Стаж</w:t>
            </w:r>
          </w:p>
        </w:tc>
      </w:tr>
      <w:tr w:rsidR="00852908" w14:paraId="3AC47636" w14:textId="77777777" w:rsidTr="00852908">
        <w:tc>
          <w:tcPr>
            <w:tcW w:w="737" w:type="dxa"/>
          </w:tcPr>
          <w:p w14:paraId="2746E743" w14:textId="283D79BB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</w:t>
            </w:r>
          </w:p>
        </w:tc>
        <w:tc>
          <w:tcPr>
            <w:tcW w:w="2028" w:type="dxa"/>
          </w:tcPr>
          <w:p w14:paraId="6622B939" w14:textId="65858D0D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БИК</w:t>
            </w:r>
          </w:p>
        </w:tc>
        <w:tc>
          <w:tcPr>
            <w:tcW w:w="2617" w:type="dxa"/>
          </w:tcPr>
          <w:p w14:paraId="5D28AF46" w14:textId="3CA43A16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781133A1" w14:textId="22F4702B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33</w:t>
            </w:r>
          </w:p>
        </w:tc>
        <w:tc>
          <w:tcPr>
            <w:tcW w:w="2126" w:type="dxa"/>
          </w:tcPr>
          <w:p w14:paraId="7CD8FC06" w14:textId="59C3A65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</w:tr>
      <w:tr w:rsidR="00852908" w14:paraId="4E32D00F" w14:textId="77777777" w:rsidTr="00852908">
        <w:tc>
          <w:tcPr>
            <w:tcW w:w="737" w:type="dxa"/>
          </w:tcPr>
          <w:p w14:paraId="1DF7D6E0" w14:textId="5973C31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2</w:t>
            </w:r>
          </w:p>
        </w:tc>
        <w:tc>
          <w:tcPr>
            <w:tcW w:w="2028" w:type="dxa"/>
          </w:tcPr>
          <w:p w14:paraId="47FB205F" w14:textId="520EEF45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ВПГ</w:t>
            </w:r>
          </w:p>
        </w:tc>
        <w:tc>
          <w:tcPr>
            <w:tcW w:w="2617" w:type="dxa"/>
          </w:tcPr>
          <w:p w14:paraId="0815C3EB" w14:textId="25C72BEE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мужской</w:t>
            </w:r>
          </w:p>
        </w:tc>
        <w:tc>
          <w:tcPr>
            <w:tcW w:w="2126" w:type="dxa"/>
          </w:tcPr>
          <w:p w14:paraId="7CDA2215" w14:textId="44FEA52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41</w:t>
            </w:r>
          </w:p>
        </w:tc>
        <w:tc>
          <w:tcPr>
            <w:tcW w:w="2126" w:type="dxa"/>
          </w:tcPr>
          <w:p w14:paraId="4609B4F6" w14:textId="211E7ED5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</w:tr>
      <w:tr w:rsidR="00852908" w14:paraId="4B29BA94" w14:textId="77777777" w:rsidTr="00852908">
        <w:tc>
          <w:tcPr>
            <w:tcW w:w="737" w:type="dxa"/>
          </w:tcPr>
          <w:p w14:paraId="0E64AA0A" w14:textId="4910201F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2028" w:type="dxa"/>
          </w:tcPr>
          <w:p w14:paraId="46DC0C43" w14:textId="2EE4819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ДОИ</w:t>
            </w:r>
          </w:p>
        </w:tc>
        <w:tc>
          <w:tcPr>
            <w:tcW w:w="2617" w:type="dxa"/>
          </w:tcPr>
          <w:p w14:paraId="02CF3CE3" w14:textId="703F3659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459F0349" w14:textId="669B030A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44</w:t>
            </w:r>
          </w:p>
        </w:tc>
        <w:tc>
          <w:tcPr>
            <w:tcW w:w="2126" w:type="dxa"/>
          </w:tcPr>
          <w:p w14:paraId="635F7C12" w14:textId="23F58762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18</w:t>
            </w:r>
          </w:p>
        </w:tc>
      </w:tr>
      <w:tr w:rsidR="00852908" w14:paraId="2E0145A3" w14:textId="77777777" w:rsidTr="00852908">
        <w:tc>
          <w:tcPr>
            <w:tcW w:w="737" w:type="dxa"/>
          </w:tcPr>
          <w:p w14:paraId="1AE7AA51" w14:textId="0AAD2C24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2028" w:type="dxa"/>
          </w:tcPr>
          <w:p w14:paraId="447DA424" w14:textId="5421F4D0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ЕМИ</w:t>
            </w:r>
          </w:p>
        </w:tc>
        <w:tc>
          <w:tcPr>
            <w:tcW w:w="2617" w:type="dxa"/>
          </w:tcPr>
          <w:p w14:paraId="230ED431" w14:textId="04FA5BE9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44EB4DB1" w14:textId="3BE11665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26</w:t>
            </w:r>
          </w:p>
        </w:tc>
        <w:tc>
          <w:tcPr>
            <w:tcW w:w="2126" w:type="dxa"/>
          </w:tcPr>
          <w:p w14:paraId="0AEF30D9" w14:textId="754515EF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</w:t>
            </w:r>
          </w:p>
        </w:tc>
      </w:tr>
      <w:tr w:rsidR="00852908" w14:paraId="3F30F8B9" w14:textId="77777777" w:rsidTr="00852908">
        <w:tc>
          <w:tcPr>
            <w:tcW w:w="737" w:type="dxa"/>
          </w:tcPr>
          <w:p w14:paraId="01D95AD5" w14:textId="3083239E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2028" w:type="dxa"/>
          </w:tcPr>
          <w:p w14:paraId="0A7E3DFA" w14:textId="2E714892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КРС</w:t>
            </w:r>
          </w:p>
        </w:tc>
        <w:tc>
          <w:tcPr>
            <w:tcW w:w="2617" w:type="dxa"/>
          </w:tcPr>
          <w:p w14:paraId="281C53D3" w14:textId="12593B7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17CE3EED" w14:textId="5403A3BE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37</w:t>
            </w:r>
          </w:p>
        </w:tc>
        <w:tc>
          <w:tcPr>
            <w:tcW w:w="2126" w:type="dxa"/>
          </w:tcPr>
          <w:p w14:paraId="61C8925E" w14:textId="77FC9DAE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13</w:t>
            </w:r>
          </w:p>
        </w:tc>
      </w:tr>
      <w:tr w:rsidR="00852908" w14:paraId="54F70503" w14:textId="77777777" w:rsidTr="00852908">
        <w:tc>
          <w:tcPr>
            <w:tcW w:w="737" w:type="dxa"/>
          </w:tcPr>
          <w:p w14:paraId="54C2A8B9" w14:textId="31FA2344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2028" w:type="dxa"/>
          </w:tcPr>
          <w:p w14:paraId="4ACFA10A" w14:textId="680747F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КАВ</w:t>
            </w:r>
          </w:p>
        </w:tc>
        <w:tc>
          <w:tcPr>
            <w:tcW w:w="2617" w:type="dxa"/>
          </w:tcPr>
          <w:p w14:paraId="1A61E2B0" w14:textId="4BA4D54D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5996ECCF" w14:textId="7464FFF8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36</w:t>
            </w:r>
          </w:p>
        </w:tc>
        <w:tc>
          <w:tcPr>
            <w:tcW w:w="2126" w:type="dxa"/>
          </w:tcPr>
          <w:p w14:paraId="38423C8D" w14:textId="1AEE3C7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12</w:t>
            </w:r>
          </w:p>
        </w:tc>
      </w:tr>
      <w:tr w:rsidR="00852908" w14:paraId="7F24F71E" w14:textId="77777777" w:rsidTr="00852908">
        <w:tc>
          <w:tcPr>
            <w:tcW w:w="737" w:type="dxa"/>
          </w:tcPr>
          <w:p w14:paraId="238837A2" w14:textId="0C2502D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2028" w:type="dxa"/>
          </w:tcPr>
          <w:p w14:paraId="3BCAF8C6" w14:textId="61E0CDF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ЛИМ</w:t>
            </w:r>
          </w:p>
        </w:tc>
        <w:tc>
          <w:tcPr>
            <w:tcW w:w="2617" w:type="dxa"/>
          </w:tcPr>
          <w:p w14:paraId="74B6A33C" w14:textId="06725E4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5446C6A4" w14:textId="5E1BBA21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29</w:t>
            </w:r>
          </w:p>
        </w:tc>
        <w:tc>
          <w:tcPr>
            <w:tcW w:w="2126" w:type="dxa"/>
          </w:tcPr>
          <w:p w14:paraId="1DA136CD" w14:textId="76677758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</w:tr>
      <w:tr w:rsidR="00852908" w14:paraId="27A8A740" w14:textId="77777777" w:rsidTr="00852908">
        <w:tc>
          <w:tcPr>
            <w:tcW w:w="737" w:type="dxa"/>
          </w:tcPr>
          <w:p w14:paraId="3C577499" w14:textId="02EABB9D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2028" w:type="dxa"/>
          </w:tcPr>
          <w:p w14:paraId="0220EF19" w14:textId="41A807E0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НКТ</w:t>
            </w:r>
          </w:p>
        </w:tc>
        <w:tc>
          <w:tcPr>
            <w:tcW w:w="2617" w:type="dxa"/>
          </w:tcPr>
          <w:p w14:paraId="44813992" w14:textId="20A38244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2D15B8DD" w14:textId="00C4AA9D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31</w:t>
            </w:r>
          </w:p>
        </w:tc>
        <w:tc>
          <w:tcPr>
            <w:tcW w:w="2126" w:type="dxa"/>
          </w:tcPr>
          <w:p w14:paraId="2C8A6551" w14:textId="4091D1CF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</w:tr>
      <w:tr w:rsidR="00852908" w14:paraId="0FBDE94C" w14:textId="77777777" w:rsidTr="00852908">
        <w:tc>
          <w:tcPr>
            <w:tcW w:w="737" w:type="dxa"/>
          </w:tcPr>
          <w:p w14:paraId="1D6F706D" w14:textId="03ABCD06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9</w:t>
            </w:r>
          </w:p>
        </w:tc>
        <w:tc>
          <w:tcPr>
            <w:tcW w:w="2028" w:type="dxa"/>
          </w:tcPr>
          <w:p w14:paraId="5738D8C4" w14:textId="015D48B6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ОМВ</w:t>
            </w:r>
          </w:p>
        </w:tc>
        <w:tc>
          <w:tcPr>
            <w:tcW w:w="2617" w:type="dxa"/>
          </w:tcPr>
          <w:p w14:paraId="3AE0C8DF" w14:textId="77E618D9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мужской</w:t>
            </w:r>
          </w:p>
        </w:tc>
        <w:tc>
          <w:tcPr>
            <w:tcW w:w="2126" w:type="dxa"/>
          </w:tcPr>
          <w:p w14:paraId="7F7B06D8" w14:textId="5E33E432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45</w:t>
            </w:r>
          </w:p>
        </w:tc>
        <w:tc>
          <w:tcPr>
            <w:tcW w:w="2126" w:type="dxa"/>
          </w:tcPr>
          <w:p w14:paraId="5C86DB8A" w14:textId="3C29221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12</w:t>
            </w:r>
          </w:p>
        </w:tc>
      </w:tr>
      <w:tr w:rsidR="00852908" w14:paraId="39427E8D" w14:textId="77777777" w:rsidTr="00852908">
        <w:tc>
          <w:tcPr>
            <w:tcW w:w="737" w:type="dxa"/>
          </w:tcPr>
          <w:p w14:paraId="2819526C" w14:textId="7EC74362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10</w:t>
            </w:r>
          </w:p>
        </w:tc>
        <w:tc>
          <w:tcPr>
            <w:tcW w:w="2028" w:type="dxa"/>
          </w:tcPr>
          <w:p w14:paraId="6E7BC895" w14:textId="71B03B29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СЕК</w:t>
            </w:r>
          </w:p>
        </w:tc>
        <w:tc>
          <w:tcPr>
            <w:tcW w:w="2617" w:type="dxa"/>
          </w:tcPr>
          <w:p w14:paraId="1DCAE3AF" w14:textId="54F8154A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1A67E1FF" w14:textId="32F1B004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55</w:t>
            </w:r>
          </w:p>
        </w:tc>
        <w:tc>
          <w:tcPr>
            <w:tcW w:w="2126" w:type="dxa"/>
          </w:tcPr>
          <w:p w14:paraId="0B8D651A" w14:textId="7DD9151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22</w:t>
            </w:r>
          </w:p>
        </w:tc>
      </w:tr>
      <w:tr w:rsidR="00852908" w14:paraId="6ED49986" w14:textId="77777777" w:rsidTr="00852908">
        <w:tc>
          <w:tcPr>
            <w:tcW w:w="737" w:type="dxa"/>
          </w:tcPr>
          <w:p w14:paraId="61B0CE01" w14:textId="34DC960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11</w:t>
            </w:r>
          </w:p>
        </w:tc>
        <w:tc>
          <w:tcPr>
            <w:tcW w:w="2028" w:type="dxa"/>
          </w:tcPr>
          <w:p w14:paraId="56DBDDFE" w14:textId="664321B6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СПС</w:t>
            </w:r>
          </w:p>
        </w:tc>
        <w:tc>
          <w:tcPr>
            <w:tcW w:w="2617" w:type="dxa"/>
          </w:tcPr>
          <w:p w14:paraId="4BE04D1D" w14:textId="0EB2F91A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59BED543" w14:textId="2AC05CF1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43</w:t>
            </w:r>
          </w:p>
        </w:tc>
        <w:tc>
          <w:tcPr>
            <w:tcW w:w="2126" w:type="dxa"/>
          </w:tcPr>
          <w:p w14:paraId="76FB2454" w14:textId="42C91100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12</w:t>
            </w:r>
          </w:p>
        </w:tc>
      </w:tr>
      <w:tr w:rsidR="00852908" w14:paraId="694DA1F9" w14:textId="77777777" w:rsidTr="00852908">
        <w:tc>
          <w:tcPr>
            <w:tcW w:w="737" w:type="dxa"/>
          </w:tcPr>
          <w:p w14:paraId="48143065" w14:textId="627064E5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12</w:t>
            </w:r>
          </w:p>
        </w:tc>
        <w:tc>
          <w:tcPr>
            <w:tcW w:w="2028" w:type="dxa"/>
          </w:tcPr>
          <w:p w14:paraId="49917140" w14:textId="6ED36FFE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ТПН</w:t>
            </w:r>
          </w:p>
        </w:tc>
        <w:tc>
          <w:tcPr>
            <w:tcW w:w="2617" w:type="dxa"/>
          </w:tcPr>
          <w:p w14:paraId="6BB286EE" w14:textId="030E6FA9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1FF08941" w14:textId="7B9CEA91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30</w:t>
            </w:r>
          </w:p>
        </w:tc>
        <w:tc>
          <w:tcPr>
            <w:tcW w:w="2126" w:type="dxa"/>
          </w:tcPr>
          <w:p w14:paraId="3AEF3AC4" w14:textId="369DF8E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</w:tr>
      <w:tr w:rsidR="00852908" w14:paraId="54B386C4" w14:textId="77777777" w:rsidTr="00852908">
        <w:tc>
          <w:tcPr>
            <w:tcW w:w="737" w:type="dxa"/>
          </w:tcPr>
          <w:p w14:paraId="2EFB39C5" w14:textId="5F00A0E8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13</w:t>
            </w:r>
          </w:p>
        </w:tc>
        <w:tc>
          <w:tcPr>
            <w:tcW w:w="2028" w:type="dxa"/>
          </w:tcPr>
          <w:p w14:paraId="76E415AD" w14:textId="544E3EF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УНС</w:t>
            </w:r>
          </w:p>
        </w:tc>
        <w:tc>
          <w:tcPr>
            <w:tcW w:w="2617" w:type="dxa"/>
          </w:tcPr>
          <w:p w14:paraId="27208942" w14:textId="71B895B6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26C184BF" w14:textId="1BF1DEB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35</w:t>
            </w:r>
          </w:p>
        </w:tc>
        <w:tc>
          <w:tcPr>
            <w:tcW w:w="2126" w:type="dxa"/>
          </w:tcPr>
          <w:p w14:paraId="263E62C0" w14:textId="65628FD4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</w:tr>
      <w:tr w:rsidR="00852908" w14:paraId="2ECB7052" w14:textId="77777777" w:rsidTr="00852908">
        <w:tc>
          <w:tcPr>
            <w:tcW w:w="737" w:type="dxa"/>
          </w:tcPr>
          <w:p w14:paraId="7B763980" w14:textId="7F6EA361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14</w:t>
            </w:r>
          </w:p>
        </w:tc>
        <w:tc>
          <w:tcPr>
            <w:tcW w:w="2028" w:type="dxa"/>
          </w:tcPr>
          <w:p w14:paraId="0188E534" w14:textId="691E34C0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ХГВ</w:t>
            </w:r>
          </w:p>
        </w:tc>
        <w:tc>
          <w:tcPr>
            <w:tcW w:w="2617" w:type="dxa"/>
          </w:tcPr>
          <w:p w14:paraId="7BCDBF8C" w14:textId="0D7F2363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6528ADCA" w14:textId="1345A17F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39</w:t>
            </w:r>
          </w:p>
        </w:tc>
        <w:tc>
          <w:tcPr>
            <w:tcW w:w="2126" w:type="dxa"/>
          </w:tcPr>
          <w:p w14:paraId="1F3A5EE4" w14:textId="5F281E4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14</w:t>
            </w:r>
          </w:p>
        </w:tc>
      </w:tr>
      <w:tr w:rsidR="00852908" w14:paraId="197183C5" w14:textId="77777777" w:rsidTr="00852908">
        <w:tc>
          <w:tcPr>
            <w:tcW w:w="737" w:type="dxa"/>
          </w:tcPr>
          <w:p w14:paraId="2DC7EDBB" w14:textId="45A8E587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15</w:t>
            </w:r>
          </w:p>
        </w:tc>
        <w:tc>
          <w:tcPr>
            <w:tcW w:w="2028" w:type="dxa"/>
          </w:tcPr>
          <w:p w14:paraId="69F7F1F4" w14:textId="371B0CA0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ЯИО</w:t>
            </w:r>
          </w:p>
        </w:tc>
        <w:tc>
          <w:tcPr>
            <w:tcW w:w="2617" w:type="dxa"/>
          </w:tcPr>
          <w:p w14:paraId="680A015E" w14:textId="6093BF1C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женский</w:t>
            </w:r>
          </w:p>
        </w:tc>
        <w:tc>
          <w:tcPr>
            <w:tcW w:w="2126" w:type="dxa"/>
          </w:tcPr>
          <w:p w14:paraId="6B3B6F43" w14:textId="5363174D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43</w:t>
            </w:r>
          </w:p>
        </w:tc>
        <w:tc>
          <w:tcPr>
            <w:tcW w:w="2126" w:type="dxa"/>
          </w:tcPr>
          <w:p w14:paraId="62E36A48" w14:textId="510A1C3A" w:rsidR="00852908" w:rsidRDefault="00852908" w:rsidP="00143FCA">
            <w:pPr>
              <w:pStyle w:val="a3"/>
              <w:widowControl w:val="0"/>
              <w:spacing w:line="360" w:lineRule="auto"/>
            </w:pPr>
            <w:r>
              <w:t>20</w:t>
            </w:r>
          </w:p>
        </w:tc>
      </w:tr>
    </w:tbl>
    <w:p w14:paraId="581C3045" w14:textId="77777777" w:rsidR="00900DB8" w:rsidRDefault="00900DB8" w:rsidP="00FF28E4">
      <w:pPr>
        <w:pStyle w:val="af"/>
        <w:widowControl w:val="0"/>
        <w:ind w:left="0"/>
        <w:jc w:val="center"/>
        <w:outlineLvl w:val="0"/>
      </w:pPr>
    </w:p>
    <w:p w14:paraId="6E955905" w14:textId="77777777" w:rsidR="00143FCA" w:rsidRDefault="00143FCA" w:rsidP="00143FCA">
      <w:pPr>
        <w:pStyle w:val="af"/>
        <w:widowControl w:val="0"/>
        <w:ind w:left="0"/>
        <w:jc w:val="center"/>
        <w:outlineLvl w:val="0"/>
      </w:pPr>
    </w:p>
    <w:p w14:paraId="21758483" w14:textId="77777777" w:rsidR="00143FCA" w:rsidRDefault="00143FCA">
      <w:pPr>
        <w:spacing w:after="200" w:line="276" w:lineRule="auto"/>
        <w:ind w:firstLine="0"/>
        <w:jc w:val="left"/>
      </w:pPr>
      <w:r>
        <w:br w:type="page"/>
      </w:r>
    </w:p>
    <w:p w14:paraId="2B856E8F" w14:textId="47FD9AA5" w:rsidR="004E1E03" w:rsidRPr="003721F1" w:rsidRDefault="00FE7CB7" w:rsidP="00143FCA">
      <w:pPr>
        <w:pStyle w:val="af"/>
        <w:widowControl w:val="0"/>
        <w:ind w:left="0"/>
        <w:jc w:val="right"/>
        <w:outlineLvl w:val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2870D" wp14:editId="69AA083F">
                <wp:simplePos x="0" y="0"/>
                <wp:positionH relativeFrom="column">
                  <wp:posOffset>5501640</wp:posOffset>
                </wp:positionH>
                <wp:positionV relativeFrom="paragraph">
                  <wp:posOffset>-482600</wp:posOffset>
                </wp:positionV>
                <wp:extent cx="857250" cy="342900"/>
                <wp:effectExtent l="0" t="0" r="1905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29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DB86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433.2pt;margin-top:-38pt;width:67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" fillcolor="white [3212]" strokecolor="white [3212]" strokeweight="2pt"/>
            </w:pict>
          </mc:Fallback>
        </mc:AlternateContent>
      </w:r>
      <w:r w:rsidR="00BD46E9" w:rsidRPr="003721F1">
        <w:t>Приложение</w:t>
      </w:r>
      <w:bookmarkEnd w:id="22"/>
      <w:bookmarkEnd w:id="23"/>
      <w:r w:rsidR="00795153" w:rsidRPr="003721F1">
        <w:t xml:space="preserve"> </w:t>
      </w:r>
      <w:bookmarkEnd w:id="24"/>
      <w:r w:rsidR="006D6F78">
        <w:t>2</w:t>
      </w:r>
    </w:p>
    <w:p w14:paraId="03012898" w14:textId="77777777" w:rsidR="00B41DF4" w:rsidRDefault="00B41DF4" w:rsidP="00FF28E4">
      <w:pPr>
        <w:widowControl w:val="0"/>
        <w:tabs>
          <w:tab w:val="left" w:pos="993"/>
        </w:tabs>
        <w:jc w:val="center"/>
      </w:pPr>
    </w:p>
    <w:p w14:paraId="2E75D982" w14:textId="79760E3A" w:rsidR="00AE6853" w:rsidRPr="003721F1" w:rsidRDefault="00AE6853" w:rsidP="00FF28E4">
      <w:pPr>
        <w:widowControl w:val="0"/>
        <w:tabs>
          <w:tab w:val="left" w:pos="993"/>
        </w:tabs>
        <w:jc w:val="center"/>
      </w:pPr>
      <w:r>
        <w:t xml:space="preserve">Результаты эмпирического исследования </w:t>
      </w:r>
      <w:r w:rsidR="00195748">
        <w:rPr>
          <w:rFonts w:cs="Times New Roman"/>
        </w:rPr>
        <w:t>личностных</w:t>
      </w:r>
      <w:r w:rsidRPr="00AE6853">
        <w:rPr>
          <w:rFonts w:cs="Times New Roman"/>
        </w:rPr>
        <w:t xml:space="preserve"> качеств учителей</w:t>
      </w:r>
      <w:r>
        <w:rPr>
          <w:rFonts w:cs="Times New Roman"/>
        </w:rPr>
        <w:t xml:space="preserve"> с разными </w:t>
      </w:r>
      <w:r w:rsidRPr="00AE6853">
        <w:rPr>
          <w:rFonts w:cs="Times New Roman"/>
        </w:rPr>
        <w:t>показателями эффективности профессиональной деятельности</w:t>
      </w:r>
    </w:p>
    <w:p w14:paraId="4EC00528" w14:textId="77777777" w:rsidR="00AE6853" w:rsidRDefault="00AE6853" w:rsidP="00FF28E4">
      <w:pPr>
        <w:widowControl w:val="0"/>
        <w:tabs>
          <w:tab w:val="left" w:pos="993"/>
          <w:tab w:val="left" w:pos="1134"/>
        </w:tabs>
        <w:contextualSpacing/>
        <w:jc w:val="right"/>
        <w:rPr>
          <w:rFonts w:cs="Times New Roman"/>
        </w:rPr>
      </w:pPr>
    </w:p>
    <w:p w14:paraId="0A0D1696" w14:textId="0FB10DE9" w:rsidR="00AE6853" w:rsidRPr="00AE6853" w:rsidRDefault="00AE6853" w:rsidP="00FF28E4">
      <w:pPr>
        <w:widowControl w:val="0"/>
        <w:tabs>
          <w:tab w:val="left" w:pos="993"/>
          <w:tab w:val="left" w:pos="1134"/>
        </w:tabs>
        <w:contextualSpacing/>
        <w:jc w:val="right"/>
        <w:rPr>
          <w:rFonts w:cs="Times New Roman"/>
        </w:rPr>
      </w:pPr>
      <w:r w:rsidRPr="00AE6853">
        <w:rPr>
          <w:rFonts w:cs="Times New Roman"/>
        </w:rPr>
        <w:t>Табл</w:t>
      </w:r>
      <w:r>
        <w:rPr>
          <w:rFonts w:cs="Times New Roman"/>
        </w:rPr>
        <w:t xml:space="preserve">. </w:t>
      </w:r>
      <w:r w:rsidRPr="00AE6853">
        <w:rPr>
          <w:rFonts w:cs="Times New Roman"/>
        </w:rPr>
        <w:t>1</w:t>
      </w:r>
      <w:r w:rsidR="00143FCA">
        <w:rPr>
          <w:rFonts w:cs="Times New Roman"/>
        </w:rPr>
        <w:t>,</w:t>
      </w:r>
      <w:r w:rsidRPr="00AE6853">
        <w:rPr>
          <w:rFonts w:cs="Times New Roman"/>
        </w:rPr>
        <w:t xml:space="preserve"> </w:t>
      </w:r>
      <w:r>
        <w:rPr>
          <w:rFonts w:cs="Times New Roman"/>
        </w:rPr>
        <w:t>п.</w:t>
      </w:r>
      <w:r w:rsidR="006D6F78">
        <w:rPr>
          <w:rFonts w:cs="Times New Roman"/>
        </w:rPr>
        <w:t xml:space="preserve"> 2</w:t>
      </w:r>
    </w:p>
    <w:p w14:paraId="332841D9" w14:textId="376A5788" w:rsidR="00AE6853" w:rsidRPr="00AE6853" w:rsidRDefault="00AE6853" w:rsidP="00143FCA">
      <w:pPr>
        <w:widowControl w:val="0"/>
        <w:tabs>
          <w:tab w:val="left" w:pos="993"/>
          <w:tab w:val="left" w:pos="1134"/>
        </w:tabs>
        <w:ind w:firstLine="0"/>
        <w:contextualSpacing/>
        <w:jc w:val="left"/>
        <w:rPr>
          <w:rFonts w:cs="Times New Roman"/>
        </w:rPr>
      </w:pPr>
      <w:r w:rsidRPr="00AE6853">
        <w:rPr>
          <w:rFonts w:cs="Times New Roman"/>
        </w:rPr>
        <w:t xml:space="preserve">Сводные результаты по диагностике </w:t>
      </w:r>
      <w:r w:rsidR="00195748">
        <w:rPr>
          <w:rFonts w:cs="Times New Roman"/>
        </w:rPr>
        <w:t>личностных</w:t>
      </w:r>
      <w:r w:rsidRPr="00AE6853">
        <w:rPr>
          <w:rFonts w:cs="Times New Roman"/>
        </w:rPr>
        <w:t xml:space="preserve"> качеств учителей (методика </w:t>
      </w:r>
      <w:r w:rsidR="00195748">
        <w:rPr>
          <w:rFonts w:cs="Times New Roman"/>
        </w:rPr>
        <w:t>Р.Б. Кеттела, в стенах</w:t>
      </w:r>
      <w:r w:rsidRPr="00AE6853">
        <w:rPr>
          <w:rFonts w:cs="Times New Roman"/>
        </w:rPr>
        <w:t>)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37"/>
        <w:gridCol w:w="516"/>
        <w:gridCol w:w="635"/>
        <w:gridCol w:w="517"/>
        <w:gridCol w:w="516"/>
        <w:gridCol w:w="516"/>
        <w:gridCol w:w="516"/>
        <w:gridCol w:w="516"/>
        <w:gridCol w:w="516"/>
        <w:gridCol w:w="516"/>
        <w:gridCol w:w="518"/>
        <w:gridCol w:w="516"/>
        <w:gridCol w:w="516"/>
        <w:gridCol w:w="523"/>
        <w:gridCol w:w="543"/>
        <w:gridCol w:w="570"/>
        <w:gridCol w:w="547"/>
      </w:tblGrid>
      <w:tr w:rsidR="006D6F78" w:rsidRPr="00DF3961" w14:paraId="04635A3C" w14:textId="77777777" w:rsidTr="000C2073">
        <w:tc>
          <w:tcPr>
            <w:tcW w:w="1137" w:type="dxa"/>
            <w:vMerge w:val="restart"/>
          </w:tcPr>
          <w:p w14:paraId="518CDF7B" w14:textId="4571A09C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8497" w:type="dxa"/>
            <w:gridSpan w:val="16"/>
          </w:tcPr>
          <w:p w14:paraId="246651F8" w14:textId="72E4C2EA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 xml:space="preserve">Факторы </w:t>
            </w:r>
            <w:r w:rsidR="00C729BE">
              <w:t>личности</w:t>
            </w:r>
          </w:p>
        </w:tc>
      </w:tr>
      <w:tr w:rsidR="006D6F78" w:rsidRPr="00DF3961" w14:paraId="6151185C" w14:textId="77777777" w:rsidTr="000C2073">
        <w:tc>
          <w:tcPr>
            <w:tcW w:w="1137" w:type="dxa"/>
            <w:vMerge/>
          </w:tcPr>
          <w:p w14:paraId="728959AE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</w:p>
        </w:tc>
        <w:tc>
          <w:tcPr>
            <w:tcW w:w="516" w:type="dxa"/>
          </w:tcPr>
          <w:p w14:paraId="1A4256A8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А</w:t>
            </w:r>
          </w:p>
        </w:tc>
        <w:tc>
          <w:tcPr>
            <w:tcW w:w="635" w:type="dxa"/>
          </w:tcPr>
          <w:p w14:paraId="7E033AD4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В</w:t>
            </w:r>
          </w:p>
        </w:tc>
        <w:tc>
          <w:tcPr>
            <w:tcW w:w="517" w:type="dxa"/>
          </w:tcPr>
          <w:p w14:paraId="5CF4C203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С</w:t>
            </w:r>
          </w:p>
        </w:tc>
        <w:tc>
          <w:tcPr>
            <w:tcW w:w="516" w:type="dxa"/>
          </w:tcPr>
          <w:p w14:paraId="34C3D59E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Е</w:t>
            </w:r>
          </w:p>
        </w:tc>
        <w:tc>
          <w:tcPr>
            <w:tcW w:w="516" w:type="dxa"/>
          </w:tcPr>
          <w:p w14:paraId="57E6D0C9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F</w:t>
            </w:r>
          </w:p>
        </w:tc>
        <w:tc>
          <w:tcPr>
            <w:tcW w:w="516" w:type="dxa"/>
          </w:tcPr>
          <w:p w14:paraId="4CE4864F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G</w:t>
            </w:r>
          </w:p>
        </w:tc>
        <w:tc>
          <w:tcPr>
            <w:tcW w:w="516" w:type="dxa"/>
          </w:tcPr>
          <w:p w14:paraId="760175FD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H</w:t>
            </w:r>
          </w:p>
        </w:tc>
        <w:tc>
          <w:tcPr>
            <w:tcW w:w="516" w:type="dxa"/>
            <w:shd w:val="clear" w:color="auto" w:fill="auto"/>
          </w:tcPr>
          <w:p w14:paraId="31185D54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I</w:t>
            </w:r>
          </w:p>
        </w:tc>
        <w:tc>
          <w:tcPr>
            <w:tcW w:w="516" w:type="dxa"/>
          </w:tcPr>
          <w:p w14:paraId="0EC12115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L</w:t>
            </w:r>
          </w:p>
        </w:tc>
        <w:tc>
          <w:tcPr>
            <w:tcW w:w="518" w:type="dxa"/>
          </w:tcPr>
          <w:p w14:paraId="221ED3A2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M</w:t>
            </w:r>
          </w:p>
        </w:tc>
        <w:tc>
          <w:tcPr>
            <w:tcW w:w="516" w:type="dxa"/>
          </w:tcPr>
          <w:p w14:paraId="13A9BFC0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N</w:t>
            </w:r>
          </w:p>
        </w:tc>
        <w:tc>
          <w:tcPr>
            <w:tcW w:w="516" w:type="dxa"/>
          </w:tcPr>
          <w:p w14:paraId="722DF0AE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O</w:t>
            </w:r>
          </w:p>
        </w:tc>
        <w:tc>
          <w:tcPr>
            <w:tcW w:w="523" w:type="dxa"/>
          </w:tcPr>
          <w:p w14:paraId="67772B6F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Q1</w:t>
            </w:r>
          </w:p>
        </w:tc>
        <w:tc>
          <w:tcPr>
            <w:tcW w:w="543" w:type="dxa"/>
          </w:tcPr>
          <w:p w14:paraId="61CA34A3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Q2</w:t>
            </w:r>
          </w:p>
        </w:tc>
        <w:tc>
          <w:tcPr>
            <w:tcW w:w="570" w:type="dxa"/>
          </w:tcPr>
          <w:p w14:paraId="25523FF6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Q3</w:t>
            </w:r>
          </w:p>
        </w:tc>
        <w:tc>
          <w:tcPr>
            <w:tcW w:w="547" w:type="dxa"/>
          </w:tcPr>
          <w:p w14:paraId="5F6C85AD" w14:textId="77777777" w:rsidR="006D6F78" w:rsidRPr="00DF3961" w:rsidRDefault="006D6F78" w:rsidP="00143FCA">
            <w:pPr>
              <w:pStyle w:val="a3"/>
              <w:widowControl w:val="0"/>
              <w:spacing w:line="360" w:lineRule="auto"/>
              <w:rPr>
                <w:lang w:val="en-US"/>
              </w:rPr>
            </w:pPr>
            <w:r w:rsidRPr="00DF3961">
              <w:rPr>
                <w:lang w:val="en-US"/>
              </w:rPr>
              <w:t>Q4</w:t>
            </w:r>
          </w:p>
        </w:tc>
      </w:tr>
      <w:tr w:rsidR="006D6F78" w:rsidRPr="006D6F78" w14:paraId="1E256B37" w14:textId="77777777" w:rsidTr="00684E19">
        <w:trPr>
          <w:trHeight w:val="99"/>
        </w:trPr>
        <w:tc>
          <w:tcPr>
            <w:tcW w:w="9634" w:type="dxa"/>
            <w:gridSpan w:val="17"/>
          </w:tcPr>
          <w:p w14:paraId="7E22F532" w14:textId="42D8EDCD" w:rsidR="006D6F78" w:rsidRPr="006D6F78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cs="Times New Roman"/>
                <w:szCs w:val="24"/>
              </w:rPr>
              <w:t>Подгруппа 1: Учителя с высокими показателями эффективности профессиональной деятельности</w:t>
            </w:r>
          </w:p>
        </w:tc>
      </w:tr>
      <w:tr w:rsidR="006D6F78" w:rsidRPr="00DF3961" w14:paraId="1B35C3CA" w14:textId="77777777" w:rsidTr="000C2073">
        <w:tc>
          <w:tcPr>
            <w:tcW w:w="1137" w:type="dxa"/>
          </w:tcPr>
          <w:p w14:paraId="7F206B71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1</w:t>
            </w:r>
          </w:p>
        </w:tc>
        <w:tc>
          <w:tcPr>
            <w:tcW w:w="516" w:type="dxa"/>
          </w:tcPr>
          <w:p w14:paraId="19C6CF14" w14:textId="552A75F8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635" w:type="dxa"/>
          </w:tcPr>
          <w:p w14:paraId="7B0303DC" w14:textId="6AED2B98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7" w:type="dxa"/>
          </w:tcPr>
          <w:p w14:paraId="3DB807B5" w14:textId="3E6801E9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580C7D19" w14:textId="40CA9C50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722819D2" w14:textId="73015BE8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07738328" w14:textId="2BC4010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757B3E5D" w14:textId="3D4D07A8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  <w:shd w:val="clear" w:color="auto" w:fill="auto"/>
          </w:tcPr>
          <w:p w14:paraId="141475C4" w14:textId="657413CD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6FF69CF8" w14:textId="0B8C251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8" w:type="dxa"/>
          </w:tcPr>
          <w:p w14:paraId="62F0BBD8" w14:textId="6A6B176C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486340EF" w14:textId="2372F9D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22BEE725" w14:textId="6377C5F5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23" w:type="dxa"/>
          </w:tcPr>
          <w:p w14:paraId="10B63383" w14:textId="4768BDDD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43" w:type="dxa"/>
          </w:tcPr>
          <w:p w14:paraId="38E2DD7D" w14:textId="7E3225F9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70" w:type="dxa"/>
          </w:tcPr>
          <w:p w14:paraId="7257E763" w14:textId="1670BF5D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47" w:type="dxa"/>
          </w:tcPr>
          <w:p w14:paraId="3154BF25" w14:textId="6D797AEF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</w:tr>
      <w:tr w:rsidR="006D6F78" w:rsidRPr="00DF3961" w14:paraId="1A8F5BA5" w14:textId="77777777" w:rsidTr="000C2073">
        <w:tc>
          <w:tcPr>
            <w:tcW w:w="1137" w:type="dxa"/>
          </w:tcPr>
          <w:p w14:paraId="78A4CB96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2</w:t>
            </w:r>
          </w:p>
        </w:tc>
        <w:tc>
          <w:tcPr>
            <w:tcW w:w="516" w:type="dxa"/>
          </w:tcPr>
          <w:p w14:paraId="652323F7" w14:textId="5B6C8702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635" w:type="dxa"/>
          </w:tcPr>
          <w:p w14:paraId="102798EB" w14:textId="003732B0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7" w:type="dxa"/>
          </w:tcPr>
          <w:p w14:paraId="5A222F35" w14:textId="1B6A330A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6C79FB2A" w14:textId="37DB7FFB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1EA55E37" w14:textId="162FD117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491C234B" w14:textId="196946A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5782E0BE" w14:textId="4F2B8EB9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  <w:shd w:val="clear" w:color="auto" w:fill="auto"/>
          </w:tcPr>
          <w:p w14:paraId="52F4B376" w14:textId="31289EA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109598ED" w14:textId="1A76C449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8" w:type="dxa"/>
          </w:tcPr>
          <w:p w14:paraId="56187485" w14:textId="296E6D84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033AE38B" w14:textId="0CE7E9E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0537FB14" w14:textId="04F23B0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23" w:type="dxa"/>
          </w:tcPr>
          <w:p w14:paraId="4FA7EEDB" w14:textId="18489AFC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3" w:type="dxa"/>
          </w:tcPr>
          <w:p w14:paraId="7883280F" w14:textId="413A8CA3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70" w:type="dxa"/>
          </w:tcPr>
          <w:p w14:paraId="5AA4BE36" w14:textId="7E69FE77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47" w:type="dxa"/>
          </w:tcPr>
          <w:p w14:paraId="7D21F3B5" w14:textId="686E1B4F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</w:tr>
      <w:tr w:rsidR="006D6F78" w:rsidRPr="00DF3961" w14:paraId="6009457E" w14:textId="77777777" w:rsidTr="000C2073">
        <w:tc>
          <w:tcPr>
            <w:tcW w:w="1137" w:type="dxa"/>
          </w:tcPr>
          <w:p w14:paraId="08BB8A35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3</w:t>
            </w:r>
          </w:p>
        </w:tc>
        <w:tc>
          <w:tcPr>
            <w:tcW w:w="516" w:type="dxa"/>
          </w:tcPr>
          <w:p w14:paraId="1DB1CEC0" w14:textId="0334DBF0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635" w:type="dxa"/>
          </w:tcPr>
          <w:p w14:paraId="495557C4" w14:textId="60A02C7A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7" w:type="dxa"/>
          </w:tcPr>
          <w:p w14:paraId="6A14E6FF" w14:textId="06952D2F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3EEEBAF3" w14:textId="7AC98EA1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6786CED9" w14:textId="437511EF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39BA3B1E" w14:textId="76C798C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387AB109" w14:textId="550F2F1D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  <w:shd w:val="clear" w:color="auto" w:fill="auto"/>
          </w:tcPr>
          <w:p w14:paraId="55E67684" w14:textId="7E5A4354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055D9467" w14:textId="5954E67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8" w:type="dxa"/>
          </w:tcPr>
          <w:p w14:paraId="7212DCDA" w14:textId="0C6C2E48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8AF8231" w14:textId="3805F8BF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60227A53" w14:textId="5BCF01B0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23" w:type="dxa"/>
          </w:tcPr>
          <w:p w14:paraId="25BBAAE7" w14:textId="346E64E7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43" w:type="dxa"/>
          </w:tcPr>
          <w:p w14:paraId="2B983736" w14:textId="64E7BCB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70" w:type="dxa"/>
          </w:tcPr>
          <w:p w14:paraId="098ADD8D" w14:textId="4354177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7" w:type="dxa"/>
          </w:tcPr>
          <w:p w14:paraId="2F620FEA" w14:textId="631A8289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</w:tr>
      <w:tr w:rsidR="006D6F78" w:rsidRPr="00DF3961" w14:paraId="74A2189D" w14:textId="77777777" w:rsidTr="000C2073">
        <w:tc>
          <w:tcPr>
            <w:tcW w:w="1137" w:type="dxa"/>
          </w:tcPr>
          <w:p w14:paraId="5EBBE989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4</w:t>
            </w:r>
          </w:p>
        </w:tc>
        <w:tc>
          <w:tcPr>
            <w:tcW w:w="516" w:type="dxa"/>
          </w:tcPr>
          <w:p w14:paraId="69FB02C9" w14:textId="1DE63EE9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635" w:type="dxa"/>
          </w:tcPr>
          <w:p w14:paraId="5DA6C6F0" w14:textId="18705818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7" w:type="dxa"/>
          </w:tcPr>
          <w:p w14:paraId="622AD0EF" w14:textId="3EA7BBBC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1F9E424F" w14:textId="2171BD83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1562903E" w14:textId="7D3DC899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01444F34" w14:textId="623DFC8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349F259B" w14:textId="428F588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  <w:shd w:val="clear" w:color="auto" w:fill="auto"/>
          </w:tcPr>
          <w:p w14:paraId="58726920" w14:textId="67D5DA3C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3837D059" w14:textId="2919EA5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8" w:type="dxa"/>
          </w:tcPr>
          <w:p w14:paraId="5040AEC9" w14:textId="2D384504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5C7E47A9" w14:textId="58249472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738FF4C9" w14:textId="2F8092BB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23" w:type="dxa"/>
          </w:tcPr>
          <w:p w14:paraId="74AEAD6A" w14:textId="0A21C3F8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3" w:type="dxa"/>
          </w:tcPr>
          <w:p w14:paraId="6C3FB903" w14:textId="293F8AAE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70" w:type="dxa"/>
          </w:tcPr>
          <w:p w14:paraId="63A98B85" w14:textId="0C14E9DB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47" w:type="dxa"/>
          </w:tcPr>
          <w:p w14:paraId="7A5A48A7" w14:textId="0B0E9DA3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</w:tr>
      <w:tr w:rsidR="006D6F78" w:rsidRPr="00DF3961" w14:paraId="4EEBCE77" w14:textId="77777777" w:rsidTr="000C2073">
        <w:tc>
          <w:tcPr>
            <w:tcW w:w="1137" w:type="dxa"/>
          </w:tcPr>
          <w:p w14:paraId="09973919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5</w:t>
            </w:r>
          </w:p>
        </w:tc>
        <w:tc>
          <w:tcPr>
            <w:tcW w:w="516" w:type="dxa"/>
          </w:tcPr>
          <w:p w14:paraId="09762384" w14:textId="3227926A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635" w:type="dxa"/>
          </w:tcPr>
          <w:p w14:paraId="143D319C" w14:textId="28F041B9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7" w:type="dxa"/>
          </w:tcPr>
          <w:p w14:paraId="0AA4D90F" w14:textId="36CC578D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7127CE71" w14:textId="23800A35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1F27B585" w14:textId="4645A06D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16B7B85" w14:textId="7F0D1A28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236E6CBE" w14:textId="1045247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  <w:shd w:val="clear" w:color="auto" w:fill="auto"/>
          </w:tcPr>
          <w:p w14:paraId="5E4E7D2E" w14:textId="12221F38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0425247B" w14:textId="62403BFC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8" w:type="dxa"/>
          </w:tcPr>
          <w:p w14:paraId="1FF54333" w14:textId="62BC818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1F1FBE11" w14:textId="18F8DA74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1FCB510B" w14:textId="7289E8F2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23" w:type="dxa"/>
          </w:tcPr>
          <w:p w14:paraId="55F0D5AE" w14:textId="4C67B099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43" w:type="dxa"/>
          </w:tcPr>
          <w:p w14:paraId="13426761" w14:textId="05B7F2A8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70" w:type="dxa"/>
          </w:tcPr>
          <w:p w14:paraId="7584AEAE" w14:textId="195C1DD3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47" w:type="dxa"/>
          </w:tcPr>
          <w:p w14:paraId="7E2E3D1F" w14:textId="4AC21DDA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</w:tr>
      <w:tr w:rsidR="006D6F78" w:rsidRPr="00DF3961" w14:paraId="17C1AD2A" w14:textId="77777777" w:rsidTr="000C2073">
        <w:tc>
          <w:tcPr>
            <w:tcW w:w="1137" w:type="dxa"/>
          </w:tcPr>
          <w:p w14:paraId="475C7CFA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6</w:t>
            </w:r>
          </w:p>
        </w:tc>
        <w:tc>
          <w:tcPr>
            <w:tcW w:w="516" w:type="dxa"/>
          </w:tcPr>
          <w:p w14:paraId="4233632E" w14:textId="73B3D620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635" w:type="dxa"/>
          </w:tcPr>
          <w:p w14:paraId="4870A5D1" w14:textId="2C705658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7" w:type="dxa"/>
          </w:tcPr>
          <w:p w14:paraId="24960F0E" w14:textId="732A3F53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2BCC548B" w14:textId="02144EE7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58D424C6" w14:textId="78283F66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5D939652" w14:textId="34B1784D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01FAB231" w14:textId="4793C942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  <w:shd w:val="clear" w:color="auto" w:fill="auto"/>
          </w:tcPr>
          <w:p w14:paraId="0992B295" w14:textId="42145EA4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BD9BB1F" w14:textId="554A22B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8" w:type="dxa"/>
          </w:tcPr>
          <w:p w14:paraId="4AEC7F8D" w14:textId="74C1A7B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6DE612F8" w14:textId="0E5FCA2F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2E72B0A0" w14:textId="2FBA8407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23" w:type="dxa"/>
          </w:tcPr>
          <w:p w14:paraId="00EEBF9F" w14:textId="40EEBD91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43" w:type="dxa"/>
          </w:tcPr>
          <w:p w14:paraId="6239F3E7" w14:textId="7CE4C868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70" w:type="dxa"/>
          </w:tcPr>
          <w:p w14:paraId="644EC726" w14:textId="7DF0E205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47" w:type="dxa"/>
          </w:tcPr>
          <w:p w14:paraId="3D3AE721" w14:textId="14001169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</w:tr>
      <w:tr w:rsidR="006D6F78" w:rsidRPr="00DF3961" w14:paraId="4316DB91" w14:textId="77777777" w:rsidTr="000C2073">
        <w:tc>
          <w:tcPr>
            <w:tcW w:w="1137" w:type="dxa"/>
          </w:tcPr>
          <w:p w14:paraId="7C1CE55E" w14:textId="77777777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DF3961">
              <w:t>7</w:t>
            </w:r>
          </w:p>
        </w:tc>
        <w:tc>
          <w:tcPr>
            <w:tcW w:w="516" w:type="dxa"/>
          </w:tcPr>
          <w:p w14:paraId="7B98416E" w14:textId="3328A8C0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635" w:type="dxa"/>
          </w:tcPr>
          <w:p w14:paraId="1B130396" w14:textId="010D5BBE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7" w:type="dxa"/>
          </w:tcPr>
          <w:p w14:paraId="437D5740" w14:textId="18A453A9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3A891036" w14:textId="7CB97D1A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373FB8EA" w14:textId="3B152909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22A5C5EC" w14:textId="05C6F3C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4CA6AB33" w14:textId="0B9CCA6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  <w:shd w:val="clear" w:color="auto" w:fill="auto"/>
          </w:tcPr>
          <w:p w14:paraId="3102B3C5" w14:textId="227F955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4FB76A27" w14:textId="18229D1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8" w:type="dxa"/>
          </w:tcPr>
          <w:p w14:paraId="4A702EFD" w14:textId="444B7CC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4CC76B10" w14:textId="0BDC2EB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196325C6" w14:textId="61D65240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23" w:type="dxa"/>
          </w:tcPr>
          <w:p w14:paraId="0BACD20F" w14:textId="21EB314E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43" w:type="dxa"/>
          </w:tcPr>
          <w:p w14:paraId="0003349D" w14:textId="29A7FA8A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70" w:type="dxa"/>
          </w:tcPr>
          <w:p w14:paraId="16061021" w14:textId="1D1BC6C4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47" w:type="dxa"/>
          </w:tcPr>
          <w:p w14:paraId="01A57219" w14:textId="61A89B1F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</w:tr>
      <w:tr w:rsidR="00D77C6E" w:rsidRPr="00DF3961" w14:paraId="5FB519E4" w14:textId="77777777" w:rsidTr="000C2073">
        <w:tc>
          <w:tcPr>
            <w:tcW w:w="1137" w:type="dxa"/>
          </w:tcPr>
          <w:p w14:paraId="1C3FB176" w14:textId="5BB890AA" w:rsidR="00D77C6E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Средн. арифм.</w:t>
            </w:r>
          </w:p>
        </w:tc>
        <w:tc>
          <w:tcPr>
            <w:tcW w:w="516" w:type="dxa"/>
          </w:tcPr>
          <w:p w14:paraId="5287B82F" w14:textId="5FDFD711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6,3</w:t>
            </w:r>
          </w:p>
        </w:tc>
        <w:tc>
          <w:tcPr>
            <w:tcW w:w="635" w:type="dxa"/>
          </w:tcPr>
          <w:p w14:paraId="3BB1C561" w14:textId="7A9312C5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5,6</w:t>
            </w:r>
          </w:p>
        </w:tc>
        <w:tc>
          <w:tcPr>
            <w:tcW w:w="517" w:type="dxa"/>
          </w:tcPr>
          <w:p w14:paraId="2DEE0011" w14:textId="62AB0F54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6,7</w:t>
            </w:r>
          </w:p>
        </w:tc>
        <w:tc>
          <w:tcPr>
            <w:tcW w:w="516" w:type="dxa"/>
          </w:tcPr>
          <w:p w14:paraId="1E85603F" w14:textId="7389079E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5,7</w:t>
            </w:r>
          </w:p>
        </w:tc>
        <w:tc>
          <w:tcPr>
            <w:tcW w:w="516" w:type="dxa"/>
          </w:tcPr>
          <w:p w14:paraId="7DCA2314" w14:textId="2E5A612D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4,9</w:t>
            </w:r>
          </w:p>
        </w:tc>
        <w:tc>
          <w:tcPr>
            <w:tcW w:w="516" w:type="dxa"/>
          </w:tcPr>
          <w:p w14:paraId="4EB0C06F" w14:textId="49704988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6,6</w:t>
            </w:r>
          </w:p>
        </w:tc>
        <w:tc>
          <w:tcPr>
            <w:tcW w:w="516" w:type="dxa"/>
          </w:tcPr>
          <w:p w14:paraId="6DD33A10" w14:textId="421A9639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6,4</w:t>
            </w:r>
          </w:p>
        </w:tc>
        <w:tc>
          <w:tcPr>
            <w:tcW w:w="516" w:type="dxa"/>
            <w:shd w:val="clear" w:color="auto" w:fill="auto"/>
          </w:tcPr>
          <w:p w14:paraId="5B676C8D" w14:textId="0C126E05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5,4</w:t>
            </w:r>
          </w:p>
        </w:tc>
        <w:tc>
          <w:tcPr>
            <w:tcW w:w="516" w:type="dxa"/>
          </w:tcPr>
          <w:p w14:paraId="29BC36EA" w14:textId="0E65B4D1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5,6</w:t>
            </w:r>
          </w:p>
        </w:tc>
        <w:tc>
          <w:tcPr>
            <w:tcW w:w="518" w:type="dxa"/>
          </w:tcPr>
          <w:p w14:paraId="349372BE" w14:textId="548C05F0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4,1</w:t>
            </w:r>
          </w:p>
        </w:tc>
        <w:tc>
          <w:tcPr>
            <w:tcW w:w="516" w:type="dxa"/>
          </w:tcPr>
          <w:p w14:paraId="17A5C4A8" w14:textId="45696741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6,6</w:t>
            </w:r>
          </w:p>
        </w:tc>
        <w:tc>
          <w:tcPr>
            <w:tcW w:w="516" w:type="dxa"/>
          </w:tcPr>
          <w:p w14:paraId="4D762E82" w14:textId="1875B7B2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3,9</w:t>
            </w:r>
          </w:p>
        </w:tc>
        <w:tc>
          <w:tcPr>
            <w:tcW w:w="523" w:type="dxa"/>
          </w:tcPr>
          <w:p w14:paraId="49E30406" w14:textId="64FA6493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7,0</w:t>
            </w:r>
          </w:p>
        </w:tc>
        <w:tc>
          <w:tcPr>
            <w:tcW w:w="543" w:type="dxa"/>
          </w:tcPr>
          <w:p w14:paraId="251E2902" w14:textId="32A1EB06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6,6</w:t>
            </w:r>
          </w:p>
        </w:tc>
        <w:tc>
          <w:tcPr>
            <w:tcW w:w="570" w:type="dxa"/>
          </w:tcPr>
          <w:p w14:paraId="1117E881" w14:textId="277F7018" w:rsidR="00D77C6E" w:rsidRPr="00DF3961" w:rsidRDefault="004B4A63" w:rsidP="00143FCA">
            <w:pPr>
              <w:pStyle w:val="a3"/>
              <w:widowControl w:val="0"/>
              <w:spacing w:line="360" w:lineRule="auto"/>
            </w:pPr>
            <w:r>
              <w:t>6,9</w:t>
            </w:r>
          </w:p>
        </w:tc>
        <w:tc>
          <w:tcPr>
            <w:tcW w:w="547" w:type="dxa"/>
          </w:tcPr>
          <w:p w14:paraId="5D3F47DF" w14:textId="584C2196" w:rsidR="00D77C6E" w:rsidRPr="00DF3961" w:rsidRDefault="004B4A63" w:rsidP="00143FCA">
            <w:pPr>
              <w:pStyle w:val="a3"/>
              <w:widowControl w:val="0"/>
              <w:spacing w:line="360" w:lineRule="auto"/>
            </w:pPr>
            <w:r>
              <w:t>4,4</w:t>
            </w:r>
          </w:p>
        </w:tc>
      </w:tr>
      <w:tr w:rsidR="006D6F78" w:rsidRPr="00DF3961" w14:paraId="157F9E92" w14:textId="77777777" w:rsidTr="000C2073">
        <w:tc>
          <w:tcPr>
            <w:tcW w:w="9634" w:type="dxa"/>
            <w:gridSpan w:val="17"/>
          </w:tcPr>
          <w:p w14:paraId="77B27D58" w14:textId="56038789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cs="Times New Roman"/>
                <w:szCs w:val="24"/>
              </w:rPr>
              <w:t>Подгруппа 2: Учителя со средними и низкими показателями эффективности профессиональной деятельности</w:t>
            </w:r>
          </w:p>
        </w:tc>
      </w:tr>
      <w:tr w:rsidR="006D6F78" w:rsidRPr="00DF3961" w14:paraId="43BA9EDB" w14:textId="77777777" w:rsidTr="000C2073">
        <w:tc>
          <w:tcPr>
            <w:tcW w:w="1137" w:type="dxa"/>
          </w:tcPr>
          <w:p w14:paraId="5EF21556" w14:textId="12988C1E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16" w:type="dxa"/>
          </w:tcPr>
          <w:p w14:paraId="08295C96" w14:textId="39DEA917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635" w:type="dxa"/>
          </w:tcPr>
          <w:p w14:paraId="35D19FE3" w14:textId="6CAD3AEB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7" w:type="dxa"/>
          </w:tcPr>
          <w:p w14:paraId="45EFA68C" w14:textId="58479490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15D535F5" w14:textId="50783AC8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2F83BD77" w14:textId="35D41736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6C084051" w14:textId="3C81F48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13984536" w14:textId="190CF08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  <w:shd w:val="clear" w:color="auto" w:fill="auto"/>
          </w:tcPr>
          <w:p w14:paraId="53A3DDBE" w14:textId="1391FE2F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507E938B" w14:textId="02F1A10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8" w:type="dxa"/>
          </w:tcPr>
          <w:p w14:paraId="22EF2D50" w14:textId="1EFFD19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4CAA2C88" w14:textId="1DE161E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377B2869" w14:textId="20FF9B1A" w:rsidR="006D6F78" w:rsidRPr="00DF3961" w:rsidRDefault="0060734C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23" w:type="dxa"/>
          </w:tcPr>
          <w:p w14:paraId="0ACA172B" w14:textId="56CF37B4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43" w:type="dxa"/>
          </w:tcPr>
          <w:p w14:paraId="05E789FE" w14:textId="2C43425F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70" w:type="dxa"/>
          </w:tcPr>
          <w:p w14:paraId="1EA57FAF" w14:textId="4DA504B9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47" w:type="dxa"/>
          </w:tcPr>
          <w:p w14:paraId="4E202F12" w14:textId="1C53D40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</w:tr>
      <w:tr w:rsidR="006D6F78" w:rsidRPr="00DF3961" w14:paraId="7EF0AB51" w14:textId="77777777" w:rsidTr="000C2073">
        <w:tc>
          <w:tcPr>
            <w:tcW w:w="1137" w:type="dxa"/>
          </w:tcPr>
          <w:p w14:paraId="696CFED0" w14:textId="2D804CAD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16" w:type="dxa"/>
          </w:tcPr>
          <w:p w14:paraId="157867CD" w14:textId="3DCE1915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635" w:type="dxa"/>
          </w:tcPr>
          <w:p w14:paraId="4732EF13" w14:textId="4CBA381D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7" w:type="dxa"/>
          </w:tcPr>
          <w:p w14:paraId="080A904F" w14:textId="4D1B3812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184EE977" w14:textId="2F73F25C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265F27A4" w14:textId="248B3D66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2B8074E7" w14:textId="608EA879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7A118FD7" w14:textId="207496EE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  <w:shd w:val="clear" w:color="auto" w:fill="auto"/>
          </w:tcPr>
          <w:p w14:paraId="0EC827B7" w14:textId="62D10C0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2FA84DA8" w14:textId="0ABB2DF6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8" w:type="dxa"/>
          </w:tcPr>
          <w:p w14:paraId="66B7E605" w14:textId="57175C46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38002C4D" w14:textId="6A763CAD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79B061AF" w14:textId="02F2BA55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23" w:type="dxa"/>
          </w:tcPr>
          <w:p w14:paraId="7EA05CFF" w14:textId="6698E15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3" w:type="dxa"/>
          </w:tcPr>
          <w:p w14:paraId="691CAE87" w14:textId="2B55FFDE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70" w:type="dxa"/>
          </w:tcPr>
          <w:p w14:paraId="0C604FAE" w14:textId="4EB31DE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47" w:type="dxa"/>
          </w:tcPr>
          <w:p w14:paraId="65DD897F" w14:textId="56F9A2E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</w:tr>
      <w:tr w:rsidR="006D6F78" w:rsidRPr="00DF3961" w14:paraId="54C6713D" w14:textId="77777777" w:rsidTr="000C2073">
        <w:tc>
          <w:tcPr>
            <w:tcW w:w="1137" w:type="dxa"/>
          </w:tcPr>
          <w:p w14:paraId="71E94EFD" w14:textId="5AB8EDD0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516" w:type="dxa"/>
          </w:tcPr>
          <w:p w14:paraId="1E8836D3" w14:textId="61DFBD9A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635" w:type="dxa"/>
          </w:tcPr>
          <w:p w14:paraId="6AABFA51" w14:textId="1F079C36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7" w:type="dxa"/>
          </w:tcPr>
          <w:p w14:paraId="62AEE212" w14:textId="2842E9A0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6A23B4E9" w14:textId="0E2575E3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76E04FD1" w14:textId="0CBF302C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16630AD3" w14:textId="5BE20418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70A30AE7" w14:textId="33CEF62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  <w:shd w:val="clear" w:color="auto" w:fill="auto"/>
          </w:tcPr>
          <w:p w14:paraId="39E64059" w14:textId="08C7D9F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513F568B" w14:textId="49DEF47C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8" w:type="dxa"/>
          </w:tcPr>
          <w:p w14:paraId="05E805E4" w14:textId="363BD6E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3136A4D1" w14:textId="55029D8D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185DA71E" w14:textId="34E2EE20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23" w:type="dxa"/>
          </w:tcPr>
          <w:p w14:paraId="5BE0DE6C" w14:textId="12097E21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3" w:type="dxa"/>
          </w:tcPr>
          <w:p w14:paraId="5CC1BBBC" w14:textId="1D45BAD2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70" w:type="dxa"/>
          </w:tcPr>
          <w:p w14:paraId="0F4C07B9" w14:textId="488EE19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7" w:type="dxa"/>
          </w:tcPr>
          <w:p w14:paraId="72D0F150" w14:textId="41EB3EA7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</w:tr>
      <w:tr w:rsidR="006D6F78" w:rsidRPr="00DF3961" w14:paraId="4D563298" w14:textId="77777777" w:rsidTr="000C2073">
        <w:tc>
          <w:tcPr>
            <w:tcW w:w="1137" w:type="dxa"/>
          </w:tcPr>
          <w:p w14:paraId="5BF30FA5" w14:textId="1CAAA186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16" w:type="dxa"/>
          </w:tcPr>
          <w:p w14:paraId="16AC08A8" w14:textId="5F79B55A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635" w:type="dxa"/>
          </w:tcPr>
          <w:p w14:paraId="60D4D518" w14:textId="020077C5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7" w:type="dxa"/>
          </w:tcPr>
          <w:p w14:paraId="5FFFDF2C" w14:textId="2A0965DC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76217293" w14:textId="4E283D5C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7C355833" w14:textId="1DA7D1B7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2585A4D3" w14:textId="08C3FA4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1310F5B7" w14:textId="25C66A99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  <w:shd w:val="clear" w:color="auto" w:fill="auto"/>
          </w:tcPr>
          <w:p w14:paraId="0CAF36C4" w14:textId="760195A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38D4A30B" w14:textId="095619C6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8" w:type="dxa"/>
          </w:tcPr>
          <w:p w14:paraId="507FAC6B" w14:textId="30B01DD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4D067364" w14:textId="606308D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0B859A19" w14:textId="00D611A8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23" w:type="dxa"/>
          </w:tcPr>
          <w:p w14:paraId="1F757199" w14:textId="11388252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43" w:type="dxa"/>
          </w:tcPr>
          <w:p w14:paraId="7793BD1E" w14:textId="171CD598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70" w:type="dxa"/>
          </w:tcPr>
          <w:p w14:paraId="79CB0D20" w14:textId="2C7119F3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47" w:type="dxa"/>
          </w:tcPr>
          <w:p w14:paraId="7DC36DBF" w14:textId="78CF5220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</w:tr>
      <w:tr w:rsidR="006D6F78" w:rsidRPr="00DF3961" w14:paraId="231F25D8" w14:textId="77777777" w:rsidTr="000C2073">
        <w:tc>
          <w:tcPr>
            <w:tcW w:w="1137" w:type="dxa"/>
          </w:tcPr>
          <w:p w14:paraId="7EDFD4F2" w14:textId="70AE5C9A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 w:rsidRPr="00AE6853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16" w:type="dxa"/>
          </w:tcPr>
          <w:p w14:paraId="6BF93F0C" w14:textId="26A50842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635" w:type="dxa"/>
          </w:tcPr>
          <w:p w14:paraId="53F4A838" w14:textId="66FF8439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7" w:type="dxa"/>
          </w:tcPr>
          <w:p w14:paraId="6BE645BB" w14:textId="45956E61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7C0E0B85" w14:textId="78C6DF97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41DCDF6F" w14:textId="4A252921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1747160" w14:textId="6164CB9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7B2E57B9" w14:textId="47F4320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  <w:shd w:val="clear" w:color="auto" w:fill="auto"/>
          </w:tcPr>
          <w:p w14:paraId="3BE84AF8" w14:textId="35D6CEA2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990E22F" w14:textId="4727783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8" w:type="dxa"/>
          </w:tcPr>
          <w:p w14:paraId="264219F7" w14:textId="6F762E6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50EAD9FE" w14:textId="5257A33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CB9C721" w14:textId="2F6FFDD9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23" w:type="dxa"/>
          </w:tcPr>
          <w:p w14:paraId="5E191F5E" w14:textId="3FEC3E75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43" w:type="dxa"/>
          </w:tcPr>
          <w:p w14:paraId="04D545F3" w14:textId="483AF0C0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70" w:type="dxa"/>
          </w:tcPr>
          <w:p w14:paraId="04E924DE" w14:textId="09FD4CAF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47" w:type="dxa"/>
          </w:tcPr>
          <w:p w14:paraId="7F3804DA" w14:textId="448E7E13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</w:tr>
      <w:tr w:rsidR="006D6F78" w:rsidRPr="00BD5A6B" w14:paraId="1F71CB14" w14:textId="77777777" w:rsidTr="000C2073">
        <w:tc>
          <w:tcPr>
            <w:tcW w:w="1137" w:type="dxa"/>
          </w:tcPr>
          <w:p w14:paraId="7CFB92AD" w14:textId="26997EC4" w:rsidR="006D6F78" w:rsidRPr="00DF3961" w:rsidRDefault="006D6F78" w:rsidP="00143FCA">
            <w:pPr>
              <w:pStyle w:val="a3"/>
              <w:widowControl w:val="0"/>
              <w:spacing w:line="360" w:lineRule="auto"/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516" w:type="dxa"/>
          </w:tcPr>
          <w:p w14:paraId="5A36F46D" w14:textId="243A8659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635" w:type="dxa"/>
          </w:tcPr>
          <w:p w14:paraId="094BE3ED" w14:textId="73807FBC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7" w:type="dxa"/>
          </w:tcPr>
          <w:p w14:paraId="3F73A4E8" w14:textId="10B867B1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528A3FC2" w14:textId="007C96A6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1CBCC966" w14:textId="0EA7B40D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11871251" w14:textId="72E3EF6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05D6731D" w14:textId="7E30AE4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  <w:shd w:val="clear" w:color="auto" w:fill="auto"/>
          </w:tcPr>
          <w:p w14:paraId="0F0AD02B" w14:textId="0CC1E1B7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2CE0B0AD" w14:textId="503C24D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8" w:type="dxa"/>
          </w:tcPr>
          <w:p w14:paraId="42E6B962" w14:textId="4CA4E15F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2862CAF5" w14:textId="071D067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7110D11F" w14:textId="766A40ED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23" w:type="dxa"/>
          </w:tcPr>
          <w:p w14:paraId="2D339457" w14:textId="6524F0F5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43" w:type="dxa"/>
          </w:tcPr>
          <w:p w14:paraId="2ECE8DAC" w14:textId="1832C900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70" w:type="dxa"/>
          </w:tcPr>
          <w:p w14:paraId="451DBE93" w14:textId="55737B0A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47" w:type="dxa"/>
          </w:tcPr>
          <w:p w14:paraId="2124E4FF" w14:textId="298780AF" w:rsidR="006D6F78" w:rsidRPr="00BD5A6B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</w:tr>
      <w:tr w:rsidR="006D6F78" w:rsidRPr="00BD5A6B" w14:paraId="52DEF442" w14:textId="77777777" w:rsidTr="000C2073">
        <w:tc>
          <w:tcPr>
            <w:tcW w:w="1137" w:type="dxa"/>
          </w:tcPr>
          <w:p w14:paraId="5857FFF4" w14:textId="4E4D59DF" w:rsidR="006D6F78" w:rsidRDefault="006D6F78" w:rsidP="00143FCA">
            <w:pPr>
              <w:pStyle w:val="a3"/>
              <w:widowControl w:val="0"/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516" w:type="dxa"/>
          </w:tcPr>
          <w:p w14:paraId="43031DD0" w14:textId="7440CAE9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635" w:type="dxa"/>
          </w:tcPr>
          <w:p w14:paraId="699B9D29" w14:textId="23B137E6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7" w:type="dxa"/>
          </w:tcPr>
          <w:p w14:paraId="11E91D9E" w14:textId="0D6EACB9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3721E335" w14:textId="46AC1C45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2A16338F" w14:textId="52B32120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8</w:t>
            </w:r>
          </w:p>
        </w:tc>
        <w:tc>
          <w:tcPr>
            <w:tcW w:w="516" w:type="dxa"/>
          </w:tcPr>
          <w:p w14:paraId="30C4BD7B" w14:textId="2D63D9B9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06A5EAEF" w14:textId="2C99E0C9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  <w:shd w:val="clear" w:color="auto" w:fill="auto"/>
          </w:tcPr>
          <w:p w14:paraId="26327EBC" w14:textId="04FCDA30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7A34B6B4" w14:textId="2E5ED2F5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8" w:type="dxa"/>
          </w:tcPr>
          <w:p w14:paraId="5352115F" w14:textId="6C66D27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0E715EA1" w14:textId="7F8CDCE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2E47F64B" w14:textId="6549BA4C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23" w:type="dxa"/>
          </w:tcPr>
          <w:p w14:paraId="19C070BE" w14:textId="553CDAC4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43" w:type="dxa"/>
          </w:tcPr>
          <w:p w14:paraId="06B1E62B" w14:textId="6F55B0E8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70" w:type="dxa"/>
          </w:tcPr>
          <w:p w14:paraId="71D7BB7C" w14:textId="4A440194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47" w:type="dxa"/>
          </w:tcPr>
          <w:p w14:paraId="7C408944" w14:textId="4E6094FC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</w:tr>
      <w:tr w:rsidR="006D6F78" w:rsidRPr="00BD5A6B" w14:paraId="7DDC7EAA" w14:textId="77777777" w:rsidTr="000C2073">
        <w:tc>
          <w:tcPr>
            <w:tcW w:w="1137" w:type="dxa"/>
          </w:tcPr>
          <w:p w14:paraId="651BA032" w14:textId="0EF44D73" w:rsidR="006D6F78" w:rsidRDefault="006D6F78" w:rsidP="00143FCA">
            <w:pPr>
              <w:pStyle w:val="a3"/>
              <w:widowControl w:val="0"/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516" w:type="dxa"/>
          </w:tcPr>
          <w:p w14:paraId="6FDD930D" w14:textId="74B550E4" w:rsidR="006D6F78" w:rsidRPr="00DF3961" w:rsidRDefault="00C729B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635" w:type="dxa"/>
          </w:tcPr>
          <w:p w14:paraId="225F415A" w14:textId="60BA3BE8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7" w:type="dxa"/>
          </w:tcPr>
          <w:p w14:paraId="3B5AD544" w14:textId="69E4EA41" w:rsidR="006D6F78" w:rsidRPr="00DF3961" w:rsidRDefault="00707D7A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16" w:type="dxa"/>
          </w:tcPr>
          <w:p w14:paraId="26B454B1" w14:textId="53C56539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3</w:t>
            </w:r>
          </w:p>
        </w:tc>
        <w:tc>
          <w:tcPr>
            <w:tcW w:w="516" w:type="dxa"/>
          </w:tcPr>
          <w:p w14:paraId="6F21CC9C" w14:textId="3D0AB0A0" w:rsidR="006D6F78" w:rsidRPr="00DF3961" w:rsidRDefault="00D9344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7EB3735B" w14:textId="6AA45490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455D5F79" w14:textId="657C1D11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  <w:shd w:val="clear" w:color="auto" w:fill="auto"/>
          </w:tcPr>
          <w:p w14:paraId="2A2470B6" w14:textId="1BA45CE3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16" w:type="dxa"/>
          </w:tcPr>
          <w:p w14:paraId="5304C218" w14:textId="06CFBBFA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8" w:type="dxa"/>
          </w:tcPr>
          <w:p w14:paraId="7896F399" w14:textId="3FA476EB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16" w:type="dxa"/>
          </w:tcPr>
          <w:p w14:paraId="520C2F77" w14:textId="5A02E760" w:rsidR="006D6F78" w:rsidRPr="00DF3961" w:rsidRDefault="00015904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16" w:type="dxa"/>
          </w:tcPr>
          <w:p w14:paraId="3885BDE0" w14:textId="587CD0F2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7</w:t>
            </w:r>
          </w:p>
        </w:tc>
        <w:tc>
          <w:tcPr>
            <w:tcW w:w="523" w:type="dxa"/>
          </w:tcPr>
          <w:p w14:paraId="7DD20573" w14:textId="1AA18365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  <w:tc>
          <w:tcPr>
            <w:tcW w:w="543" w:type="dxa"/>
          </w:tcPr>
          <w:p w14:paraId="7D280D20" w14:textId="45709F0E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5</w:t>
            </w:r>
          </w:p>
        </w:tc>
        <w:tc>
          <w:tcPr>
            <w:tcW w:w="570" w:type="dxa"/>
          </w:tcPr>
          <w:p w14:paraId="048C8AAD" w14:textId="2DFD6787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6</w:t>
            </w:r>
          </w:p>
        </w:tc>
        <w:tc>
          <w:tcPr>
            <w:tcW w:w="547" w:type="dxa"/>
          </w:tcPr>
          <w:p w14:paraId="1EB0C0AD" w14:textId="6A407876" w:rsidR="006D6F78" w:rsidRPr="00DF3961" w:rsidRDefault="00D77C6E" w:rsidP="00143FCA">
            <w:pPr>
              <w:pStyle w:val="a3"/>
              <w:widowControl w:val="0"/>
              <w:spacing w:line="360" w:lineRule="auto"/>
            </w:pPr>
            <w:r>
              <w:t>4</w:t>
            </w:r>
          </w:p>
        </w:tc>
      </w:tr>
      <w:tr w:rsidR="00D77C6E" w:rsidRPr="00BD5A6B" w14:paraId="72753BFB" w14:textId="77777777" w:rsidTr="000C2073">
        <w:tc>
          <w:tcPr>
            <w:tcW w:w="1137" w:type="dxa"/>
          </w:tcPr>
          <w:p w14:paraId="40DDF980" w14:textId="5C752DF4" w:rsidR="00D77C6E" w:rsidRDefault="00D77C6E" w:rsidP="00143FCA">
            <w:pPr>
              <w:pStyle w:val="a3"/>
              <w:widowControl w:val="0"/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Сред. арифм.</w:t>
            </w:r>
          </w:p>
        </w:tc>
        <w:tc>
          <w:tcPr>
            <w:tcW w:w="516" w:type="dxa"/>
          </w:tcPr>
          <w:p w14:paraId="1EB972A0" w14:textId="1E165040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4,6</w:t>
            </w:r>
          </w:p>
        </w:tc>
        <w:tc>
          <w:tcPr>
            <w:tcW w:w="635" w:type="dxa"/>
          </w:tcPr>
          <w:p w14:paraId="4B6F36C5" w14:textId="3B4D92B1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5,7</w:t>
            </w:r>
          </w:p>
        </w:tc>
        <w:tc>
          <w:tcPr>
            <w:tcW w:w="517" w:type="dxa"/>
          </w:tcPr>
          <w:p w14:paraId="04950AD2" w14:textId="7A8158EA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4,4</w:t>
            </w:r>
          </w:p>
        </w:tc>
        <w:tc>
          <w:tcPr>
            <w:tcW w:w="516" w:type="dxa"/>
          </w:tcPr>
          <w:p w14:paraId="64CCD94D" w14:textId="70C0BA1E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5,2</w:t>
            </w:r>
          </w:p>
        </w:tc>
        <w:tc>
          <w:tcPr>
            <w:tcW w:w="516" w:type="dxa"/>
          </w:tcPr>
          <w:p w14:paraId="21B955F6" w14:textId="4F4AAA69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5,4</w:t>
            </w:r>
          </w:p>
        </w:tc>
        <w:tc>
          <w:tcPr>
            <w:tcW w:w="516" w:type="dxa"/>
          </w:tcPr>
          <w:p w14:paraId="5E2382ED" w14:textId="14F5EC4B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5,4</w:t>
            </w:r>
          </w:p>
        </w:tc>
        <w:tc>
          <w:tcPr>
            <w:tcW w:w="516" w:type="dxa"/>
          </w:tcPr>
          <w:p w14:paraId="13629FA8" w14:textId="17B073AF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4,2</w:t>
            </w:r>
          </w:p>
        </w:tc>
        <w:tc>
          <w:tcPr>
            <w:tcW w:w="516" w:type="dxa"/>
            <w:shd w:val="clear" w:color="auto" w:fill="auto"/>
          </w:tcPr>
          <w:p w14:paraId="4993B68A" w14:textId="43D6E705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5,6</w:t>
            </w:r>
          </w:p>
        </w:tc>
        <w:tc>
          <w:tcPr>
            <w:tcW w:w="516" w:type="dxa"/>
          </w:tcPr>
          <w:p w14:paraId="42CEA30D" w14:textId="7D516FF0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5,1</w:t>
            </w:r>
          </w:p>
        </w:tc>
        <w:tc>
          <w:tcPr>
            <w:tcW w:w="518" w:type="dxa"/>
          </w:tcPr>
          <w:p w14:paraId="0C51F82D" w14:textId="73F5ED58" w:rsidR="00D77C6E" w:rsidRDefault="004B4A63" w:rsidP="00143FCA">
            <w:pPr>
              <w:pStyle w:val="a3"/>
              <w:widowControl w:val="0"/>
              <w:spacing w:line="360" w:lineRule="auto"/>
            </w:pPr>
            <w:r>
              <w:t>4,4</w:t>
            </w:r>
          </w:p>
        </w:tc>
        <w:tc>
          <w:tcPr>
            <w:tcW w:w="516" w:type="dxa"/>
          </w:tcPr>
          <w:p w14:paraId="3FAA90A4" w14:textId="3F168691" w:rsidR="00D77C6E" w:rsidRDefault="004718B8" w:rsidP="00143FCA">
            <w:pPr>
              <w:pStyle w:val="a3"/>
              <w:widowControl w:val="0"/>
              <w:spacing w:line="360" w:lineRule="auto"/>
            </w:pPr>
            <w:r>
              <w:t>4,5</w:t>
            </w:r>
          </w:p>
        </w:tc>
        <w:tc>
          <w:tcPr>
            <w:tcW w:w="516" w:type="dxa"/>
          </w:tcPr>
          <w:p w14:paraId="0D7BC98F" w14:textId="17B32226" w:rsidR="00D77C6E" w:rsidRDefault="004718B8" w:rsidP="00143FCA">
            <w:pPr>
              <w:pStyle w:val="a3"/>
              <w:widowControl w:val="0"/>
              <w:spacing w:line="360" w:lineRule="auto"/>
            </w:pPr>
            <w:r>
              <w:t>6,0</w:t>
            </w:r>
          </w:p>
        </w:tc>
        <w:tc>
          <w:tcPr>
            <w:tcW w:w="523" w:type="dxa"/>
          </w:tcPr>
          <w:p w14:paraId="60F02E97" w14:textId="46FAA590" w:rsidR="00D77C6E" w:rsidRDefault="004718B8" w:rsidP="00143FCA">
            <w:pPr>
              <w:pStyle w:val="a3"/>
              <w:widowControl w:val="0"/>
              <w:spacing w:line="360" w:lineRule="auto"/>
            </w:pPr>
            <w:r>
              <w:t>4,6</w:t>
            </w:r>
          </w:p>
        </w:tc>
        <w:tc>
          <w:tcPr>
            <w:tcW w:w="543" w:type="dxa"/>
          </w:tcPr>
          <w:p w14:paraId="7938472B" w14:textId="6F35B63A" w:rsidR="00D77C6E" w:rsidRDefault="004718B8" w:rsidP="00143FCA">
            <w:pPr>
              <w:pStyle w:val="a3"/>
              <w:widowControl w:val="0"/>
              <w:spacing w:line="360" w:lineRule="auto"/>
            </w:pPr>
            <w:r>
              <w:t>4,6</w:t>
            </w:r>
          </w:p>
        </w:tc>
        <w:tc>
          <w:tcPr>
            <w:tcW w:w="570" w:type="dxa"/>
          </w:tcPr>
          <w:p w14:paraId="7F0F4789" w14:textId="46330765" w:rsidR="00D77C6E" w:rsidRPr="00DF3961" w:rsidRDefault="004718B8" w:rsidP="00143FCA">
            <w:pPr>
              <w:pStyle w:val="a3"/>
              <w:widowControl w:val="0"/>
              <w:spacing w:line="360" w:lineRule="auto"/>
            </w:pPr>
            <w:r>
              <w:t>4,6</w:t>
            </w:r>
          </w:p>
        </w:tc>
        <w:tc>
          <w:tcPr>
            <w:tcW w:w="547" w:type="dxa"/>
          </w:tcPr>
          <w:p w14:paraId="083849D6" w14:textId="0A673A95" w:rsidR="00D77C6E" w:rsidRPr="00DF3961" w:rsidRDefault="004718B8" w:rsidP="00143FCA">
            <w:pPr>
              <w:pStyle w:val="a3"/>
              <w:widowControl w:val="0"/>
              <w:spacing w:line="360" w:lineRule="auto"/>
            </w:pPr>
            <w:r>
              <w:t>5,2</w:t>
            </w:r>
          </w:p>
        </w:tc>
      </w:tr>
    </w:tbl>
    <w:p w14:paraId="0513AE59" w14:textId="2EA5B81F" w:rsidR="0069578E" w:rsidRDefault="00FE7CB7" w:rsidP="00FF28E4">
      <w:pPr>
        <w:widowControl w:val="0"/>
        <w:tabs>
          <w:tab w:val="left" w:pos="993"/>
          <w:tab w:val="left" w:pos="1134"/>
        </w:tabs>
        <w:contextualSpacing/>
        <w:jc w:val="right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546EB" wp14:editId="591C7272">
                <wp:simplePos x="0" y="0"/>
                <wp:positionH relativeFrom="column">
                  <wp:posOffset>5787390</wp:posOffset>
                </wp:positionH>
                <wp:positionV relativeFrom="paragraph">
                  <wp:posOffset>-463550</wp:posOffset>
                </wp:positionV>
                <wp:extent cx="466725" cy="3143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9C8DD1" id="Овал 3" o:spid="_x0000_s1026" style="position:absolute;margin-left:455.7pt;margin-top:-36.5pt;width:36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" fillcolor="white [3212]" strokecolor="white [3212]" strokeweight="2pt"/>
            </w:pict>
          </mc:Fallback>
        </mc:AlternateContent>
      </w:r>
      <w:r w:rsidR="00143FCA">
        <w:rPr>
          <w:rFonts w:cs="Times New Roman"/>
        </w:rPr>
        <w:t>П</w:t>
      </w:r>
      <w:r w:rsidR="0069578E">
        <w:rPr>
          <w:rFonts w:cs="Times New Roman"/>
        </w:rPr>
        <w:t xml:space="preserve">родолжение </w:t>
      </w:r>
      <w:r w:rsidR="00143FCA">
        <w:rPr>
          <w:rFonts w:cs="Times New Roman"/>
        </w:rPr>
        <w:t>п</w:t>
      </w:r>
      <w:r w:rsidR="0069578E">
        <w:rPr>
          <w:rFonts w:cs="Times New Roman"/>
        </w:rPr>
        <w:t>риложения</w:t>
      </w:r>
      <w:r w:rsidR="006D6F78">
        <w:rPr>
          <w:rFonts w:cs="Times New Roman"/>
        </w:rPr>
        <w:t xml:space="preserve"> 2</w:t>
      </w:r>
    </w:p>
    <w:p w14:paraId="4C5F4A35" w14:textId="5ABEFF24" w:rsidR="00AE6853" w:rsidRPr="00AE6853" w:rsidRDefault="00AE6853" w:rsidP="00FF28E4">
      <w:pPr>
        <w:widowControl w:val="0"/>
        <w:tabs>
          <w:tab w:val="left" w:pos="993"/>
          <w:tab w:val="left" w:pos="1134"/>
        </w:tabs>
        <w:contextualSpacing/>
        <w:jc w:val="right"/>
        <w:rPr>
          <w:rFonts w:cs="Times New Roman"/>
        </w:rPr>
      </w:pPr>
      <w:r w:rsidRPr="00AE6853">
        <w:rPr>
          <w:rFonts w:cs="Times New Roman"/>
        </w:rPr>
        <w:t>Табл</w:t>
      </w:r>
      <w:r>
        <w:rPr>
          <w:rFonts w:cs="Times New Roman"/>
        </w:rPr>
        <w:t>. 2</w:t>
      </w:r>
      <w:r w:rsidR="00143FCA">
        <w:rPr>
          <w:rFonts w:cs="Times New Roman"/>
        </w:rPr>
        <w:t>,</w:t>
      </w:r>
      <w:r w:rsidRPr="00AE6853">
        <w:rPr>
          <w:rFonts w:cs="Times New Roman"/>
        </w:rPr>
        <w:t xml:space="preserve"> </w:t>
      </w:r>
      <w:r>
        <w:rPr>
          <w:rFonts w:cs="Times New Roman"/>
        </w:rPr>
        <w:t>п.</w:t>
      </w:r>
      <w:r w:rsidR="006D6F78">
        <w:rPr>
          <w:rFonts w:cs="Times New Roman"/>
        </w:rPr>
        <w:t xml:space="preserve"> 2</w:t>
      </w:r>
    </w:p>
    <w:p w14:paraId="7259DC88" w14:textId="77777777" w:rsidR="00AE6853" w:rsidRPr="00AE6853" w:rsidRDefault="00AE6853" w:rsidP="00143FCA">
      <w:pPr>
        <w:widowControl w:val="0"/>
        <w:tabs>
          <w:tab w:val="left" w:pos="993"/>
          <w:tab w:val="left" w:pos="1134"/>
        </w:tabs>
        <w:ind w:firstLine="0"/>
        <w:contextualSpacing/>
        <w:jc w:val="left"/>
        <w:rPr>
          <w:rFonts w:cs="Times New Roman"/>
        </w:rPr>
      </w:pPr>
      <w:r w:rsidRPr="00AE6853">
        <w:rPr>
          <w:rFonts w:cs="Times New Roman"/>
        </w:rPr>
        <w:t>Сводные результаты по диагностике профессионально важных качеств учителей (методика Г. Айзенка)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892"/>
        <w:gridCol w:w="4300"/>
        <w:gridCol w:w="4442"/>
      </w:tblGrid>
      <w:tr w:rsidR="00AE6853" w:rsidRPr="00AE6853" w14:paraId="5A28D974" w14:textId="77777777" w:rsidTr="006D6F78">
        <w:trPr>
          <w:trHeight w:val="361"/>
        </w:trPr>
        <w:tc>
          <w:tcPr>
            <w:tcW w:w="892" w:type="dxa"/>
            <w:shd w:val="clear" w:color="auto" w:fill="FFFFFF" w:themeFill="background1"/>
          </w:tcPr>
          <w:p w14:paraId="7C6E5147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0" w:type="dxa"/>
            <w:shd w:val="clear" w:color="auto" w:fill="FFFFFF" w:themeFill="background1"/>
          </w:tcPr>
          <w:p w14:paraId="2F310502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Шкала «Экстраверсия-Интроверсия»</w:t>
            </w:r>
          </w:p>
        </w:tc>
        <w:tc>
          <w:tcPr>
            <w:tcW w:w="4442" w:type="dxa"/>
            <w:shd w:val="clear" w:color="auto" w:fill="FFFFFF" w:themeFill="background1"/>
          </w:tcPr>
          <w:p w14:paraId="0699ED14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Шкала «Нейротизм»</w:t>
            </w:r>
          </w:p>
        </w:tc>
      </w:tr>
      <w:tr w:rsidR="00AE6853" w:rsidRPr="00AE6853" w14:paraId="4B5F7D0B" w14:textId="77777777" w:rsidTr="006D6F78">
        <w:trPr>
          <w:trHeight w:val="361"/>
        </w:trPr>
        <w:tc>
          <w:tcPr>
            <w:tcW w:w="9634" w:type="dxa"/>
            <w:gridSpan w:val="3"/>
            <w:shd w:val="clear" w:color="auto" w:fill="FFFFFF" w:themeFill="background1"/>
          </w:tcPr>
          <w:p w14:paraId="6C2B1207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cs="Times New Roman"/>
                <w:sz w:val="24"/>
                <w:szCs w:val="24"/>
              </w:rPr>
              <w:t>Подгруппа 1: Учителя с высокими показателями эффективности профессиональной деятельности</w:t>
            </w:r>
          </w:p>
        </w:tc>
      </w:tr>
      <w:tr w:rsidR="00AE6853" w:rsidRPr="00AE6853" w14:paraId="4F117BEB" w14:textId="77777777" w:rsidTr="00143FCA">
        <w:trPr>
          <w:trHeight w:val="487"/>
        </w:trPr>
        <w:tc>
          <w:tcPr>
            <w:tcW w:w="892" w:type="dxa"/>
            <w:shd w:val="clear" w:color="auto" w:fill="FFFFFF" w:themeFill="background1"/>
          </w:tcPr>
          <w:p w14:paraId="294CFB6B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shd w:val="clear" w:color="auto" w:fill="FFFFFF" w:themeFill="background1"/>
          </w:tcPr>
          <w:p w14:paraId="09560B58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44FDEFC8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5CE4AA11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4B5D22EB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устойчивость)</w:t>
            </w:r>
          </w:p>
        </w:tc>
      </w:tr>
      <w:tr w:rsidR="00AE6853" w:rsidRPr="00AE6853" w14:paraId="7DC3C2F6" w14:textId="77777777" w:rsidTr="006D6F78">
        <w:tc>
          <w:tcPr>
            <w:tcW w:w="892" w:type="dxa"/>
            <w:shd w:val="clear" w:color="auto" w:fill="FFFFFF" w:themeFill="background1"/>
          </w:tcPr>
          <w:p w14:paraId="6CCBCB72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shd w:val="clear" w:color="auto" w:fill="FFFFFF" w:themeFill="background1"/>
          </w:tcPr>
          <w:p w14:paraId="6148D5E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11</w:t>
            </w:r>
          </w:p>
          <w:p w14:paraId="424260DF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интроверсия)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078B2B1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7</w:t>
            </w:r>
          </w:p>
          <w:p w14:paraId="0100262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устойчивость)</w:t>
            </w:r>
          </w:p>
        </w:tc>
      </w:tr>
      <w:tr w:rsidR="00AE6853" w:rsidRPr="00AE6853" w14:paraId="25AE1A34" w14:textId="77777777" w:rsidTr="006D6F78">
        <w:tc>
          <w:tcPr>
            <w:tcW w:w="892" w:type="dxa"/>
            <w:shd w:val="clear" w:color="auto" w:fill="FFFFFF" w:themeFill="background1"/>
          </w:tcPr>
          <w:p w14:paraId="5A1B44B0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  <w:shd w:val="clear" w:color="auto" w:fill="FFFFFF" w:themeFill="background1"/>
          </w:tcPr>
          <w:p w14:paraId="6326F9C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16</w:t>
            </w:r>
          </w:p>
          <w:p w14:paraId="6948A845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236C57A1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13</w:t>
            </w:r>
          </w:p>
          <w:p w14:paraId="0E6A78EF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  <w:tr w:rsidR="00AE6853" w:rsidRPr="00AE6853" w14:paraId="6A8E5770" w14:textId="77777777" w:rsidTr="006D6F78">
        <w:tc>
          <w:tcPr>
            <w:tcW w:w="892" w:type="dxa"/>
            <w:shd w:val="clear" w:color="auto" w:fill="FFFFFF" w:themeFill="background1"/>
          </w:tcPr>
          <w:p w14:paraId="23300B45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  <w:shd w:val="clear" w:color="auto" w:fill="FFFFFF" w:themeFill="background1"/>
          </w:tcPr>
          <w:p w14:paraId="052D0965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15</w:t>
            </w:r>
          </w:p>
          <w:p w14:paraId="2BCE2B6E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1F64D63B" w14:textId="43D9E148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7A7B62E8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устойчивость)</w:t>
            </w:r>
          </w:p>
        </w:tc>
      </w:tr>
      <w:tr w:rsidR="00AE6853" w:rsidRPr="00AE6853" w14:paraId="3DB2B6BE" w14:textId="77777777" w:rsidTr="006D6F78">
        <w:tc>
          <w:tcPr>
            <w:tcW w:w="892" w:type="dxa"/>
            <w:shd w:val="clear" w:color="auto" w:fill="FFFFFF" w:themeFill="background1"/>
          </w:tcPr>
          <w:p w14:paraId="71BD58F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  <w:shd w:val="clear" w:color="auto" w:fill="FFFFFF" w:themeFill="background1"/>
          </w:tcPr>
          <w:p w14:paraId="080A466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15</w:t>
            </w:r>
          </w:p>
          <w:p w14:paraId="0D3AEADB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28509173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35E8C3F7" w14:textId="77777777" w:rsidR="00AE6853" w:rsidRPr="00AE6853" w:rsidRDefault="00AE6853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  <w:tr w:rsidR="00154277" w:rsidRPr="00AE6853" w14:paraId="3DB4F4F7" w14:textId="77777777" w:rsidTr="006D6F78">
        <w:tc>
          <w:tcPr>
            <w:tcW w:w="892" w:type="dxa"/>
            <w:shd w:val="clear" w:color="auto" w:fill="FFFFFF" w:themeFill="background1"/>
          </w:tcPr>
          <w:p w14:paraId="60F2239D" w14:textId="58724BEB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00" w:type="dxa"/>
            <w:shd w:val="clear" w:color="auto" w:fill="FFFFFF" w:themeFill="background1"/>
          </w:tcPr>
          <w:p w14:paraId="2BD777F8" w14:textId="49C511E6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  <w:p w14:paraId="444D33D3" w14:textId="0422429C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31620229" w14:textId="77777777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60C9EDCE" w14:textId="17F9AE2C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устойчивость)</w:t>
            </w:r>
          </w:p>
        </w:tc>
      </w:tr>
      <w:tr w:rsidR="00154277" w:rsidRPr="00AE6853" w14:paraId="5F1D3AA8" w14:textId="77777777" w:rsidTr="006D6F78">
        <w:tc>
          <w:tcPr>
            <w:tcW w:w="892" w:type="dxa"/>
            <w:shd w:val="clear" w:color="auto" w:fill="FFFFFF" w:themeFill="background1"/>
          </w:tcPr>
          <w:p w14:paraId="375C56CF" w14:textId="33D749EB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00" w:type="dxa"/>
            <w:shd w:val="clear" w:color="auto" w:fill="FFFFFF" w:themeFill="background1"/>
          </w:tcPr>
          <w:p w14:paraId="4828012A" w14:textId="77777777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15</w:t>
            </w:r>
          </w:p>
          <w:p w14:paraId="6C7B16F7" w14:textId="41C18971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7CD17211" w14:textId="77777777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492D04C8" w14:textId="0A11E872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  <w:tr w:rsidR="00154277" w:rsidRPr="00AE6853" w14:paraId="475C1C56" w14:textId="77777777" w:rsidTr="006D6F78">
        <w:tc>
          <w:tcPr>
            <w:tcW w:w="9634" w:type="dxa"/>
            <w:gridSpan w:val="3"/>
            <w:shd w:val="clear" w:color="auto" w:fill="FFFFFF" w:themeFill="background1"/>
          </w:tcPr>
          <w:p w14:paraId="0C1972F7" w14:textId="77777777" w:rsidR="00154277" w:rsidRPr="00AE6853" w:rsidRDefault="00154277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cs="Times New Roman"/>
                <w:sz w:val="24"/>
                <w:szCs w:val="24"/>
              </w:rPr>
              <w:t>Подгруппа 2: Учителя со средними и низкими показателями эффективности профессиональной деятельности</w:t>
            </w:r>
          </w:p>
        </w:tc>
      </w:tr>
      <w:tr w:rsidR="0069578E" w:rsidRPr="00AE6853" w14:paraId="3B118C75" w14:textId="77777777" w:rsidTr="006D6F78">
        <w:tc>
          <w:tcPr>
            <w:tcW w:w="892" w:type="dxa"/>
            <w:shd w:val="clear" w:color="auto" w:fill="FFFFFF" w:themeFill="background1"/>
          </w:tcPr>
          <w:p w14:paraId="33B7E855" w14:textId="1CF9AC9E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300" w:type="dxa"/>
            <w:shd w:val="clear" w:color="auto" w:fill="FFFFFF" w:themeFill="background1"/>
          </w:tcPr>
          <w:p w14:paraId="3158DD98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3939EC75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7E310EF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3B18A227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устойчивость)</w:t>
            </w:r>
          </w:p>
        </w:tc>
      </w:tr>
      <w:tr w:rsidR="0069578E" w:rsidRPr="00AE6853" w14:paraId="69D1D55E" w14:textId="77777777" w:rsidTr="006D6F78">
        <w:tc>
          <w:tcPr>
            <w:tcW w:w="892" w:type="dxa"/>
            <w:shd w:val="clear" w:color="auto" w:fill="FFFFFF" w:themeFill="background1"/>
          </w:tcPr>
          <w:p w14:paraId="2B4639A0" w14:textId="315FE8CA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300" w:type="dxa"/>
            <w:shd w:val="clear" w:color="auto" w:fill="FFFFFF" w:themeFill="background1"/>
          </w:tcPr>
          <w:p w14:paraId="401D6FCA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445668D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интроверсия)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4201768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11</w:t>
            </w:r>
          </w:p>
          <w:p w14:paraId="4D2D9C4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  <w:tr w:rsidR="0069578E" w:rsidRPr="00AE6853" w14:paraId="22061B15" w14:textId="77777777" w:rsidTr="006D6F78">
        <w:tc>
          <w:tcPr>
            <w:tcW w:w="892" w:type="dxa"/>
            <w:shd w:val="clear" w:color="auto" w:fill="FFFFFF" w:themeFill="background1"/>
          </w:tcPr>
          <w:p w14:paraId="31F3551C" w14:textId="47725A7C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0" w:type="dxa"/>
            <w:shd w:val="clear" w:color="auto" w:fill="FFFFFF" w:themeFill="background1"/>
          </w:tcPr>
          <w:p w14:paraId="5F14E478" w14:textId="4189E33F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15</w:t>
            </w:r>
            <w:r w:rsidR="00C729BE">
              <w:rPr>
                <w:rFonts w:eastAsia="Times New Roman" w:cs="Times New Roman"/>
                <w:sz w:val="24"/>
                <w:szCs w:val="24"/>
              </w:rPr>
              <w:t>6</w:t>
            </w:r>
          </w:p>
          <w:p w14:paraId="3F8DAC81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391FB3B2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103D7D8C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  <w:tr w:rsidR="0069578E" w:rsidRPr="00AE6853" w14:paraId="231CB75E" w14:textId="77777777" w:rsidTr="006D6F78">
        <w:tc>
          <w:tcPr>
            <w:tcW w:w="892" w:type="dxa"/>
            <w:shd w:val="clear" w:color="auto" w:fill="FFFFFF" w:themeFill="background1"/>
          </w:tcPr>
          <w:p w14:paraId="5F49C972" w14:textId="09061D5E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0" w:type="dxa"/>
            <w:shd w:val="clear" w:color="auto" w:fill="FFFFFF" w:themeFill="background1"/>
          </w:tcPr>
          <w:p w14:paraId="2CC20BEF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2B508A6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4BDB065C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16</w:t>
            </w:r>
          </w:p>
          <w:p w14:paraId="2C8FC8F2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неустойчивость)</w:t>
            </w:r>
          </w:p>
        </w:tc>
      </w:tr>
      <w:tr w:rsidR="0069578E" w:rsidRPr="00AE6853" w14:paraId="34040A70" w14:textId="77777777" w:rsidTr="006D6F78">
        <w:tc>
          <w:tcPr>
            <w:tcW w:w="892" w:type="dxa"/>
            <w:shd w:val="clear" w:color="auto" w:fill="FFFFFF" w:themeFill="background1"/>
          </w:tcPr>
          <w:p w14:paraId="1FB3679E" w14:textId="4AA15C3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0" w:type="dxa"/>
            <w:shd w:val="clear" w:color="auto" w:fill="FFFFFF" w:themeFill="background1"/>
          </w:tcPr>
          <w:p w14:paraId="409AE367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1112B971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интроверсия)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1660E16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8</w:t>
            </w:r>
          </w:p>
          <w:p w14:paraId="1DB496A5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устойчивость)</w:t>
            </w:r>
          </w:p>
        </w:tc>
      </w:tr>
      <w:tr w:rsidR="0069578E" w:rsidRPr="00AE6853" w14:paraId="0DA1B5A5" w14:textId="77777777" w:rsidTr="006D6F78">
        <w:tc>
          <w:tcPr>
            <w:tcW w:w="892" w:type="dxa"/>
            <w:shd w:val="clear" w:color="auto" w:fill="FFFFFF" w:themeFill="background1"/>
          </w:tcPr>
          <w:p w14:paraId="1A114401" w14:textId="71137E80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0" w:type="dxa"/>
            <w:shd w:val="clear" w:color="auto" w:fill="FFFFFF" w:themeFill="background1"/>
          </w:tcPr>
          <w:p w14:paraId="236AA19F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4CC720A3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0E3BD8D2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28F9AE55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  <w:tr w:rsidR="0069578E" w:rsidRPr="00AE6853" w14:paraId="5D9656A4" w14:textId="77777777" w:rsidTr="006D6F78">
        <w:tc>
          <w:tcPr>
            <w:tcW w:w="892" w:type="dxa"/>
            <w:shd w:val="clear" w:color="auto" w:fill="FFFFFF" w:themeFill="background1"/>
          </w:tcPr>
          <w:p w14:paraId="0FC2285A" w14:textId="6AB2D28D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0" w:type="dxa"/>
            <w:shd w:val="clear" w:color="auto" w:fill="FFFFFF" w:themeFill="background1"/>
          </w:tcPr>
          <w:p w14:paraId="2692BB05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14</w:t>
            </w:r>
          </w:p>
          <w:p w14:paraId="661D7CBD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экстраверсия)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14475B45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16</w:t>
            </w:r>
          </w:p>
          <w:p w14:paraId="10851C2B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(высокая эмоциональная неустойчивость)</w:t>
            </w:r>
          </w:p>
        </w:tc>
      </w:tr>
      <w:tr w:rsidR="0069578E" w:rsidRPr="00AE6853" w14:paraId="039BB82C" w14:textId="77777777" w:rsidTr="006D6F78">
        <w:tc>
          <w:tcPr>
            <w:tcW w:w="892" w:type="dxa"/>
            <w:shd w:val="clear" w:color="auto" w:fill="FFFFFF" w:themeFill="background1"/>
          </w:tcPr>
          <w:p w14:paraId="4349A12C" w14:textId="62D4123C" w:rsidR="0069578E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0" w:type="dxa"/>
            <w:shd w:val="clear" w:color="auto" w:fill="FFFFFF" w:themeFill="background1"/>
          </w:tcPr>
          <w:p w14:paraId="5E245F3F" w14:textId="77777777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7AB8F809" w14:textId="3466DFB6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(умеренная интроверсия)</w:t>
            </w:r>
          </w:p>
        </w:tc>
        <w:tc>
          <w:tcPr>
            <w:tcW w:w="4442" w:type="dxa"/>
            <w:shd w:val="clear" w:color="auto" w:fill="FFFFFF" w:themeFill="background1"/>
          </w:tcPr>
          <w:p w14:paraId="69A10B34" w14:textId="0012021D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  <w:p w14:paraId="2510766B" w14:textId="6237ABAC" w:rsidR="0069578E" w:rsidRPr="00AE6853" w:rsidRDefault="0069578E" w:rsidP="00143FCA">
            <w:pPr>
              <w:widowControl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6853">
              <w:rPr>
                <w:rFonts w:eastAsia="Times New Roman" w:cs="Times New Roman"/>
                <w:sz w:val="24"/>
                <w:szCs w:val="24"/>
              </w:rPr>
              <w:t>(средняя эмоциональная устойчивость)</w:t>
            </w:r>
          </w:p>
        </w:tc>
      </w:tr>
    </w:tbl>
    <w:p w14:paraId="36CF7052" w14:textId="77777777" w:rsidR="00760CBA" w:rsidRDefault="00760CBA" w:rsidP="00FF28E4">
      <w:pPr>
        <w:widowControl w:val="0"/>
        <w:tabs>
          <w:tab w:val="left" w:pos="993"/>
          <w:tab w:val="left" w:pos="1134"/>
        </w:tabs>
        <w:contextualSpacing/>
        <w:rPr>
          <w:rFonts w:cs="Times New Roman"/>
        </w:rPr>
        <w:sectPr w:rsidR="00760CBA" w:rsidSect="00FF28E4">
          <w:pgSz w:w="11906" w:h="16838"/>
          <w:pgMar w:top="1134" w:right="567" w:bottom="1134" w:left="1701" w:header="567" w:footer="567" w:gutter="0"/>
          <w:pgNumType w:start="57"/>
          <w:cols w:space="708"/>
          <w:titlePg/>
          <w:docGrid w:linePitch="381"/>
        </w:sectPr>
      </w:pPr>
    </w:p>
    <w:p w14:paraId="37FF085B" w14:textId="2EF98E28" w:rsidR="00760CBA" w:rsidRPr="003721F1" w:rsidRDefault="00760CBA" w:rsidP="00FF28E4">
      <w:pPr>
        <w:pStyle w:val="af"/>
        <w:widowControl w:val="0"/>
        <w:ind w:left="0"/>
        <w:jc w:val="right"/>
        <w:outlineLvl w:val="0"/>
      </w:pPr>
      <w:r w:rsidRPr="003721F1">
        <w:lastRenderedPageBreak/>
        <w:t xml:space="preserve">Приложение </w:t>
      </w:r>
      <w:r>
        <w:t>3</w:t>
      </w:r>
    </w:p>
    <w:p w14:paraId="4DF050F7" w14:textId="77777777" w:rsidR="00760CBA" w:rsidRDefault="00760CBA" w:rsidP="00FF28E4">
      <w:pPr>
        <w:widowControl w:val="0"/>
        <w:tabs>
          <w:tab w:val="left" w:pos="993"/>
        </w:tabs>
        <w:jc w:val="center"/>
      </w:pPr>
    </w:p>
    <w:p w14:paraId="5E7EF0A3" w14:textId="50239EB1" w:rsidR="00395717" w:rsidRDefault="00760CBA" w:rsidP="00FF28E4">
      <w:pPr>
        <w:widowControl w:val="0"/>
        <w:tabs>
          <w:tab w:val="left" w:pos="993"/>
        </w:tabs>
        <w:jc w:val="center"/>
      </w:pPr>
      <w:r>
        <w:t xml:space="preserve">Пример расчета </w:t>
      </w:r>
      <w:r>
        <w:rPr>
          <w:lang w:val="en-AU"/>
        </w:rPr>
        <w:t>U</w:t>
      </w:r>
      <w:r>
        <w:t>-критерия Мана-Уитни по качеству А – «Общительность» (опросник Р. Кеттела)</w:t>
      </w:r>
    </w:p>
    <w:p w14:paraId="5C426FD2" w14:textId="77777777" w:rsidR="003145D6" w:rsidRPr="003145D6" w:rsidRDefault="003145D6" w:rsidP="00FF28E4">
      <w:pPr>
        <w:widowControl w:val="0"/>
        <w:tabs>
          <w:tab w:val="left" w:pos="993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02"/>
        <w:gridCol w:w="3358"/>
        <w:gridCol w:w="952"/>
        <w:gridCol w:w="3358"/>
        <w:gridCol w:w="952"/>
      </w:tblGrid>
      <w:tr w:rsidR="003145D6" w:rsidRPr="003145D6" w14:paraId="4731DC33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BC8A71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5BBE714C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Выборка 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40D51F1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Ранг 1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E0D628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Выборка 2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6289453B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Ранг 2</w:t>
            </w:r>
          </w:p>
        </w:tc>
      </w:tr>
      <w:tr w:rsidR="003145D6" w:rsidRPr="003145D6" w14:paraId="1DF47666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5ED95C5A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53B8E201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6C31D1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6412985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CE2A582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10.5 </w:t>
            </w:r>
          </w:p>
        </w:tc>
      </w:tr>
      <w:tr w:rsidR="003145D6" w:rsidRPr="003145D6" w14:paraId="1FB8D39C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466ED86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571E8B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DF8F4B8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2D0FA9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5629E165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1.5 </w:t>
            </w:r>
          </w:p>
        </w:tc>
      </w:tr>
      <w:tr w:rsidR="003145D6" w:rsidRPr="003145D6" w14:paraId="6F78DC46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09ABB1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B07929C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C9021D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14.5 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06E4325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1128B59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10.5 </w:t>
            </w:r>
          </w:p>
        </w:tc>
      </w:tr>
      <w:tr w:rsidR="003145D6" w:rsidRPr="003145D6" w14:paraId="6CA1BAAB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AA76EE1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5455748B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6D64EB49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10.5 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53A333D9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708EE10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6.5 </w:t>
            </w:r>
          </w:p>
        </w:tc>
      </w:tr>
      <w:tr w:rsidR="003145D6" w:rsidRPr="003145D6" w14:paraId="5C079745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38330AE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AEF2EB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4E11D52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B2E94A7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509978C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3.5 </w:t>
            </w:r>
          </w:p>
        </w:tc>
      </w:tr>
      <w:tr w:rsidR="003145D6" w:rsidRPr="003145D6" w14:paraId="16E6EE61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A4321DC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6C76CF0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4F25FF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14.5 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159828C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61F1DE38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6.5 </w:t>
            </w:r>
          </w:p>
        </w:tc>
      </w:tr>
      <w:tr w:rsidR="003145D6" w:rsidRPr="003145D6" w14:paraId="2A549287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453AA9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8C57620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A514D5E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10.5 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C11DB47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415FB40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6.5 </w:t>
            </w:r>
          </w:p>
        </w:tc>
      </w:tr>
      <w:tr w:rsidR="003145D6" w:rsidRPr="003145D6" w14:paraId="78B9C84B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9861B70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8D75BB8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8E69F58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427BFCC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99CA02E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1.5 </w:t>
            </w:r>
          </w:p>
        </w:tc>
      </w:tr>
      <w:tr w:rsidR="003145D6" w:rsidRPr="003145D6" w14:paraId="319B3D83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A45DF4F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Суммы: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5948921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1E5D9001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066A481D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365D3A88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14:paraId="2B9396B8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</w:p>
    <w:p w14:paraId="5809D94C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  <w:r w:rsidRPr="003145D6">
        <w:rPr>
          <w:rFonts w:eastAsia="Times New Roman" w:cs="Times New Roman"/>
          <w:sz w:val="24"/>
          <w:szCs w:val="24"/>
          <w:lang w:eastAsia="ru-RU"/>
        </w:rPr>
        <w:t>Результат: UЭмп = 11</w:t>
      </w:r>
    </w:p>
    <w:p w14:paraId="0CE22B41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</w:p>
    <w:p w14:paraId="5BA20CA4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  <w:r w:rsidRPr="003145D6">
        <w:rPr>
          <w:rFonts w:eastAsia="Times New Roman" w:cs="Times New Roman"/>
          <w:sz w:val="24"/>
          <w:szCs w:val="24"/>
          <w:lang w:eastAsia="ru-RU"/>
        </w:rPr>
        <w:t>Критические значения для выборок в 7 и 8 человек.</w:t>
      </w:r>
    </w:p>
    <w:tbl>
      <w:tblPr>
        <w:tblW w:w="12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03"/>
        <w:gridCol w:w="1203"/>
      </w:tblGrid>
      <w:tr w:rsidR="003145D6" w:rsidRPr="003145D6" w14:paraId="117622F7" w14:textId="77777777" w:rsidTr="000C20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2CBD9F9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U</w:t>
            </w:r>
            <w:r w:rsidRPr="003145D6">
              <w:rPr>
                <w:rFonts w:eastAsia="Times New Roman" w:cs="Times New Roman"/>
                <w:color w:val="333333"/>
                <w:sz w:val="18"/>
                <w:szCs w:val="18"/>
                <w:vertAlign w:val="subscript"/>
                <w:lang w:eastAsia="ru-RU"/>
              </w:rPr>
              <w:t>Кр</w:t>
            </w:r>
          </w:p>
        </w:tc>
      </w:tr>
      <w:tr w:rsidR="003145D6" w:rsidRPr="003145D6" w14:paraId="68BE227D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7C281ACB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p≤0.01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998DF60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3145D6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p≤0.05</w:t>
            </w:r>
          </w:p>
        </w:tc>
      </w:tr>
      <w:tr w:rsidR="003145D6" w:rsidRPr="003145D6" w14:paraId="153E4319" w14:textId="77777777" w:rsidTr="000C2073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613E1396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14:paraId="25825D33" w14:textId="77777777" w:rsidR="003145D6" w:rsidRPr="003145D6" w:rsidRDefault="003145D6" w:rsidP="00143FC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14:paraId="10A0DA32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</w:p>
    <w:p w14:paraId="05DF67EA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  <w:r w:rsidRPr="003145D6">
        <w:rPr>
          <w:rFonts w:eastAsia="Times New Roman" w:cs="Times New Roman"/>
          <w:sz w:val="24"/>
          <w:szCs w:val="24"/>
          <w:lang w:eastAsia="ru-RU"/>
        </w:rPr>
        <w:t>Полученное эмпирическое значение Uэмп(11) находится в зоне неопределенности.</w:t>
      </w:r>
    </w:p>
    <w:p w14:paraId="66A234E0" w14:textId="77777777" w:rsidR="003145D6" w:rsidRPr="003145D6" w:rsidRDefault="003145D6" w:rsidP="00FF28E4">
      <w:pPr>
        <w:widowControl w:val="0"/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</w:p>
    <w:p w14:paraId="3AF43224" w14:textId="77777777" w:rsidR="003145D6" w:rsidRPr="00760CBA" w:rsidRDefault="003145D6" w:rsidP="00FF28E4">
      <w:pPr>
        <w:widowControl w:val="0"/>
        <w:tabs>
          <w:tab w:val="left" w:pos="993"/>
        </w:tabs>
        <w:jc w:val="center"/>
      </w:pPr>
    </w:p>
    <w:sectPr w:rsidR="003145D6" w:rsidRPr="00760CBA" w:rsidSect="00FF28E4">
      <w:pgSz w:w="11906" w:h="16838"/>
      <w:pgMar w:top="1134" w:right="567" w:bottom="1134" w:left="1701" w:header="567" w:footer="567" w:gutter="0"/>
      <w:pgNumType w:start="5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6FFE" w14:textId="77777777" w:rsidR="00C36A10" w:rsidRDefault="00C36A10" w:rsidP="00FC29DF">
      <w:pPr>
        <w:spacing w:line="240" w:lineRule="auto"/>
      </w:pPr>
      <w:r>
        <w:separator/>
      </w:r>
    </w:p>
  </w:endnote>
  <w:endnote w:type="continuationSeparator" w:id="0">
    <w:p w14:paraId="1E1E7FE3" w14:textId="77777777" w:rsidR="00C36A10" w:rsidRDefault="00C36A10" w:rsidP="00FC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Roboto">
    <w:altName w:val="Calibri Light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C5FB" w14:textId="77777777" w:rsidR="00C36A10" w:rsidRDefault="00C36A10" w:rsidP="00FC29DF">
      <w:pPr>
        <w:spacing w:line="240" w:lineRule="auto"/>
      </w:pPr>
      <w:r>
        <w:separator/>
      </w:r>
    </w:p>
  </w:footnote>
  <w:footnote w:type="continuationSeparator" w:id="0">
    <w:p w14:paraId="054E8B0D" w14:textId="77777777" w:rsidR="00C36A10" w:rsidRDefault="00C36A10" w:rsidP="00FC2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074671"/>
      <w:docPartObj>
        <w:docPartGallery w:val="Page Numbers (Top of Page)"/>
        <w:docPartUnique/>
      </w:docPartObj>
    </w:sdtPr>
    <w:sdtContent>
      <w:p w14:paraId="50B569F3" w14:textId="3221530E" w:rsidR="006A3855" w:rsidRDefault="006A38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82">
          <w:rPr>
            <w:noProof/>
          </w:rPr>
          <w:t>59</w:t>
        </w:r>
        <w:r>
          <w:fldChar w:fldCharType="end"/>
        </w:r>
      </w:p>
    </w:sdtContent>
  </w:sdt>
  <w:p w14:paraId="27BB86E2" w14:textId="04E44E50" w:rsidR="000C2073" w:rsidRPr="001664F9" w:rsidRDefault="000C2073" w:rsidP="00966CCD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33D"/>
    <w:multiLevelType w:val="hybridMultilevel"/>
    <w:tmpl w:val="81D2E924"/>
    <w:lvl w:ilvl="0" w:tplc="9C8292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A90596"/>
    <w:multiLevelType w:val="hybridMultilevel"/>
    <w:tmpl w:val="E6283EE8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628CC"/>
    <w:multiLevelType w:val="hybridMultilevel"/>
    <w:tmpl w:val="A5E25DE4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726037"/>
    <w:multiLevelType w:val="hybridMultilevel"/>
    <w:tmpl w:val="F8324664"/>
    <w:lvl w:ilvl="0" w:tplc="126E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F63E2"/>
    <w:multiLevelType w:val="hybridMultilevel"/>
    <w:tmpl w:val="208E4DAE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0454A9"/>
    <w:multiLevelType w:val="hybridMultilevel"/>
    <w:tmpl w:val="36084F48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5C5118"/>
    <w:multiLevelType w:val="hybridMultilevel"/>
    <w:tmpl w:val="BD92425A"/>
    <w:lvl w:ilvl="0" w:tplc="FF3EA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2516E"/>
    <w:multiLevelType w:val="hybridMultilevel"/>
    <w:tmpl w:val="6A580D76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D11403"/>
    <w:multiLevelType w:val="hybridMultilevel"/>
    <w:tmpl w:val="E7EE388C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2B6D6A"/>
    <w:multiLevelType w:val="hybridMultilevel"/>
    <w:tmpl w:val="70A6F506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862031"/>
    <w:multiLevelType w:val="multilevel"/>
    <w:tmpl w:val="676AC8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A54962"/>
    <w:multiLevelType w:val="hybridMultilevel"/>
    <w:tmpl w:val="DD1AE21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D952AE"/>
    <w:multiLevelType w:val="hybridMultilevel"/>
    <w:tmpl w:val="3B023C16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A30B13"/>
    <w:multiLevelType w:val="hybridMultilevel"/>
    <w:tmpl w:val="050639A4"/>
    <w:lvl w:ilvl="0" w:tplc="126E4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6B231B"/>
    <w:multiLevelType w:val="hybridMultilevel"/>
    <w:tmpl w:val="063206F8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2502F1"/>
    <w:multiLevelType w:val="hybridMultilevel"/>
    <w:tmpl w:val="1010A160"/>
    <w:lvl w:ilvl="0" w:tplc="126E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4502F2"/>
    <w:multiLevelType w:val="hybridMultilevel"/>
    <w:tmpl w:val="6CBAB880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2037C3"/>
    <w:multiLevelType w:val="hybridMultilevel"/>
    <w:tmpl w:val="CC183968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E66144"/>
    <w:multiLevelType w:val="hybridMultilevel"/>
    <w:tmpl w:val="7EF62E70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1C0F4A"/>
    <w:multiLevelType w:val="hybridMultilevel"/>
    <w:tmpl w:val="658046A0"/>
    <w:lvl w:ilvl="0" w:tplc="8FF2C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266FBE"/>
    <w:multiLevelType w:val="hybridMultilevel"/>
    <w:tmpl w:val="69520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43148A"/>
    <w:multiLevelType w:val="hybridMultilevel"/>
    <w:tmpl w:val="42341FE6"/>
    <w:lvl w:ilvl="0" w:tplc="126E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D2435"/>
    <w:multiLevelType w:val="hybridMultilevel"/>
    <w:tmpl w:val="89642D90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501482"/>
    <w:multiLevelType w:val="hybridMultilevel"/>
    <w:tmpl w:val="E326A320"/>
    <w:lvl w:ilvl="0" w:tplc="126E4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D806C5"/>
    <w:multiLevelType w:val="hybridMultilevel"/>
    <w:tmpl w:val="54C45C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A134A8"/>
    <w:multiLevelType w:val="hybridMultilevel"/>
    <w:tmpl w:val="81D8B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4FA3"/>
    <w:multiLevelType w:val="hybridMultilevel"/>
    <w:tmpl w:val="F2903B3A"/>
    <w:lvl w:ilvl="0" w:tplc="8FF2C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D67428"/>
    <w:multiLevelType w:val="hybridMultilevel"/>
    <w:tmpl w:val="E084EAF2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E42932"/>
    <w:multiLevelType w:val="hybridMultilevel"/>
    <w:tmpl w:val="483A59EE"/>
    <w:lvl w:ilvl="0" w:tplc="126E4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971687"/>
    <w:multiLevelType w:val="hybridMultilevel"/>
    <w:tmpl w:val="7690F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167656"/>
    <w:multiLevelType w:val="hybridMultilevel"/>
    <w:tmpl w:val="38C2B2BE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4B5341"/>
    <w:multiLevelType w:val="hybridMultilevel"/>
    <w:tmpl w:val="3F8660C4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E11FD6"/>
    <w:multiLevelType w:val="hybridMultilevel"/>
    <w:tmpl w:val="31D03F14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56CEF"/>
    <w:multiLevelType w:val="hybridMultilevel"/>
    <w:tmpl w:val="BB3203FC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3E5681"/>
    <w:multiLevelType w:val="hybridMultilevel"/>
    <w:tmpl w:val="D70EC6F0"/>
    <w:lvl w:ilvl="0" w:tplc="126E4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2E3928"/>
    <w:multiLevelType w:val="hybridMultilevel"/>
    <w:tmpl w:val="211CB668"/>
    <w:lvl w:ilvl="0" w:tplc="126E4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86742A"/>
    <w:multiLevelType w:val="hybridMultilevel"/>
    <w:tmpl w:val="9A0C6776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1659E5"/>
    <w:multiLevelType w:val="hybridMultilevel"/>
    <w:tmpl w:val="E594F40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25110B"/>
    <w:multiLevelType w:val="hybridMultilevel"/>
    <w:tmpl w:val="110EB52C"/>
    <w:lvl w:ilvl="0" w:tplc="126E4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1C535B"/>
    <w:multiLevelType w:val="hybridMultilevel"/>
    <w:tmpl w:val="FD88E530"/>
    <w:lvl w:ilvl="0" w:tplc="B99E6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BC5A03"/>
    <w:multiLevelType w:val="hybridMultilevel"/>
    <w:tmpl w:val="E71CD2A8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C32277"/>
    <w:multiLevelType w:val="hybridMultilevel"/>
    <w:tmpl w:val="C78CFDA2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E771E5"/>
    <w:multiLevelType w:val="hybridMultilevel"/>
    <w:tmpl w:val="5B8C910C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033423"/>
    <w:multiLevelType w:val="hybridMultilevel"/>
    <w:tmpl w:val="D5DE204E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34248D"/>
    <w:multiLevelType w:val="hybridMultilevel"/>
    <w:tmpl w:val="D2188CB8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DC5374"/>
    <w:multiLevelType w:val="hybridMultilevel"/>
    <w:tmpl w:val="A6464F22"/>
    <w:lvl w:ilvl="0" w:tplc="FF3E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491CD7"/>
    <w:multiLevelType w:val="hybridMultilevel"/>
    <w:tmpl w:val="485C80A4"/>
    <w:lvl w:ilvl="0" w:tplc="DA581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2"/>
  </w:num>
  <w:num w:numId="4">
    <w:abstractNumId w:val="39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"/>
  </w:num>
  <w:num w:numId="10">
    <w:abstractNumId w:val="8"/>
  </w:num>
  <w:num w:numId="11">
    <w:abstractNumId w:val="30"/>
  </w:num>
  <w:num w:numId="12">
    <w:abstractNumId w:val="42"/>
  </w:num>
  <w:num w:numId="13">
    <w:abstractNumId w:val="7"/>
  </w:num>
  <w:num w:numId="14">
    <w:abstractNumId w:val="46"/>
  </w:num>
  <w:num w:numId="15">
    <w:abstractNumId w:val="27"/>
  </w:num>
  <w:num w:numId="16">
    <w:abstractNumId w:val="15"/>
  </w:num>
  <w:num w:numId="17">
    <w:abstractNumId w:val="6"/>
  </w:num>
  <w:num w:numId="18">
    <w:abstractNumId w:val="29"/>
  </w:num>
  <w:num w:numId="19">
    <w:abstractNumId w:val="23"/>
  </w:num>
  <w:num w:numId="20">
    <w:abstractNumId w:val="35"/>
  </w:num>
  <w:num w:numId="21">
    <w:abstractNumId w:val="3"/>
  </w:num>
  <w:num w:numId="22">
    <w:abstractNumId w:val="11"/>
  </w:num>
  <w:num w:numId="23">
    <w:abstractNumId w:val="28"/>
  </w:num>
  <w:num w:numId="24">
    <w:abstractNumId w:val="38"/>
  </w:num>
  <w:num w:numId="25">
    <w:abstractNumId w:val="34"/>
  </w:num>
  <w:num w:numId="26">
    <w:abstractNumId w:val="13"/>
  </w:num>
  <w:num w:numId="27">
    <w:abstractNumId w:val="45"/>
  </w:num>
  <w:num w:numId="28">
    <w:abstractNumId w:val="24"/>
  </w:num>
  <w:num w:numId="29">
    <w:abstractNumId w:val="12"/>
  </w:num>
  <w:num w:numId="30">
    <w:abstractNumId w:val="40"/>
  </w:num>
  <w:num w:numId="31">
    <w:abstractNumId w:val="14"/>
  </w:num>
  <w:num w:numId="32">
    <w:abstractNumId w:val="31"/>
  </w:num>
  <w:num w:numId="33">
    <w:abstractNumId w:val="33"/>
  </w:num>
  <w:num w:numId="34">
    <w:abstractNumId w:val="0"/>
  </w:num>
  <w:num w:numId="35">
    <w:abstractNumId w:val="43"/>
  </w:num>
  <w:num w:numId="36">
    <w:abstractNumId w:val="41"/>
  </w:num>
  <w:num w:numId="37">
    <w:abstractNumId w:val="5"/>
  </w:num>
  <w:num w:numId="38">
    <w:abstractNumId w:val="44"/>
  </w:num>
  <w:num w:numId="39">
    <w:abstractNumId w:val="1"/>
  </w:num>
  <w:num w:numId="40">
    <w:abstractNumId w:val="19"/>
  </w:num>
  <w:num w:numId="41">
    <w:abstractNumId w:val="17"/>
  </w:num>
  <w:num w:numId="42">
    <w:abstractNumId w:val="22"/>
  </w:num>
  <w:num w:numId="43">
    <w:abstractNumId w:val="9"/>
  </w:num>
  <w:num w:numId="44">
    <w:abstractNumId w:val="18"/>
  </w:num>
  <w:num w:numId="45">
    <w:abstractNumId w:val="37"/>
  </w:num>
  <w:num w:numId="46">
    <w:abstractNumId w:val="25"/>
  </w:num>
  <w:num w:numId="4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36"/>
    <w:rsid w:val="0000338E"/>
    <w:rsid w:val="00003781"/>
    <w:rsid w:val="00003D3E"/>
    <w:rsid w:val="0000490F"/>
    <w:rsid w:val="00005FB7"/>
    <w:rsid w:val="000062C9"/>
    <w:rsid w:val="0000665E"/>
    <w:rsid w:val="000070F1"/>
    <w:rsid w:val="0000763F"/>
    <w:rsid w:val="00007664"/>
    <w:rsid w:val="00007A0D"/>
    <w:rsid w:val="00007F36"/>
    <w:rsid w:val="0001088E"/>
    <w:rsid w:val="00010983"/>
    <w:rsid w:val="00012316"/>
    <w:rsid w:val="000123FE"/>
    <w:rsid w:val="000124C4"/>
    <w:rsid w:val="00012CEC"/>
    <w:rsid w:val="00012EBA"/>
    <w:rsid w:val="000133C6"/>
    <w:rsid w:val="0001440B"/>
    <w:rsid w:val="000147B2"/>
    <w:rsid w:val="00014A35"/>
    <w:rsid w:val="00015904"/>
    <w:rsid w:val="00015C17"/>
    <w:rsid w:val="00015DBF"/>
    <w:rsid w:val="000160E6"/>
    <w:rsid w:val="00016D74"/>
    <w:rsid w:val="00017045"/>
    <w:rsid w:val="000204A2"/>
    <w:rsid w:val="000211E4"/>
    <w:rsid w:val="00021FE7"/>
    <w:rsid w:val="00022F55"/>
    <w:rsid w:val="00024304"/>
    <w:rsid w:val="00024412"/>
    <w:rsid w:val="00024DC1"/>
    <w:rsid w:val="000254EB"/>
    <w:rsid w:val="00027E74"/>
    <w:rsid w:val="00030815"/>
    <w:rsid w:val="00031FC0"/>
    <w:rsid w:val="000325A7"/>
    <w:rsid w:val="00033508"/>
    <w:rsid w:val="000339AE"/>
    <w:rsid w:val="000357BE"/>
    <w:rsid w:val="00035F66"/>
    <w:rsid w:val="0003608E"/>
    <w:rsid w:val="0003646F"/>
    <w:rsid w:val="000369F4"/>
    <w:rsid w:val="000410AD"/>
    <w:rsid w:val="00041915"/>
    <w:rsid w:val="00042112"/>
    <w:rsid w:val="00043013"/>
    <w:rsid w:val="00043959"/>
    <w:rsid w:val="00044BB4"/>
    <w:rsid w:val="00045181"/>
    <w:rsid w:val="0004613A"/>
    <w:rsid w:val="00046CF7"/>
    <w:rsid w:val="00047228"/>
    <w:rsid w:val="00051CD3"/>
    <w:rsid w:val="00052669"/>
    <w:rsid w:val="00053563"/>
    <w:rsid w:val="00053874"/>
    <w:rsid w:val="000547B8"/>
    <w:rsid w:val="00054A14"/>
    <w:rsid w:val="000553D7"/>
    <w:rsid w:val="000562F5"/>
    <w:rsid w:val="0005697E"/>
    <w:rsid w:val="00056B1A"/>
    <w:rsid w:val="00057327"/>
    <w:rsid w:val="00057C23"/>
    <w:rsid w:val="0006040B"/>
    <w:rsid w:val="00061119"/>
    <w:rsid w:val="0006126B"/>
    <w:rsid w:val="000615C8"/>
    <w:rsid w:val="0006223D"/>
    <w:rsid w:val="000624DD"/>
    <w:rsid w:val="00062AC4"/>
    <w:rsid w:val="00062CAB"/>
    <w:rsid w:val="000630B1"/>
    <w:rsid w:val="0006398B"/>
    <w:rsid w:val="0006426A"/>
    <w:rsid w:val="000655A3"/>
    <w:rsid w:val="000656FA"/>
    <w:rsid w:val="00065C83"/>
    <w:rsid w:val="00065D8F"/>
    <w:rsid w:val="00065E87"/>
    <w:rsid w:val="00066155"/>
    <w:rsid w:val="00070092"/>
    <w:rsid w:val="000704A7"/>
    <w:rsid w:val="00071B13"/>
    <w:rsid w:val="00071D60"/>
    <w:rsid w:val="000730DA"/>
    <w:rsid w:val="00073903"/>
    <w:rsid w:val="00074724"/>
    <w:rsid w:val="00075D7B"/>
    <w:rsid w:val="00075E81"/>
    <w:rsid w:val="00075F47"/>
    <w:rsid w:val="000761D2"/>
    <w:rsid w:val="00077227"/>
    <w:rsid w:val="00077BDC"/>
    <w:rsid w:val="00080C65"/>
    <w:rsid w:val="000812B0"/>
    <w:rsid w:val="00081C4F"/>
    <w:rsid w:val="00081F6F"/>
    <w:rsid w:val="000830AD"/>
    <w:rsid w:val="000834B5"/>
    <w:rsid w:val="00083965"/>
    <w:rsid w:val="00083F2F"/>
    <w:rsid w:val="0008429B"/>
    <w:rsid w:val="000864A5"/>
    <w:rsid w:val="0008654D"/>
    <w:rsid w:val="0008684C"/>
    <w:rsid w:val="000871FE"/>
    <w:rsid w:val="0008755B"/>
    <w:rsid w:val="00087BE6"/>
    <w:rsid w:val="00087C29"/>
    <w:rsid w:val="000915CC"/>
    <w:rsid w:val="00091D95"/>
    <w:rsid w:val="00092237"/>
    <w:rsid w:val="00092557"/>
    <w:rsid w:val="00092CC6"/>
    <w:rsid w:val="000931B9"/>
    <w:rsid w:val="00093AEA"/>
    <w:rsid w:val="0009451F"/>
    <w:rsid w:val="000945BC"/>
    <w:rsid w:val="00095F81"/>
    <w:rsid w:val="00096C4E"/>
    <w:rsid w:val="00096DC1"/>
    <w:rsid w:val="00097002"/>
    <w:rsid w:val="0009791C"/>
    <w:rsid w:val="00097BE8"/>
    <w:rsid w:val="000A0D6B"/>
    <w:rsid w:val="000A0D77"/>
    <w:rsid w:val="000A1F22"/>
    <w:rsid w:val="000A276D"/>
    <w:rsid w:val="000A29BE"/>
    <w:rsid w:val="000A2AA9"/>
    <w:rsid w:val="000A306F"/>
    <w:rsid w:val="000A3CD4"/>
    <w:rsid w:val="000A42D5"/>
    <w:rsid w:val="000A4351"/>
    <w:rsid w:val="000A4892"/>
    <w:rsid w:val="000A58B0"/>
    <w:rsid w:val="000A611D"/>
    <w:rsid w:val="000A6724"/>
    <w:rsid w:val="000A7BC8"/>
    <w:rsid w:val="000A7C41"/>
    <w:rsid w:val="000B0104"/>
    <w:rsid w:val="000B0417"/>
    <w:rsid w:val="000B120D"/>
    <w:rsid w:val="000B3D3B"/>
    <w:rsid w:val="000B489E"/>
    <w:rsid w:val="000B4C20"/>
    <w:rsid w:val="000B5523"/>
    <w:rsid w:val="000B5FEE"/>
    <w:rsid w:val="000B6778"/>
    <w:rsid w:val="000B6CC8"/>
    <w:rsid w:val="000B735C"/>
    <w:rsid w:val="000B7F32"/>
    <w:rsid w:val="000C0320"/>
    <w:rsid w:val="000C1862"/>
    <w:rsid w:val="000C2073"/>
    <w:rsid w:val="000C38D9"/>
    <w:rsid w:val="000C3FD2"/>
    <w:rsid w:val="000C5689"/>
    <w:rsid w:val="000C5701"/>
    <w:rsid w:val="000C598A"/>
    <w:rsid w:val="000C5C5B"/>
    <w:rsid w:val="000C65D8"/>
    <w:rsid w:val="000C7951"/>
    <w:rsid w:val="000C7BBD"/>
    <w:rsid w:val="000D04B2"/>
    <w:rsid w:val="000D0645"/>
    <w:rsid w:val="000D081F"/>
    <w:rsid w:val="000D0CA0"/>
    <w:rsid w:val="000D1872"/>
    <w:rsid w:val="000D23F4"/>
    <w:rsid w:val="000D2684"/>
    <w:rsid w:val="000D2AE4"/>
    <w:rsid w:val="000D3AE1"/>
    <w:rsid w:val="000D3E6D"/>
    <w:rsid w:val="000D426B"/>
    <w:rsid w:val="000D4522"/>
    <w:rsid w:val="000D4EA7"/>
    <w:rsid w:val="000D58F6"/>
    <w:rsid w:val="000D66ED"/>
    <w:rsid w:val="000E09EA"/>
    <w:rsid w:val="000E1086"/>
    <w:rsid w:val="000E138C"/>
    <w:rsid w:val="000E1485"/>
    <w:rsid w:val="000E170E"/>
    <w:rsid w:val="000E1CC2"/>
    <w:rsid w:val="000E2AED"/>
    <w:rsid w:val="000E2D2C"/>
    <w:rsid w:val="000E3385"/>
    <w:rsid w:val="000E3915"/>
    <w:rsid w:val="000E3FDA"/>
    <w:rsid w:val="000E464B"/>
    <w:rsid w:val="000E5165"/>
    <w:rsid w:val="000E6824"/>
    <w:rsid w:val="000F0B32"/>
    <w:rsid w:val="000F181D"/>
    <w:rsid w:val="000F18EE"/>
    <w:rsid w:val="000F2565"/>
    <w:rsid w:val="000F2734"/>
    <w:rsid w:val="000F3435"/>
    <w:rsid w:val="000F3C9C"/>
    <w:rsid w:val="000F4029"/>
    <w:rsid w:val="000F443D"/>
    <w:rsid w:val="000F46E7"/>
    <w:rsid w:val="000F47DB"/>
    <w:rsid w:val="000F4BA8"/>
    <w:rsid w:val="000F5440"/>
    <w:rsid w:val="000F59FE"/>
    <w:rsid w:val="000F624B"/>
    <w:rsid w:val="000F656D"/>
    <w:rsid w:val="000F7439"/>
    <w:rsid w:val="00100024"/>
    <w:rsid w:val="00100337"/>
    <w:rsid w:val="001006C7"/>
    <w:rsid w:val="001007B5"/>
    <w:rsid w:val="00100D80"/>
    <w:rsid w:val="00101B3F"/>
    <w:rsid w:val="00103E7B"/>
    <w:rsid w:val="00103E9C"/>
    <w:rsid w:val="0010491B"/>
    <w:rsid w:val="0010598D"/>
    <w:rsid w:val="00105B4B"/>
    <w:rsid w:val="00106822"/>
    <w:rsid w:val="00107BAD"/>
    <w:rsid w:val="00110CCA"/>
    <w:rsid w:val="00111FB2"/>
    <w:rsid w:val="001120CD"/>
    <w:rsid w:val="00113504"/>
    <w:rsid w:val="00113692"/>
    <w:rsid w:val="00114C42"/>
    <w:rsid w:val="00114C66"/>
    <w:rsid w:val="001163E9"/>
    <w:rsid w:val="00116A3A"/>
    <w:rsid w:val="001173EB"/>
    <w:rsid w:val="0011749A"/>
    <w:rsid w:val="00117A30"/>
    <w:rsid w:val="00120640"/>
    <w:rsid w:val="00120A7E"/>
    <w:rsid w:val="0012203A"/>
    <w:rsid w:val="00122974"/>
    <w:rsid w:val="00122C95"/>
    <w:rsid w:val="00122E5A"/>
    <w:rsid w:val="00123721"/>
    <w:rsid w:val="00123CF3"/>
    <w:rsid w:val="00123D32"/>
    <w:rsid w:val="00123DF7"/>
    <w:rsid w:val="00124247"/>
    <w:rsid w:val="001243A7"/>
    <w:rsid w:val="00124761"/>
    <w:rsid w:val="00124D90"/>
    <w:rsid w:val="00125144"/>
    <w:rsid w:val="001259A0"/>
    <w:rsid w:val="0012629D"/>
    <w:rsid w:val="001264AB"/>
    <w:rsid w:val="00126554"/>
    <w:rsid w:val="001265C6"/>
    <w:rsid w:val="00126619"/>
    <w:rsid w:val="0013060D"/>
    <w:rsid w:val="00130AB1"/>
    <w:rsid w:val="001315FD"/>
    <w:rsid w:val="001318F5"/>
    <w:rsid w:val="0013241C"/>
    <w:rsid w:val="001327A5"/>
    <w:rsid w:val="00133140"/>
    <w:rsid w:val="00133156"/>
    <w:rsid w:val="00133CBB"/>
    <w:rsid w:val="001341F6"/>
    <w:rsid w:val="00134222"/>
    <w:rsid w:val="00134E1E"/>
    <w:rsid w:val="00135802"/>
    <w:rsid w:val="00135A11"/>
    <w:rsid w:val="0013623D"/>
    <w:rsid w:val="00136466"/>
    <w:rsid w:val="001364C6"/>
    <w:rsid w:val="00136D83"/>
    <w:rsid w:val="00137FE6"/>
    <w:rsid w:val="0014104A"/>
    <w:rsid w:val="00141272"/>
    <w:rsid w:val="00141605"/>
    <w:rsid w:val="00141CC9"/>
    <w:rsid w:val="00141FDF"/>
    <w:rsid w:val="00143087"/>
    <w:rsid w:val="0014384B"/>
    <w:rsid w:val="00143FCA"/>
    <w:rsid w:val="001446FF"/>
    <w:rsid w:val="00144B60"/>
    <w:rsid w:val="00145300"/>
    <w:rsid w:val="00145D39"/>
    <w:rsid w:val="00146215"/>
    <w:rsid w:val="00146FE1"/>
    <w:rsid w:val="0015155B"/>
    <w:rsid w:val="0015176A"/>
    <w:rsid w:val="00151FCB"/>
    <w:rsid w:val="001520AB"/>
    <w:rsid w:val="00152175"/>
    <w:rsid w:val="001529C9"/>
    <w:rsid w:val="00153C95"/>
    <w:rsid w:val="00154277"/>
    <w:rsid w:val="00154C27"/>
    <w:rsid w:val="00155411"/>
    <w:rsid w:val="0015603E"/>
    <w:rsid w:val="00156970"/>
    <w:rsid w:val="00162316"/>
    <w:rsid w:val="00163694"/>
    <w:rsid w:val="00164BBE"/>
    <w:rsid w:val="00165319"/>
    <w:rsid w:val="001655C5"/>
    <w:rsid w:val="00165D85"/>
    <w:rsid w:val="00165DAA"/>
    <w:rsid w:val="00165E78"/>
    <w:rsid w:val="00166FB1"/>
    <w:rsid w:val="00167087"/>
    <w:rsid w:val="0016772D"/>
    <w:rsid w:val="00167800"/>
    <w:rsid w:val="00167861"/>
    <w:rsid w:val="00167EB0"/>
    <w:rsid w:val="001704CE"/>
    <w:rsid w:val="00170CFA"/>
    <w:rsid w:val="001715F0"/>
    <w:rsid w:val="00171B47"/>
    <w:rsid w:val="0017204D"/>
    <w:rsid w:val="001727E2"/>
    <w:rsid w:val="0017286E"/>
    <w:rsid w:val="00172E97"/>
    <w:rsid w:val="001748E5"/>
    <w:rsid w:val="001756B7"/>
    <w:rsid w:val="001763B3"/>
    <w:rsid w:val="001801D5"/>
    <w:rsid w:val="00181FA3"/>
    <w:rsid w:val="001829D0"/>
    <w:rsid w:val="00184494"/>
    <w:rsid w:val="001847E1"/>
    <w:rsid w:val="0018498F"/>
    <w:rsid w:val="0018513F"/>
    <w:rsid w:val="001854ED"/>
    <w:rsid w:val="001861DC"/>
    <w:rsid w:val="00190F7B"/>
    <w:rsid w:val="001916F1"/>
    <w:rsid w:val="001919D2"/>
    <w:rsid w:val="001919DA"/>
    <w:rsid w:val="0019418D"/>
    <w:rsid w:val="00194867"/>
    <w:rsid w:val="00195748"/>
    <w:rsid w:val="001959A2"/>
    <w:rsid w:val="0019620A"/>
    <w:rsid w:val="00196AE2"/>
    <w:rsid w:val="00196DB0"/>
    <w:rsid w:val="00197770"/>
    <w:rsid w:val="00197CB0"/>
    <w:rsid w:val="00197E46"/>
    <w:rsid w:val="001A14D9"/>
    <w:rsid w:val="001A2059"/>
    <w:rsid w:val="001A2CB6"/>
    <w:rsid w:val="001A2FAB"/>
    <w:rsid w:val="001A3DE0"/>
    <w:rsid w:val="001A4747"/>
    <w:rsid w:val="001A4A81"/>
    <w:rsid w:val="001A5091"/>
    <w:rsid w:val="001A65D1"/>
    <w:rsid w:val="001A6A38"/>
    <w:rsid w:val="001A7180"/>
    <w:rsid w:val="001B0650"/>
    <w:rsid w:val="001B0FEB"/>
    <w:rsid w:val="001B1B26"/>
    <w:rsid w:val="001B1D4B"/>
    <w:rsid w:val="001B27CC"/>
    <w:rsid w:val="001B43B1"/>
    <w:rsid w:val="001B4DD9"/>
    <w:rsid w:val="001B5AB2"/>
    <w:rsid w:val="001B6575"/>
    <w:rsid w:val="001B6F29"/>
    <w:rsid w:val="001B7110"/>
    <w:rsid w:val="001B77E3"/>
    <w:rsid w:val="001B7F05"/>
    <w:rsid w:val="001C0D6E"/>
    <w:rsid w:val="001C13D5"/>
    <w:rsid w:val="001C1B24"/>
    <w:rsid w:val="001C21BE"/>
    <w:rsid w:val="001C30C5"/>
    <w:rsid w:val="001C353B"/>
    <w:rsid w:val="001C36CA"/>
    <w:rsid w:val="001C381C"/>
    <w:rsid w:val="001C389C"/>
    <w:rsid w:val="001C3DD3"/>
    <w:rsid w:val="001C581C"/>
    <w:rsid w:val="001C6278"/>
    <w:rsid w:val="001C6DD0"/>
    <w:rsid w:val="001C6DFD"/>
    <w:rsid w:val="001C77A5"/>
    <w:rsid w:val="001C7EDE"/>
    <w:rsid w:val="001D0A71"/>
    <w:rsid w:val="001D1DEA"/>
    <w:rsid w:val="001D2E14"/>
    <w:rsid w:val="001D33FE"/>
    <w:rsid w:val="001D3B88"/>
    <w:rsid w:val="001D3D7A"/>
    <w:rsid w:val="001D4B83"/>
    <w:rsid w:val="001D6EEB"/>
    <w:rsid w:val="001D7DEC"/>
    <w:rsid w:val="001D7F28"/>
    <w:rsid w:val="001E0884"/>
    <w:rsid w:val="001E310F"/>
    <w:rsid w:val="001E43B9"/>
    <w:rsid w:val="001E4F3D"/>
    <w:rsid w:val="001E518C"/>
    <w:rsid w:val="001E6202"/>
    <w:rsid w:val="001E7407"/>
    <w:rsid w:val="001E7637"/>
    <w:rsid w:val="001E785A"/>
    <w:rsid w:val="001E79DE"/>
    <w:rsid w:val="001E7C19"/>
    <w:rsid w:val="001F0763"/>
    <w:rsid w:val="001F0D12"/>
    <w:rsid w:val="001F1C79"/>
    <w:rsid w:val="001F271C"/>
    <w:rsid w:val="001F275A"/>
    <w:rsid w:val="001F28B5"/>
    <w:rsid w:val="001F3354"/>
    <w:rsid w:val="001F4D65"/>
    <w:rsid w:val="001F54CE"/>
    <w:rsid w:val="001F5AD0"/>
    <w:rsid w:val="001F6817"/>
    <w:rsid w:val="001F6E9C"/>
    <w:rsid w:val="001F7DAE"/>
    <w:rsid w:val="0020057B"/>
    <w:rsid w:val="00200983"/>
    <w:rsid w:val="002010C7"/>
    <w:rsid w:val="0020123D"/>
    <w:rsid w:val="002018D3"/>
    <w:rsid w:val="00202034"/>
    <w:rsid w:val="00202FFC"/>
    <w:rsid w:val="00203577"/>
    <w:rsid w:val="002039D8"/>
    <w:rsid w:val="0020495B"/>
    <w:rsid w:val="00205407"/>
    <w:rsid w:val="0020621F"/>
    <w:rsid w:val="002069EB"/>
    <w:rsid w:val="002078FD"/>
    <w:rsid w:val="00210479"/>
    <w:rsid w:val="00210D29"/>
    <w:rsid w:val="00211648"/>
    <w:rsid w:val="00211D8C"/>
    <w:rsid w:val="002121A3"/>
    <w:rsid w:val="00212292"/>
    <w:rsid w:val="002123F2"/>
    <w:rsid w:val="0021252F"/>
    <w:rsid w:val="002141C0"/>
    <w:rsid w:val="00214AD5"/>
    <w:rsid w:val="00215677"/>
    <w:rsid w:val="002168C4"/>
    <w:rsid w:val="00216B5A"/>
    <w:rsid w:val="00216BFD"/>
    <w:rsid w:val="00216C42"/>
    <w:rsid w:val="00216DA7"/>
    <w:rsid w:val="0021790F"/>
    <w:rsid w:val="00217CC0"/>
    <w:rsid w:val="0022095C"/>
    <w:rsid w:val="00222517"/>
    <w:rsid w:val="00222AC8"/>
    <w:rsid w:val="00222AEC"/>
    <w:rsid w:val="002237C1"/>
    <w:rsid w:val="00223AC5"/>
    <w:rsid w:val="00224B46"/>
    <w:rsid w:val="002259B8"/>
    <w:rsid w:val="00226454"/>
    <w:rsid w:val="00226B2B"/>
    <w:rsid w:val="00227122"/>
    <w:rsid w:val="0022785A"/>
    <w:rsid w:val="00227BF4"/>
    <w:rsid w:val="00230DAA"/>
    <w:rsid w:val="002320A7"/>
    <w:rsid w:val="0023289E"/>
    <w:rsid w:val="002358CA"/>
    <w:rsid w:val="00236980"/>
    <w:rsid w:val="0023709A"/>
    <w:rsid w:val="002370F7"/>
    <w:rsid w:val="0023732C"/>
    <w:rsid w:val="00240988"/>
    <w:rsid w:val="002418DE"/>
    <w:rsid w:val="00241B27"/>
    <w:rsid w:val="00241BF7"/>
    <w:rsid w:val="00242F7A"/>
    <w:rsid w:val="0024330D"/>
    <w:rsid w:val="0024493C"/>
    <w:rsid w:val="0024550E"/>
    <w:rsid w:val="00245A29"/>
    <w:rsid w:val="00245DEF"/>
    <w:rsid w:val="00246284"/>
    <w:rsid w:val="0024656E"/>
    <w:rsid w:val="002468F2"/>
    <w:rsid w:val="00247309"/>
    <w:rsid w:val="00247649"/>
    <w:rsid w:val="00251E5A"/>
    <w:rsid w:val="00251E8B"/>
    <w:rsid w:val="00251F16"/>
    <w:rsid w:val="00252197"/>
    <w:rsid w:val="002521B1"/>
    <w:rsid w:val="00252297"/>
    <w:rsid w:val="00253459"/>
    <w:rsid w:val="0025394C"/>
    <w:rsid w:val="0025472C"/>
    <w:rsid w:val="00255569"/>
    <w:rsid w:val="002558A0"/>
    <w:rsid w:val="0025621A"/>
    <w:rsid w:val="0025768E"/>
    <w:rsid w:val="00257861"/>
    <w:rsid w:val="00257D46"/>
    <w:rsid w:val="00257D78"/>
    <w:rsid w:val="002619A6"/>
    <w:rsid w:val="002623C3"/>
    <w:rsid w:val="002624C0"/>
    <w:rsid w:val="0026303F"/>
    <w:rsid w:val="0026370F"/>
    <w:rsid w:val="00263B78"/>
    <w:rsid w:val="00263D86"/>
    <w:rsid w:val="00264D6D"/>
    <w:rsid w:val="0026506D"/>
    <w:rsid w:val="00265076"/>
    <w:rsid w:val="00265721"/>
    <w:rsid w:val="00265923"/>
    <w:rsid w:val="00265F1F"/>
    <w:rsid w:val="002660CD"/>
    <w:rsid w:val="00266367"/>
    <w:rsid w:val="00266998"/>
    <w:rsid w:val="00267A42"/>
    <w:rsid w:val="00270132"/>
    <w:rsid w:val="002707D0"/>
    <w:rsid w:val="00271360"/>
    <w:rsid w:val="002719D0"/>
    <w:rsid w:val="0027307D"/>
    <w:rsid w:val="00273C35"/>
    <w:rsid w:val="00274059"/>
    <w:rsid w:val="00274B87"/>
    <w:rsid w:val="002750EF"/>
    <w:rsid w:val="00275CA1"/>
    <w:rsid w:val="00276B15"/>
    <w:rsid w:val="00276D1F"/>
    <w:rsid w:val="00277F87"/>
    <w:rsid w:val="002812C9"/>
    <w:rsid w:val="00281B03"/>
    <w:rsid w:val="002829CC"/>
    <w:rsid w:val="002830A9"/>
    <w:rsid w:val="00283755"/>
    <w:rsid w:val="00283EC9"/>
    <w:rsid w:val="0028449A"/>
    <w:rsid w:val="00284E75"/>
    <w:rsid w:val="00285550"/>
    <w:rsid w:val="0028561E"/>
    <w:rsid w:val="002857B2"/>
    <w:rsid w:val="00285BD7"/>
    <w:rsid w:val="00285C10"/>
    <w:rsid w:val="00285E35"/>
    <w:rsid w:val="00287B92"/>
    <w:rsid w:val="002901A6"/>
    <w:rsid w:val="00290E21"/>
    <w:rsid w:val="00291E53"/>
    <w:rsid w:val="00292588"/>
    <w:rsid w:val="002937DB"/>
    <w:rsid w:val="00293CA0"/>
    <w:rsid w:val="002956BA"/>
    <w:rsid w:val="002956F7"/>
    <w:rsid w:val="00295DC5"/>
    <w:rsid w:val="002975CD"/>
    <w:rsid w:val="002A0A07"/>
    <w:rsid w:val="002A16A3"/>
    <w:rsid w:val="002A1E45"/>
    <w:rsid w:val="002A2B6A"/>
    <w:rsid w:val="002A3C03"/>
    <w:rsid w:val="002A3C8B"/>
    <w:rsid w:val="002A4191"/>
    <w:rsid w:val="002A4DC1"/>
    <w:rsid w:val="002A52B9"/>
    <w:rsid w:val="002A6ABB"/>
    <w:rsid w:val="002A7151"/>
    <w:rsid w:val="002A768F"/>
    <w:rsid w:val="002A7914"/>
    <w:rsid w:val="002B0A16"/>
    <w:rsid w:val="002B1135"/>
    <w:rsid w:val="002B132E"/>
    <w:rsid w:val="002B18A5"/>
    <w:rsid w:val="002B2014"/>
    <w:rsid w:val="002B2952"/>
    <w:rsid w:val="002B2E6F"/>
    <w:rsid w:val="002B2FD0"/>
    <w:rsid w:val="002B3E28"/>
    <w:rsid w:val="002B4134"/>
    <w:rsid w:val="002B43A3"/>
    <w:rsid w:val="002B4633"/>
    <w:rsid w:val="002B4642"/>
    <w:rsid w:val="002B4BD3"/>
    <w:rsid w:val="002B5635"/>
    <w:rsid w:val="002B5BE8"/>
    <w:rsid w:val="002B60B9"/>
    <w:rsid w:val="002B76E6"/>
    <w:rsid w:val="002B7CC0"/>
    <w:rsid w:val="002C06E3"/>
    <w:rsid w:val="002C0CD2"/>
    <w:rsid w:val="002C0D9F"/>
    <w:rsid w:val="002C0DDD"/>
    <w:rsid w:val="002C129C"/>
    <w:rsid w:val="002C235D"/>
    <w:rsid w:val="002C2EF9"/>
    <w:rsid w:val="002C3765"/>
    <w:rsid w:val="002C3A94"/>
    <w:rsid w:val="002C3CCF"/>
    <w:rsid w:val="002C4139"/>
    <w:rsid w:val="002C4FDC"/>
    <w:rsid w:val="002C5DFA"/>
    <w:rsid w:val="002C6C31"/>
    <w:rsid w:val="002C732B"/>
    <w:rsid w:val="002C76F2"/>
    <w:rsid w:val="002D017B"/>
    <w:rsid w:val="002D0ED5"/>
    <w:rsid w:val="002D1B1F"/>
    <w:rsid w:val="002D2766"/>
    <w:rsid w:val="002D30D5"/>
    <w:rsid w:val="002D409D"/>
    <w:rsid w:val="002D4EDF"/>
    <w:rsid w:val="002D57DB"/>
    <w:rsid w:val="002D589B"/>
    <w:rsid w:val="002D5F82"/>
    <w:rsid w:val="002D7BE1"/>
    <w:rsid w:val="002E09D1"/>
    <w:rsid w:val="002E10EE"/>
    <w:rsid w:val="002E15DE"/>
    <w:rsid w:val="002E1BD8"/>
    <w:rsid w:val="002E2950"/>
    <w:rsid w:val="002E2D15"/>
    <w:rsid w:val="002E3795"/>
    <w:rsid w:val="002E3949"/>
    <w:rsid w:val="002E4436"/>
    <w:rsid w:val="002E4494"/>
    <w:rsid w:val="002E6ABF"/>
    <w:rsid w:val="002E6CA6"/>
    <w:rsid w:val="002E720B"/>
    <w:rsid w:val="002E7746"/>
    <w:rsid w:val="002F0715"/>
    <w:rsid w:val="002F0793"/>
    <w:rsid w:val="002F10C1"/>
    <w:rsid w:val="002F203C"/>
    <w:rsid w:val="002F36A9"/>
    <w:rsid w:val="002F405A"/>
    <w:rsid w:val="002F41DD"/>
    <w:rsid w:val="002F619C"/>
    <w:rsid w:val="002F61BD"/>
    <w:rsid w:val="00300156"/>
    <w:rsid w:val="00300A85"/>
    <w:rsid w:val="00301804"/>
    <w:rsid w:val="00302382"/>
    <w:rsid w:val="003027C3"/>
    <w:rsid w:val="00302A86"/>
    <w:rsid w:val="00303857"/>
    <w:rsid w:val="00303ED2"/>
    <w:rsid w:val="003055BB"/>
    <w:rsid w:val="003061FF"/>
    <w:rsid w:val="0030676C"/>
    <w:rsid w:val="00306839"/>
    <w:rsid w:val="00306C4A"/>
    <w:rsid w:val="00310929"/>
    <w:rsid w:val="00311242"/>
    <w:rsid w:val="00311F46"/>
    <w:rsid w:val="00312396"/>
    <w:rsid w:val="003124CC"/>
    <w:rsid w:val="00312B28"/>
    <w:rsid w:val="00312D1C"/>
    <w:rsid w:val="003145D6"/>
    <w:rsid w:val="00314670"/>
    <w:rsid w:val="00315211"/>
    <w:rsid w:val="00315A15"/>
    <w:rsid w:val="00315CEC"/>
    <w:rsid w:val="00316051"/>
    <w:rsid w:val="0031605B"/>
    <w:rsid w:val="003179D9"/>
    <w:rsid w:val="003208ED"/>
    <w:rsid w:val="00322924"/>
    <w:rsid w:val="00323DFD"/>
    <w:rsid w:val="00324637"/>
    <w:rsid w:val="00324A0A"/>
    <w:rsid w:val="00325477"/>
    <w:rsid w:val="00325829"/>
    <w:rsid w:val="00325961"/>
    <w:rsid w:val="00325DF1"/>
    <w:rsid w:val="00326051"/>
    <w:rsid w:val="00326A0B"/>
    <w:rsid w:val="00327258"/>
    <w:rsid w:val="00330C6D"/>
    <w:rsid w:val="00330F72"/>
    <w:rsid w:val="003324BE"/>
    <w:rsid w:val="003325C6"/>
    <w:rsid w:val="003326D6"/>
    <w:rsid w:val="00333279"/>
    <w:rsid w:val="0033356B"/>
    <w:rsid w:val="0033388E"/>
    <w:rsid w:val="00335053"/>
    <w:rsid w:val="0033521F"/>
    <w:rsid w:val="00335250"/>
    <w:rsid w:val="003352A7"/>
    <w:rsid w:val="003361E0"/>
    <w:rsid w:val="003366DA"/>
    <w:rsid w:val="00336A5E"/>
    <w:rsid w:val="00336AC1"/>
    <w:rsid w:val="00336C8B"/>
    <w:rsid w:val="0033764A"/>
    <w:rsid w:val="00340975"/>
    <w:rsid w:val="00341CFA"/>
    <w:rsid w:val="00341F79"/>
    <w:rsid w:val="00342124"/>
    <w:rsid w:val="00343BA3"/>
    <w:rsid w:val="00345B79"/>
    <w:rsid w:val="003475BC"/>
    <w:rsid w:val="00347EB7"/>
    <w:rsid w:val="0035087B"/>
    <w:rsid w:val="00351A07"/>
    <w:rsid w:val="00351E5D"/>
    <w:rsid w:val="00352A26"/>
    <w:rsid w:val="00352C8E"/>
    <w:rsid w:val="003537E0"/>
    <w:rsid w:val="003559D3"/>
    <w:rsid w:val="00355FBB"/>
    <w:rsid w:val="00357997"/>
    <w:rsid w:val="00360D42"/>
    <w:rsid w:val="003626FD"/>
    <w:rsid w:val="00363109"/>
    <w:rsid w:val="0036339F"/>
    <w:rsid w:val="00364E65"/>
    <w:rsid w:val="003655DC"/>
    <w:rsid w:val="00365A94"/>
    <w:rsid w:val="003666E7"/>
    <w:rsid w:val="00366777"/>
    <w:rsid w:val="003676E7"/>
    <w:rsid w:val="00367C72"/>
    <w:rsid w:val="003721F1"/>
    <w:rsid w:val="00372EC1"/>
    <w:rsid w:val="0037340E"/>
    <w:rsid w:val="0037370F"/>
    <w:rsid w:val="00374D16"/>
    <w:rsid w:val="00374F41"/>
    <w:rsid w:val="00374FCD"/>
    <w:rsid w:val="00374FF6"/>
    <w:rsid w:val="00375269"/>
    <w:rsid w:val="00375CBC"/>
    <w:rsid w:val="00375F8C"/>
    <w:rsid w:val="003770D6"/>
    <w:rsid w:val="00377473"/>
    <w:rsid w:val="00377DFC"/>
    <w:rsid w:val="00380CB0"/>
    <w:rsid w:val="00380CCA"/>
    <w:rsid w:val="00381DF7"/>
    <w:rsid w:val="00381EE5"/>
    <w:rsid w:val="00381F44"/>
    <w:rsid w:val="00382318"/>
    <w:rsid w:val="0038291F"/>
    <w:rsid w:val="00384791"/>
    <w:rsid w:val="00384BDF"/>
    <w:rsid w:val="00384CFC"/>
    <w:rsid w:val="003865CB"/>
    <w:rsid w:val="00386F01"/>
    <w:rsid w:val="0038727F"/>
    <w:rsid w:val="003879A4"/>
    <w:rsid w:val="00387D01"/>
    <w:rsid w:val="0039018C"/>
    <w:rsid w:val="003905F2"/>
    <w:rsid w:val="00391182"/>
    <w:rsid w:val="003916A4"/>
    <w:rsid w:val="00391FB2"/>
    <w:rsid w:val="003927A9"/>
    <w:rsid w:val="0039318F"/>
    <w:rsid w:val="003935AB"/>
    <w:rsid w:val="0039414E"/>
    <w:rsid w:val="003944C4"/>
    <w:rsid w:val="00394D92"/>
    <w:rsid w:val="0039528A"/>
    <w:rsid w:val="00395717"/>
    <w:rsid w:val="00395835"/>
    <w:rsid w:val="00396483"/>
    <w:rsid w:val="00396F88"/>
    <w:rsid w:val="00397562"/>
    <w:rsid w:val="00397D93"/>
    <w:rsid w:val="00397EEB"/>
    <w:rsid w:val="003A011F"/>
    <w:rsid w:val="003A08E0"/>
    <w:rsid w:val="003A0DE6"/>
    <w:rsid w:val="003A10F9"/>
    <w:rsid w:val="003A16C1"/>
    <w:rsid w:val="003A19CB"/>
    <w:rsid w:val="003A1D66"/>
    <w:rsid w:val="003A291D"/>
    <w:rsid w:val="003A2EA1"/>
    <w:rsid w:val="003A64E3"/>
    <w:rsid w:val="003A7FB2"/>
    <w:rsid w:val="003B0FCD"/>
    <w:rsid w:val="003B2B33"/>
    <w:rsid w:val="003B34A5"/>
    <w:rsid w:val="003B3F30"/>
    <w:rsid w:val="003B4F8E"/>
    <w:rsid w:val="003B54A0"/>
    <w:rsid w:val="003B6073"/>
    <w:rsid w:val="003B6118"/>
    <w:rsid w:val="003B6AAB"/>
    <w:rsid w:val="003B7EBB"/>
    <w:rsid w:val="003C0537"/>
    <w:rsid w:val="003C2770"/>
    <w:rsid w:val="003C3845"/>
    <w:rsid w:val="003C3E5A"/>
    <w:rsid w:val="003C5C80"/>
    <w:rsid w:val="003C683F"/>
    <w:rsid w:val="003D00A3"/>
    <w:rsid w:val="003D0519"/>
    <w:rsid w:val="003D10DF"/>
    <w:rsid w:val="003D2051"/>
    <w:rsid w:val="003D2731"/>
    <w:rsid w:val="003D3435"/>
    <w:rsid w:val="003D349D"/>
    <w:rsid w:val="003D3FC4"/>
    <w:rsid w:val="003D48FD"/>
    <w:rsid w:val="003D4C05"/>
    <w:rsid w:val="003D4F24"/>
    <w:rsid w:val="003D58A9"/>
    <w:rsid w:val="003D5F2A"/>
    <w:rsid w:val="003D65CE"/>
    <w:rsid w:val="003D68E6"/>
    <w:rsid w:val="003D6D2C"/>
    <w:rsid w:val="003D7A0B"/>
    <w:rsid w:val="003E092C"/>
    <w:rsid w:val="003E0965"/>
    <w:rsid w:val="003E2A5D"/>
    <w:rsid w:val="003E3BED"/>
    <w:rsid w:val="003E4964"/>
    <w:rsid w:val="003E4A64"/>
    <w:rsid w:val="003E4D21"/>
    <w:rsid w:val="003E53CE"/>
    <w:rsid w:val="003E5C15"/>
    <w:rsid w:val="003E774D"/>
    <w:rsid w:val="003E7AC2"/>
    <w:rsid w:val="003F012F"/>
    <w:rsid w:val="003F01F1"/>
    <w:rsid w:val="003F0DEA"/>
    <w:rsid w:val="003F2047"/>
    <w:rsid w:val="003F24C1"/>
    <w:rsid w:val="003F29F7"/>
    <w:rsid w:val="003F2DF4"/>
    <w:rsid w:val="003F2F97"/>
    <w:rsid w:val="003F3766"/>
    <w:rsid w:val="003F4AD8"/>
    <w:rsid w:val="003F4D2D"/>
    <w:rsid w:val="003F4E7A"/>
    <w:rsid w:val="003F71C7"/>
    <w:rsid w:val="003F75BB"/>
    <w:rsid w:val="00400C52"/>
    <w:rsid w:val="004018E8"/>
    <w:rsid w:val="00402013"/>
    <w:rsid w:val="00402FBD"/>
    <w:rsid w:val="00404403"/>
    <w:rsid w:val="00404A88"/>
    <w:rsid w:val="00404D8D"/>
    <w:rsid w:val="004060F1"/>
    <w:rsid w:val="00406B45"/>
    <w:rsid w:val="0040705B"/>
    <w:rsid w:val="004102CB"/>
    <w:rsid w:val="00410890"/>
    <w:rsid w:val="00410A33"/>
    <w:rsid w:val="004117DF"/>
    <w:rsid w:val="00411CB5"/>
    <w:rsid w:val="00411F96"/>
    <w:rsid w:val="004124EA"/>
    <w:rsid w:val="00412872"/>
    <w:rsid w:val="00412C19"/>
    <w:rsid w:val="00412C4C"/>
    <w:rsid w:val="00412D98"/>
    <w:rsid w:val="00412EA3"/>
    <w:rsid w:val="004130DA"/>
    <w:rsid w:val="004143E2"/>
    <w:rsid w:val="0041447F"/>
    <w:rsid w:val="004148F7"/>
    <w:rsid w:val="00414E30"/>
    <w:rsid w:val="00415BD6"/>
    <w:rsid w:val="00417045"/>
    <w:rsid w:val="00423495"/>
    <w:rsid w:val="0042483B"/>
    <w:rsid w:val="00424909"/>
    <w:rsid w:val="004250B6"/>
    <w:rsid w:val="004261FA"/>
    <w:rsid w:val="00426602"/>
    <w:rsid w:val="004267FB"/>
    <w:rsid w:val="00427B20"/>
    <w:rsid w:val="00430229"/>
    <w:rsid w:val="00430F43"/>
    <w:rsid w:val="00431335"/>
    <w:rsid w:val="00432B9D"/>
    <w:rsid w:val="00432DB9"/>
    <w:rsid w:val="00434C07"/>
    <w:rsid w:val="00435E17"/>
    <w:rsid w:val="00436CF3"/>
    <w:rsid w:val="00437AFB"/>
    <w:rsid w:val="0044061E"/>
    <w:rsid w:val="0044070E"/>
    <w:rsid w:val="00441B54"/>
    <w:rsid w:val="0044225A"/>
    <w:rsid w:val="004422D3"/>
    <w:rsid w:val="004425AC"/>
    <w:rsid w:val="00443346"/>
    <w:rsid w:val="00443620"/>
    <w:rsid w:val="0044433C"/>
    <w:rsid w:val="004450B6"/>
    <w:rsid w:val="00445767"/>
    <w:rsid w:val="00446DE7"/>
    <w:rsid w:val="00451131"/>
    <w:rsid w:val="00451816"/>
    <w:rsid w:val="004523B0"/>
    <w:rsid w:val="00452739"/>
    <w:rsid w:val="00452B1D"/>
    <w:rsid w:val="00453229"/>
    <w:rsid w:val="00453512"/>
    <w:rsid w:val="004545CA"/>
    <w:rsid w:val="00455431"/>
    <w:rsid w:val="00455B4D"/>
    <w:rsid w:val="00455ED0"/>
    <w:rsid w:val="00460494"/>
    <w:rsid w:val="0046061D"/>
    <w:rsid w:val="0046090D"/>
    <w:rsid w:val="00460F7A"/>
    <w:rsid w:val="0046129E"/>
    <w:rsid w:val="00461B16"/>
    <w:rsid w:val="004620F9"/>
    <w:rsid w:val="00462C45"/>
    <w:rsid w:val="004630EA"/>
    <w:rsid w:val="00463A8B"/>
    <w:rsid w:val="00463CBB"/>
    <w:rsid w:val="0046430B"/>
    <w:rsid w:val="00464F53"/>
    <w:rsid w:val="00466A64"/>
    <w:rsid w:val="00466D5A"/>
    <w:rsid w:val="00467F3D"/>
    <w:rsid w:val="0047007A"/>
    <w:rsid w:val="0047058D"/>
    <w:rsid w:val="004716E5"/>
    <w:rsid w:val="00471796"/>
    <w:rsid w:val="004718B8"/>
    <w:rsid w:val="00471987"/>
    <w:rsid w:val="00471C81"/>
    <w:rsid w:val="00472111"/>
    <w:rsid w:val="00472122"/>
    <w:rsid w:val="0047267E"/>
    <w:rsid w:val="00472DBB"/>
    <w:rsid w:val="00473780"/>
    <w:rsid w:val="00475A09"/>
    <w:rsid w:val="0047609A"/>
    <w:rsid w:val="0047636D"/>
    <w:rsid w:val="00476880"/>
    <w:rsid w:val="004771F9"/>
    <w:rsid w:val="0047743C"/>
    <w:rsid w:val="00480F6A"/>
    <w:rsid w:val="00481470"/>
    <w:rsid w:val="00481530"/>
    <w:rsid w:val="004828B1"/>
    <w:rsid w:val="00482ECF"/>
    <w:rsid w:val="00485953"/>
    <w:rsid w:val="00485DBA"/>
    <w:rsid w:val="00487019"/>
    <w:rsid w:val="00490C01"/>
    <w:rsid w:val="00491005"/>
    <w:rsid w:val="004917D3"/>
    <w:rsid w:val="00491B51"/>
    <w:rsid w:val="00493871"/>
    <w:rsid w:val="0049451E"/>
    <w:rsid w:val="00495614"/>
    <w:rsid w:val="00495CFC"/>
    <w:rsid w:val="00496E06"/>
    <w:rsid w:val="004A09F4"/>
    <w:rsid w:val="004A17FB"/>
    <w:rsid w:val="004A2776"/>
    <w:rsid w:val="004A307E"/>
    <w:rsid w:val="004A3761"/>
    <w:rsid w:val="004A3FC0"/>
    <w:rsid w:val="004A54FE"/>
    <w:rsid w:val="004A5D2A"/>
    <w:rsid w:val="004A688F"/>
    <w:rsid w:val="004B023E"/>
    <w:rsid w:val="004B0D59"/>
    <w:rsid w:val="004B133B"/>
    <w:rsid w:val="004B1A2C"/>
    <w:rsid w:val="004B1A8B"/>
    <w:rsid w:val="004B1C5E"/>
    <w:rsid w:val="004B3C2F"/>
    <w:rsid w:val="004B3D94"/>
    <w:rsid w:val="004B454A"/>
    <w:rsid w:val="004B4A63"/>
    <w:rsid w:val="004B4B8B"/>
    <w:rsid w:val="004B50A9"/>
    <w:rsid w:val="004B573A"/>
    <w:rsid w:val="004B746C"/>
    <w:rsid w:val="004B7A3B"/>
    <w:rsid w:val="004C0A1F"/>
    <w:rsid w:val="004C0B63"/>
    <w:rsid w:val="004C2290"/>
    <w:rsid w:val="004C2EF9"/>
    <w:rsid w:val="004C32B5"/>
    <w:rsid w:val="004C3401"/>
    <w:rsid w:val="004C35B1"/>
    <w:rsid w:val="004C368A"/>
    <w:rsid w:val="004C37B4"/>
    <w:rsid w:val="004C42EE"/>
    <w:rsid w:val="004C4C5D"/>
    <w:rsid w:val="004C59FC"/>
    <w:rsid w:val="004C5D65"/>
    <w:rsid w:val="004C65CB"/>
    <w:rsid w:val="004C6D81"/>
    <w:rsid w:val="004C7502"/>
    <w:rsid w:val="004D0C70"/>
    <w:rsid w:val="004D0D70"/>
    <w:rsid w:val="004D1D95"/>
    <w:rsid w:val="004D2994"/>
    <w:rsid w:val="004D2D8F"/>
    <w:rsid w:val="004D4184"/>
    <w:rsid w:val="004D52BB"/>
    <w:rsid w:val="004D6964"/>
    <w:rsid w:val="004D6A99"/>
    <w:rsid w:val="004E0C5B"/>
    <w:rsid w:val="004E0CA1"/>
    <w:rsid w:val="004E10A1"/>
    <w:rsid w:val="004E113E"/>
    <w:rsid w:val="004E1E03"/>
    <w:rsid w:val="004E1EBF"/>
    <w:rsid w:val="004E236E"/>
    <w:rsid w:val="004E4670"/>
    <w:rsid w:val="004E4869"/>
    <w:rsid w:val="004E4B74"/>
    <w:rsid w:val="004E6C17"/>
    <w:rsid w:val="004E6E0F"/>
    <w:rsid w:val="004F0A60"/>
    <w:rsid w:val="004F0EA9"/>
    <w:rsid w:val="004F1AC4"/>
    <w:rsid w:val="004F1B80"/>
    <w:rsid w:val="004F1D62"/>
    <w:rsid w:val="004F3C8A"/>
    <w:rsid w:val="004F3E37"/>
    <w:rsid w:val="004F4243"/>
    <w:rsid w:val="004F49DE"/>
    <w:rsid w:val="004F5A33"/>
    <w:rsid w:val="004F5EC7"/>
    <w:rsid w:val="004F6482"/>
    <w:rsid w:val="004F6677"/>
    <w:rsid w:val="004F6A06"/>
    <w:rsid w:val="004F6E25"/>
    <w:rsid w:val="004F7F9C"/>
    <w:rsid w:val="0050056B"/>
    <w:rsid w:val="00500D9E"/>
    <w:rsid w:val="005026C9"/>
    <w:rsid w:val="00502AA7"/>
    <w:rsid w:val="00502BC1"/>
    <w:rsid w:val="00502DA7"/>
    <w:rsid w:val="00502F8B"/>
    <w:rsid w:val="00503085"/>
    <w:rsid w:val="0050352D"/>
    <w:rsid w:val="005036A2"/>
    <w:rsid w:val="005040B3"/>
    <w:rsid w:val="00504E37"/>
    <w:rsid w:val="00505625"/>
    <w:rsid w:val="005071A4"/>
    <w:rsid w:val="00507A7E"/>
    <w:rsid w:val="00507E96"/>
    <w:rsid w:val="00511A02"/>
    <w:rsid w:val="00513282"/>
    <w:rsid w:val="00513910"/>
    <w:rsid w:val="00515085"/>
    <w:rsid w:val="00515715"/>
    <w:rsid w:val="005158F1"/>
    <w:rsid w:val="0051596D"/>
    <w:rsid w:val="00516EC4"/>
    <w:rsid w:val="00516F2E"/>
    <w:rsid w:val="00517587"/>
    <w:rsid w:val="00520ABA"/>
    <w:rsid w:val="00520C27"/>
    <w:rsid w:val="00521311"/>
    <w:rsid w:val="00521537"/>
    <w:rsid w:val="00521CA4"/>
    <w:rsid w:val="00522893"/>
    <w:rsid w:val="00523B15"/>
    <w:rsid w:val="00523F7F"/>
    <w:rsid w:val="005241F9"/>
    <w:rsid w:val="005242C7"/>
    <w:rsid w:val="005246B0"/>
    <w:rsid w:val="00524896"/>
    <w:rsid w:val="00524966"/>
    <w:rsid w:val="00524975"/>
    <w:rsid w:val="00524A02"/>
    <w:rsid w:val="00524A15"/>
    <w:rsid w:val="00525BE1"/>
    <w:rsid w:val="00525C72"/>
    <w:rsid w:val="00526CFB"/>
    <w:rsid w:val="00527B7A"/>
    <w:rsid w:val="005306FE"/>
    <w:rsid w:val="00530B10"/>
    <w:rsid w:val="00530FEE"/>
    <w:rsid w:val="0053171A"/>
    <w:rsid w:val="00531FC7"/>
    <w:rsid w:val="005320D4"/>
    <w:rsid w:val="00532E32"/>
    <w:rsid w:val="0053383B"/>
    <w:rsid w:val="00533B86"/>
    <w:rsid w:val="00534915"/>
    <w:rsid w:val="00534AA4"/>
    <w:rsid w:val="00534F57"/>
    <w:rsid w:val="005352B2"/>
    <w:rsid w:val="005355A5"/>
    <w:rsid w:val="005357D6"/>
    <w:rsid w:val="00536990"/>
    <w:rsid w:val="00536AA4"/>
    <w:rsid w:val="00536D96"/>
    <w:rsid w:val="00540AAD"/>
    <w:rsid w:val="00541084"/>
    <w:rsid w:val="005414FB"/>
    <w:rsid w:val="00541EDF"/>
    <w:rsid w:val="00542BC0"/>
    <w:rsid w:val="00543780"/>
    <w:rsid w:val="00543D0D"/>
    <w:rsid w:val="00544121"/>
    <w:rsid w:val="00544DB9"/>
    <w:rsid w:val="00544FAA"/>
    <w:rsid w:val="00545022"/>
    <w:rsid w:val="00550171"/>
    <w:rsid w:val="00550D05"/>
    <w:rsid w:val="00551B1D"/>
    <w:rsid w:val="005530A2"/>
    <w:rsid w:val="00553475"/>
    <w:rsid w:val="0055379B"/>
    <w:rsid w:val="0055424A"/>
    <w:rsid w:val="00554B18"/>
    <w:rsid w:val="005563A8"/>
    <w:rsid w:val="00556444"/>
    <w:rsid w:val="005577EB"/>
    <w:rsid w:val="00560299"/>
    <w:rsid w:val="00560D9D"/>
    <w:rsid w:val="005612A0"/>
    <w:rsid w:val="00561A41"/>
    <w:rsid w:val="00561E06"/>
    <w:rsid w:val="005627CC"/>
    <w:rsid w:val="00562E83"/>
    <w:rsid w:val="00563545"/>
    <w:rsid w:val="00564570"/>
    <w:rsid w:val="0056499A"/>
    <w:rsid w:val="00564FE0"/>
    <w:rsid w:val="00565E9D"/>
    <w:rsid w:val="0056613A"/>
    <w:rsid w:val="005665AE"/>
    <w:rsid w:val="0056689F"/>
    <w:rsid w:val="00566AC1"/>
    <w:rsid w:val="005673F4"/>
    <w:rsid w:val="00570E58"/>
    <w:rsid w:val="00571025"/>
    <w:rsid w:val="005728C4"/>
    <w:rsid w:val="005753E7"/>
    <w:rsid w:val="005759E2"/>
    <w:rsid w:val="00576ADF"/>
    <w:rsid w:val="0057719B"/>
    <w:rsid w:val="005773B7"/>
    <w:rsid w:val="005773EC"/>
    <w:rsid w:val="00577714"/>
    <w:rsid w:val="00580A35"/>
    <w:rsid w:val="005812E5"/>
    <w:rsid w:val="00581DB4"/>
    <w:rsid w:val="00582778"/>
    <w:rsid w:val="00583487"/>
    <w:rsid w:val="005834DF"/>
    <w:rsid w:val="0058395D"/>
    <w:rsid w:val="00583FCB"/>
    <w:rsid w:val="00584AB8"/>
    <w:rsid w:val="00584B02"/>
    <w:rsid w:val="00584F15"/>
    <w:rsid w:val="005851A0"/>
    <w:rsid w:val="005853AB"/>
    <w:rsid w:val="00585B14"/>
    <w:rsid w:val="00585C39"/>
    <w:rsid w:val="00585E3A"/>
    <w:rsid w:val="00586B2E"/>
    <w:rsid w:val="00590913"/>
    <w:rsid w:val="005911BA"/>
    <w:rsid w:val="005911BB"/>
    <w:rsid w:val="0059163C"/>
    <w:rsid w:val="00591A35"/>
    <w:rsid w:val="00592889"/>
    <w:rsid w:val="0059296A"/>
    <w:rsid w:val="00592C8F"/>
    <w:rsid w:val="00592F22"/>
    <w:rsid w:val="0059397D"/>
    <w:rsid w:val="00593C7E"/>
    <w:rsid w:val="00594421"/>
    <w:rsid w:val="00594EDB"/>
    <w:rsid w:val="005953EF"/>
    <w:rsid w:val="0059583A"/>
    <w:rsid w:val="00595AEA"/>
    <w:rsid w:val="005961BC"/>
    <w:rsid w:val="005965E7"/>
    <w:rsid w:val="005967CA"/>
    <w:rsid w:val="005969BE"/>
    <w:rsid w:val="00596DB8"/>
    <w:rsid w:val="00596E78"/>
    <w:rsid w:val="00597AF5"/>
    <w:rsid w:val="00597BC0"/>
    <w:rsid w:val="005A0232"/>
    <w:rsid w:val="005A053D"/>
    <w:rsid w:val="005A1B9A"/>
    <w:rsid w:val="005A2AE2"/>
    <w:rsid w:val="005A307E"/>
    <w:rsid w:val="005A3257"/>
    <w:rsid w:val="005A406C"/>
    <w:rsid w:val="005A4B6E"/>
    <w:rsid w:val="005A4EDF"/>
    <w:rsid w:val="005A568B"/>
    <w:rsid w:val="005A5707"/>
    <w:rsid w:val="005A5857"/>
    <w:rsid w:val="005A5BD5"/>
    <w:rsid w:val="005A5E79"/>
    <w:rsid w:val="005A5FF8"/>
    <w:rsid w:val="005A7C18"/>
    <w:rsid w:val="005A7E63"/>
    <w:rsid w:val="005B1C27"/>
    <w:rsid w:val="005B22F7"/>
    <w:rsid w:val="005B2382"/>
    <w:rsid w:val="005B2613"/>
    <w:rsid w:val="005B3D84"/>
    <w:rsid w:val="005B51B4"/>
    <w:rsid w:val="005B530E"/>
    <w:rsid w:val="005B5AD3"/>
    <w:rsid w:val="005B60F4"/>
    <w:rsid w:val="005B68B8"/>
    <w:rsid w:val="005B6A47"/>
    <w:rsid w:val="005B7401"/>
    <w:rsid w:val="005B7B00"/>
    <w:rsid w:val="005B7BEE"/>
    <w:rsid w:val="005B7F06"/>
    <w:rsid w:val="005C0469"/>
    <w:rsid w:val="005C0F8A"/>
    <w:rsid w:val="005C12C3"/>
    <w:rsid w:val="005C1589"/>
    <w:rsid w:val="005C217A"/>
    <w:rsid w:val="005C259D"/>
    <w:rsid w:val="005C3D63"/>
    <w:rsid w:val="005C4313"/>
    <w:rsid w:val="005C4571"/>
    <w:rsid w:val="005C4819"/>
    <w:rsid w:val="005C4FB1"/>
    <w:rsid w:val="005C5EB3"/>
    <w:rsid w:val="005C63C8"/>
    <w:rsid w:val="005C751D"/>
    <w:rsid w:val="005C76D5"/>
    <w:rsid w:val="005D0F09"/>
    <w:rsid w:val="005D1065"/>
    <w:rsid w:val="005D1871"/>
    <w:rsid w:val="005D246A"/>
    <w:rsid w:val="005D2F51"/>
    <w:rsid w:val="005D3642"/>
    <w:rsid w:val="005D4155"/>
    <w:rsid w:val="005D42F0"/>
    <w:rsid w:val="005D479A"/>
    <w:rsid w:val="005D4AB0"/>
    <w:rsid w:val="005D5DDB"/>
    <w:rsid w:val="005D5FD1"/>
    <w:rsid w:val="005D6747"/>
    <w:rsid w:val="005D6F7F"/>
    <w:rsid w:val="005D7C52"/>
    <w:rsid w:val="005E1878"/>
    <w:rsid w:val="005E2431"/>
    <w:rsid w:val="005E4DE6"/>
    <w:rsid w:val="005E55E3"/>
    <w:rsid w:val="005E7A3B"/>
    <w:rsid w:val="005E7D3F"/>
    <w:rsid w:val="005F05BF"/>
    <w:rsid w:val="005F0E5D"/>
    <w:rsid w:val="005F0FEA"/>
    <w:rsid w:val="005F1951"/>
    <w:rsid w:val="005F1B00"/>
    <w:rsid w:val="005F28E3"/>
    <w:rsid w:val="005F2ADC"/>
    <w:rsid w:val="005F2EA6"/>
    <w:rsid w:val="005F44F0"/>
    <w:rsid w:val="005F48BB"/>
    <w:rsid w:val="005F48BC"/>
    <w:rsid w:val="005F7446"/>
    <w:rsid w:val="005F75F2"/>
    <w:rsid w:val="00600339"/>
    <w:rsid w:val="00600A1F"/>
    <w:rsid w:val="00600C84"/>
    <w:rsid w:val="00602CE7"/>
    <w:rsid w:val="00604256"/>
    <w:rsid w:val="00604E84"/>
    <w:rsid w:val="00605EEB"/>
    <w:rsid w:val="00606097"/>
    <w:rsid w:val="006064BA"/>
    <w:rsid w:val="00606719"/>
    <w:rsid w:val="0060734C"/>
    <w:rsid w:val="006076FB"/>
    <w:rsid w:val="00610266"/>
    <w:rsid w:val="00610376"/>
    <w:rsid w:val="00611202"/>
    <w:rsid w:val="00611583"/>
    <w:rsid w:val="006116FB"/>
    <w:rsid w:val="00612844"/>
    <w:rsid w:val="00612873"/>
    <w:rsid w:val="0061421F"/>
    <w:rsid w:val="00614408"/>
    <w:rsid w:val="0061478A"/>
    <w:rsid w:val="00614832"/>
    <w:rsid w:val="00614A86"/>
    <w:rsid w:val="00614CA6"/>
    <w:rsid w:val="00614FB2"/>
    <w:rsid w:val="00615941"/>
    <w:rsid w:val="006162A5"/>
    <w:rsid w:val="006165DE"/>
    <w:rsid w:val="00616624"/>
    <w:rsid w:val="006169E5"/>
    <w:rsid w:val="00616BEF"/>
    <w:rsid w:val="00617822"/>
    <w:rsid w:val="0062043F"/>
    <w:rsid w:val="006204C3"/>
    <w:rsid w:val="0062071B"/>
    <w:rsid w:val="0062220C"/>
    <w:rsid w:val="00623297"/>
    <w:rsid w:val="00623AFB"/>
    <w:rsid w:val="00623BD7"/>
    <w:rsid w:val="0062441A"/>
    <w:rsid w:val="006253C6"/>
    <w:rsid w:val="00625984"/>
    <w:rsid w:val="00625DD7"/>
    <w:rsid w:val="00625E5E"/>
    <w:rsid w:val="0062648F"/>
    <w:rsid w:val="00627C88"/>
    <w:rsid w:val="00630137"/>
    <w:rsid w:val="006301A5"/>
    <w:rsid w:val="0063039E"/>
    <w:rsid w:val="006308EE"/>
    <w:rsid w:val="00630957"/>
    <w:rsid w:val="00631C00"/>
    <w:rsid w:val="00632316"/>
    <w:rsid w:val="00634E1A"/>
    <w:rsid w:val="00635355"/>
    <w:rsid w:val="006359AF"/>
    <w:rsid w:val="00636EF1"/>
    <w:rsid w:val="00637C2B"/>
    <w:rsid w:val="00637F34"/>
    <w:rsid w:val="00637FE0"/>
    <w:rsid w:val="00640BA6"/>
    <w:rsid w:val="00640F20"/>
    <w:rsid w:val="00641136"/>
    <w:rsid w:val="006414EC"/>
    <w:rsid w:val="00641FBB"/>
    <w:rsid w:val="00642010"/>
    <w:rsid w:val="00642880"/>
    <w:rsid w:val="0064336D"/>
    <w:rsid w:val="00643FD9"/>
    <w:rsid w:val="006445A9"/>
    <w:rsid w:val="00645674"/>
    <w:rsid w:val="006459F3"/>
    <w:rsid w:val="00646B0F"/>
    <w:rsid w:val="006511E8"/>
    <w:rsid w:val="00651ADF"/>
    <w:rsid w:val="00651E87"/>
    <w:rsid w:val="00652944"/>
    <w:rsid w:val="00652CED"/>
    <w:rsid w:val="00653547"/>
    <w:rsid w:val="00653817"/>
    <w:rsid w:val="00653BDA"/>
    <w:rsid w:val="006544B8"/>
    <w:rsid w:val="0065457F"/>
    <w:rsid w:val="006552D0"/>
    <w:rsid w:val="00655BA9"/>
    <w:rsid w:val="00655D22"/>
    <w:rsid w:val="00656172"/>
    <w:rsid w:val="00657790"/>
    <w:rsid w:val="00657DCA"/>
    <w:rsid w:val="00657FFA"/>
    <w:rsid w:val="00660130"/>
    <w:rsid w:val="00660225"/>
    <w:rsid w:val="006602B5"/>
    <w:rsid w:val="0066125C"/>
    <w:rsid w:val="006626DC"/>
    <w:rsid w:val="00662E97"/>
    <w:rsid w:val="00663B67"/>
    <w:rsid w:val="00663DA3"/>
    <w:rsid w:val="00663EAC"/>
    <w:rsid w:val="00664069"/>
    <w:rsid w:val="00664405"/>
    <w:rsid w:val="0066672B"/>
    <w:rsid w:val="00666C7C"/>
    <w:rsid w:val="00666C9D"/>
    <w:rsid w:val="00667200"/>
    <w:rsid w:val="00667324"/>
    <w:rsid w:val="00670C52"/>
    <w:rsid w:val="0067139F"/>
    <w:rsid w:val="00671B7C"/>
    <w:rsid w:val="00672144"/>
    <w:rsid w:val="0067272E"/>
    <w:rsid w:val="0067415C"/>
    <w:rsid w:val="00674A1C"/>
    <w:rsid w:val="00676186"/>
    <w:rsid w:val="00676D98"/>
    <w:rsid w:val="006777F0"/>
    <w:rsid w:val="00677819"/>
    <w:rsid w:val="0068014D"/>
    <w:rsid w:val="00680B73"/>
    <w:rsid w:val="0068189A"/>
    <w:rsid w:val="00681B6B"/>
    <w:rsid w:val="00682774"/>
    <w:rsid w:val="006829CA"/>
    <w:rsid w:val="00684123"/>
    <w:rsid w:val="0068446E"/>
    <w:rsid w:val="00684834"/>
    <w:rsid w:val="006849D7"/>
    <w:rsid w:val="00684B86"/>
    <w:rsid w:val="00684E19"/>
    <w:rsid w:val="00685283"/>
    <w:rsid w:val="0068540E"/>
    <w:rsid w:val="00686CD5"/>
    <w:rsid w:val="0069081F"/>
    <w:rsid w:val="006914A7"/>
    <w:rsid w:val="006918B6"/>
    <w:rsid w:val="006923CA"/>
    <w:rsid w:val="00692414"/>
    <w:rsid w:val="00694BAA"/>
    <w:rsid w:val="00694F1D"/>
    <w:rsid w:val="00695430"/>
    <w:rsid w:val="0069578E"/>
    <w:rsid w:val="00695C95"/>
    <w:rsid w:val="00696634"/>
    <w:rsid w:val="00696F20"/>
    <w:rsid w:val="006A01A7"/>
    <w:rsid w:val="006A05F9"/>
    <w:rsid w:val="006A0C7B"/>
    <w:rsid w:val="006A14F5"/>
    <w:rsid w:val="006A1612"/>
    <w:rsid w:val="006A205C"/>
    <w:rsid w:val="006A2367"/>
    <w:rsid w:val="006A2A07"/>
    <w:rsid w:val="006A3855"/>
    <w:rsid w:val="006A3DA2"/>
    <w:rsid w:val="006A5013"/>
    <w:rsid w:val="006A6467"/>
    <w:rsid w:val="006A65D0"/>
    <w:rsid w:val="006A695D"/>
    <w:rsid w:val="006A6D7B"/>
    <w:rsid w:val="006A7FBF"/>
    <w:rsid w:val="006B0F14"/>
    <w:rsid w:val="006B2A26"/>
    <w:rsid w:val="006B3117"/>
    <w:rsid w:val="006B3680"/>
    <w:rsid w:val="006B4BEB"/>
    <w:rsid w:val="006B5AC4"/>
    <w:rsid w:val="006B61F0"/>
    <w:rsid w:val="006B6487"/>
    <w:rsid w:val="006B6EE8"/>
    <w:rsid w:val="006C1683"/>
    <w:rsid w:val="006C18C3"/>
    <w:rsid w:val="006C2BC6"/>
    <w:rsid w:val="006C3F4C"/>
    <w:rsid w:val="006C41D6"/>
    <w:rsid w:val="006C4E35"/>
    <w:rsid w:val="006C5019"/>
    <w:rsid w:val="006C6942"/>
    <w:rsid w:val="006D01A2"/>
    <w:rsid w:val="006D0D22"/>
    <w:rsid w:val="006D1110"/>
    <w:rsid w:val="006D19A8"/>
    <w:rsid w:val="006D22F1"/>
    <w:rsid w:val="006D2386"/>
    <w:rsid w:val="006D344F"/>
    <w:rsid w:val="006D383C"/>
    <w:rsid w:val="006D4753"/>
    <w:rsid w:val="006D4A9E"/>
    <w:rsid w:val="006D54F0"/>
    <w:rsid w:val="006D5D18"/>
    <w:rsid w:val="006D6428"/>
    <w:rsid w:val="006D6F78"/>
    <w:rsid w:val="006D7922"/>
    <w:rsid w:val="006E0624"/>
    <w:rsid w:val="006E0F64"/>
    <w:rsid w:val="006E2067"/>
    <w:rsid w:val="006E2E3A"/>
    <w:rsid w:val="006E3218"/>
    <w:rsid w:val="006E41EA"/>
    <w:rsid w:val="006E6528"/>
    <w:rsid w:val="006E69E7"/>
    <w:rsid w:val="006E7AB7"/>
    <w:rsid w:val="006F015C"/>
    <w:rsid w:val="006F032E"/>
    <w:rsid w:val="006F0C53"/>
    <w:rsid w:val="006F1250"/>
    <w:rsid w:val="006F1AE5"/>
    <w:rsid w:val="006F1D41"/>
    <w:rsid w:val="006F284A"/>
    <w:rsid w:val="006F2C9E"/>
    <w:rsid w:val="006F34CC"/>
    <w:rsid w:val="006F3E6A"/>
    <w:rsid w:val="006F3E7B"/>
    <w:rsid w:val="006F4855"/>
    <w:rsid w:val="006F5187"/>
    <w:rsid w:val="006F53DF"/>
    <w:rsid w:val="006F6662"/>
    <w:rsid w:val="006F700A"/>
    <w:rsid w:val="006F7080"/>
    <w:rsid w:val="006F7BF3"/>
    <w:rsid w:val="006F7C08"/>
    <w:rsid w:val="0070070E"/>
    <w:rsid w:val="00700860"/>
    <w:rsid w:val="007011DC"/>
    <w:rsid w:val="00701901"/>
    <w:rsid w:val="00701DDE"/>
    <w:rsid w:val="007020D5"/>
    <w:rsid w:val="00704511"/>
    <w:rsid w:val="0070461B"/>
    <w:rsid w:val="00704B35"/>
    <w:rsid w:val="0070563F"/>
    <w:rsid w:val="00706D25"/>
    <w:rsid w:val="00706E9F"/>
    <w:rsid w:val="00707A22"/>
    <w:rsid w:val="00707D7A"/>
    <w:rsid w:val="00707DEA"/>
    <w:rsid w:val="007108CE"/>
    <w:rsid w:val="00710BAE"/>
    <w:rsid w:val="007113CA"/>
    <w:rsid w:val="0071370C"/>
    <w:rsid w:val="00713C47"/>
    <w:rsid w:val="00713F2C"/>
    <w:rsid w:val="007144C3"/>
    <w:rsid w:val="00714823"/>
    <w:rsid w:val="00714B5C"/>
    <w:rsid w:val="007157F0"/>
    <w:rsid w:val="007165B2"/>
    <w:rsid w:val="007169EC"/>
    <w:rsid w:val="00717571"/>
    <w:rsid w:val="00721088"/>
    <w:rsid w:val="00722C2F"/>
    <w:rsid w:val="00723C4D"/>
    <w:rsid w:val="00723ED8"/>
    <w:rsid w:val="00724277"/>
    <w:rsid w:val="00724836"/>
    <w:rsid w:val="00725903"/>
    <w:rsid w:val="0072652F"/>
    <w:rsid w:val="00726B07"/>
    <w:rsid w:val="00726B36"/>
    <w:rsid w:val="007277CB"/>
    <w:rsid w:val="00727CFD"/>
    <w:rsid w:val="00730EDA"/>
    <w:rsid w:val="0073121F"/>
    <w:rsid w:val="007317C8"/>
    <w:rsid w:val="007321A8"/>
    <w:rsid w:val="0073339F"/>
    <w:rsid w:val="007338A5"/>
    <w:rsid w:val="0073407D"/>
    <w:rsid w:val="007349D4"/>
    <w:rsid w:val="007353F7"/>
    <w:rsid w:val="007365E2"/>
    <w:rsid w:val="00736945"/>
    <w:rsid w:val="00740075"/>
    <w:rsid w:val="00740295"/>
    <w:rsid w:val="00740336"/>
    <w:rsid w:val="00740419"/>
    <w:rsid w:val="0074073C"/>
    <w:rsid w:val="00741349"/>
    <w:rsid w:val="00741983"/>
    <w:rsid w:val="007419DD"/>
    <w:rsid w:val="007424A5"/>
    <w:rsid w:val="007424D4"/>
    <w:rsid w:val="00743706"/>
    <w:rsid w:val="00743C05"/>
    <w:rsid w:val="007443B3"/>
    <w:rsid w:val="00744742"/>
    <w:rsid w:val="00744F3E"/>
    <w:rsid w:val="0074552B"/>
    <w:rsid w:val="00745879"/>
    <w:rsid w:val="00745ED2"/>
    <w:rsid w:val="0074673B"/>
    <w:rsid w:val="007470B5"/>
    <w:rsid w:val="007479D1"/>
    <w:rsid w:val="0075059A"/>
    <w:rsid w:val="00750866"/>
    <w:rsid w:val="00750A61"/>
    <w:rsid w:val="00751BA2"/>
    <w:rsid w:val="00751FB4"/>
    <w:rsid w:val="0075221E"/>
    <w:rsid w:val="007524E2"/>
    <w:rsid w:val="00753317"/>
    <w:rsid w:val="00753333"/>
    <w:rsid w:val="00753D6C"/>
    <w:rsid w:val="00753EBA"/>
    <w:rsid w:val="007545FE"/>
    <w:rsid w:val="00755E9D"/>
    <w:rsid w:val="00760CBA"/>
    <w:rsid w:val="00761164"/>
    <w:rsid w:val="00762A36"/>
    <w:rsid w:val="00762B12"/>
    <w:rsid w:val="00762C18"/>
    <w:rsid w:val="00762CB0"/>
    <w:rsid w:val="00762CFA"/>
    <w:rsid w:val="007630D2"/>
    <w:rsid w:val="00763CAF"/>
    <w:rsid w:val="00764385"/>
    <w:rsid w:val="0076456E"/>
    <w:rsid w:val="00765290"/>
    <w:rsid w:val="007658A0"/>
    <w:rsid w:val="00765F0A"/>
    <w:rsid w:val="00766523"/>
    <w:rsid w:val="00766E35"/>
    <w:rsid w:val="00766EEB"/>
    <w:rsid w:val="00770C35"/>
    <w:rsid w:val="0077178A"/>
    <w:rsid w:val="00771A01"/>
    <w:rsid w:val="00771C4F"/>
    <w:rsid w:val="00772293"/>
    <w:rsid w:val="00772AF5"/>
    <w:rsid w:val="007733AD"/>
    <w:rsid w:val="007737FE"/>
    <w:rsid w:val="00774698"/>
    <w:rsid w:val="00774AE3"/>
    <w:rsid w:val="00775049"/>
    <w:rsid w:val="007750C5"/>
    <w:rsid w:val="00775C2D"/>
    <w:rsid w:val="00776103"/>
    <w:rsid w:val="0077694C"/>
    <w:rsid w:val="007778B7"/>
    <w:rsid w:val="00780851"/>
    <w:rsid w:val="007812CA"/>
    <w:rsid w:val="00781BA9"/>
    <w:rsid w:val="00781E34"/>
    <w:rsid w:val="00782F20"/>
    <w:rsid w:val="0078380A"/>
    <w:rsid w:val="007839E3"/>
    <w:rsid w:val="007843F7"/>
    <w:rsid w:val="00784452"/>
    <w:rsid w:val="00784830"/>
    <w:rsid w:val="00785269"/>
    <w:rsid w:val="00785457"/>
    <w:rsid w:val="00785709"/>
    <w:rsid w:val="007862F9"/>
    <w:rsid w:val="00787431"/>
    <w:rsid w:val="0078795F"/>
    <w:rsid w:val="00787F04"/>
    <w:rsid w:val="00790165"/>
    <w:rsid w:val="007906F2"/>
    <w:rsid w:val="007913E3"/>
    <w:rsid w:val="00791B70"/>
    <w:rsid w:val="00792115"/>
    <w:rsid w:val="00793201"/>
    <w:rsid w:val="00793220"/>
    <w:rsid w:val="00793C78"/>
    <w:rsid w:val="00794189"/>
    <w:rsid w:val="007943C4"/>
    <w:rsid w:val="007943D4"/>
    <w:rsid w:val="00795153"/>
    <w:rsid w:val="00795324"/>
    <w:rsid w:val="0079562C"/>
    <w:rsid w:val="00795AE4"/>
    <w:rsid w:val="00795C9C"/>
    <w:rsid w:val="00796A43"/>
    <w:rsid w:val="007A00B5"/>
    <w:rsid w:val="007A0C91"/>
    <w:rsid w:val="007A135B"/>
    <w:rsid w:val="007A15BB"/>
    <w:rsid w:val="007A1E35"/>
    <w:rsid w:val="007A2EED"/>
    <w:rsid w:val="007A31D1"/>
    <w:rsid w:val="007A35D4"/>
    <w:rsid w:val="007A48BA"/>
    <w:rsid w:val="007A4BF8"/>
    <w:rsid w:val="007A529B"/>
    <w:rsid w:val="007A66DB"/>
    <w:rsid w:val="007A6DC6"/>
    <w:rsid w:val="007A7316"/>
    <w:rsid w:val="007A7B4F"/>
    <w:rsid w:val="007A7C4D"/>
    <w:rsid w:val="007B0D98"/>
    <w:rsid w:val="007B1CA6"/>
    <w:rsid w:val="007B225A"/>
    <w:rsid w:val="007B334A"/>
    <w:rsid w:val="007B34E0"/>
    <w:rsid w:val="007B3D79"/>
    <w:rsid w:val="007B4440"/>
    <w:rsid w:val="007B52E9"/>
    <w:rsid w:val="007B5C2C"/>
    <w:rsid w:val="007B6C6B"/>
    <w:rsid w:val="007B74EE"/>
    <w:rsid w:val="007C0FAD"/>
    <w:rsid w:val="007C13B8"/>
    <w:rsid w:val="007C1673"/>
    <w:rsid w:val="007C17E6"/>
    <w:rsid w:val="007C17F9"/>
    <w:rsid w:val="007C1CB3"/>
    <w:rsid w:val="007C2C13"/>
    <w:rsid w:val="007C2F80"/>
    <w:rsid w:val="007C3CCB"/>
    <w:rsid w:val="007C3D49"/>
    <w:rsid w:val="007C4D15"/>
    <w:rsid w:val="007C5517"/>
    <w:rsid w:val="007C56B2"/>
    <w:rsid w:val="007C59EF"/>
    <w:rsid w:val="007C62A6"/>
    <w:rsid w:val="007C788F"/>
    <w:rsid w:val="007D01B6"/>
    <w:rsid w:val="007D07CB"/>
    <w:rsid w:val="007D132E"/>
    <w:rsid w:val="007D1C7E"/>
    <w:rsid w:val="007D2D0A"/>
    <w:rsid w:val="007D300B"/>
    <w:rsid w:val="007D33CB"/>
    <w:rsid w:val="007D3660"/>
    <w:rsid w:val="007D3ADD"/>
    <w:rsid w:val="007D4728"/>
    <w:rsid w:val="007D54B6"/>
    <w:rsid w:val="007D5772"/>
    <w:rsid w:val="007D7306"/>
    <w:rsid w:val="007E00F0"/>
    <w:rsid w:val="007E163E"/>
    <w:rsid w:val="007E1793"/>
    <w:rsid w:val="007E1AFE"/>
    <w:rsid w:val="007E2500"/>
    <w:rsid w:val="007E3685"/>
    <w:rsid w:val="007E38FD"/>
    <w:rsid w:val="007E3D23"/>
    <w:rsid w:val="007E4A53"/>
    <w:rsid w:val="007E54B3"/>
    <w:rsid w:val="007E58FF"/>
    <w:rsid w:val="007E608F"/>
    <w:rsid w:val="007E61BD"/>
    <w:rsid w:val="007E688C"/>
    <w:rsid w:val="007E68BB"/>
    <w:rsid w:val="007E721A"/>
    <w:rsid w:val="007F0FB4"/>
    <w:rsid w:val="007F168B"/>
    <w:rsid w:val="007F1DB9"/>
    <w:rsid w:val="007F1F13"/>
    <w:rsid w:val="007F1FDD"/>
    <w:rsid w:val="007F4534"/>
    <w:rsid w:val="007F48CF"/>
    <w:rsid w:val="007F48DD"/>
    <w:rsid w:val="007F5C87"/>
    <w:rsid w:val="007F614C"/>
    <w:rsid w:val="008006D4"/>
    <w:rsid w:val="0080203A"/>
    <w:rsid w:val="00802CD9"/>
    <w:rsid w:val="00803E44"/>
    <w:rsid w:val="00803EA7"/>
    <w:rsid w:val="008056F0"/>
    <w:rsid w:val="00805F57"/>
    <w:rsid w:val="00806B02"/>
    <w:rsid w:val="00806CB1"/>
    <w:rsid w:val="0081240F"/>
    <w:rsid w:val="0081256F"/>
    <w:rsid w:val="00812AB7"/>
    <w:rsid w:val="00813B3C"/>
    <w:rsid w:val="00815892"/>
    <w:rsid w:val="0082086C"/>
    <w:rsid w:val="00820997"/>
    <w:rsid w:val="00820CD6"/>
    <w:rsid w:val="00821A0F"/>
    <w:rsid w:val="00821E0F"/>
    <w:rsid w:val="008227DA"/>
    <w:rsid w:val="008239C1"/>
    <w:rsid w:val="008242F5"/>
    <w:rsid w:val="00824BC2"/>
    <w:rsid w:val="00824EF7"/>
    <w:rsid w:val="0082546F"/>
    <w:rsid w:val="00825E16"/>
    <w:rsid w:val="00826534"/>
    <w:rsid w:val="00826673"/>
    <w:rsid w:val="00826C49"/>
    <w:rsid w:val="0082792E"/>
    <w:rsid w:val="008279B3"/>
    <w:rsid w:val="00831227"/>
    <w:rsid w:val="00832422"/>
    <w:rsid w:val="00832ADF"/>
    <w:rsid w:val="00832B2B"/>
    <w:rsid w:val="008332A7"/>
    <w:rsid w:val="00833441"/>
    <w:rsid w:val="008338A5"/>
    <w:rsid w:val="00834323"/>
    <w:rsid w:val="008344A5"/>
    <w:rsid w:val="00834801"/>
    <w:rsid w:val="00834CEF"/>
    <w:rsid w:val="00835B5A"/>
    <w:rsid w:val="00836373"/>
    <w:rsid w:val="00836652"/>
    <w:rsid w:val="0083742E"/>
    <w:rsid w:val="0083756C"/>
    <w:rsid w:val="00837942"/>
    <w:rsid w:val="00840E37"/>
    <w:rsid w:val="00840E5E"/>
    <w:rsid w:val="0084184A"/>
    <w:rsid w:val="00841C5F"/>
    <w:rsid w:val="008422A2"/>
    <w:rsid w:val="00842552"/>
    <w:rsid w:val="00842BD0"/>
    <w:rsid w:val="00842C08"/>
    <w:rsid w:val="008437D0"/>
    <w:rsid w:val="0084389C"/>
    <w:rsid w:val="00844183"/>
    <w:rsid w:val="008441D5"/>
    <w:rsid w:val="008461F2"/>
    <w:rsid w:val="008470AE"/>
    <w:rsid w:val="00847135"/>
    <w:rsid w:val="0085051D"/>
    <w:rsid w:val="00850537"/>
    <w:rsid w:val="00850820"/>
    <w:rsid w:val="008517CD"/>
    <w:rsid w:val="0085194E"/>
    <w:rsid w:val="00851AD8"/>
    <w:rsid w:val="00852908"/>
    <w:rsid w:val="008531DF"/>
    <w:rsid w:val="008532C0"/>
    <w:rsid w:val="00854263"/>
    <w:rsid w:val="008543C6"/>
    <w:rsid w:val="00854B9B"/>
    <w:rsid w:val="00854F99"/>
    <w:rsid w:val="00855CAD"/>
    <w:rsid w:val="00855FCC"/>
    <w:rsid w:val="00857B4D"/>
    <w:rsid w:val="00857B96"/>
    <w:rsid w:val="00857E00"/>
    <w:rsid w:val="00860579"/>
    <w:rsid w:val="00860E77"/>
    <w:rsid w:val="008617F1"/>
    <w:rsid w:val="0086230D"/>
    <w:rsid w:val="008636B8"/>
    <w:rsid w:val="00863C71"/>
    <w:rsid w:val="00863FE1"/>
    <w:rsid w:val="00865910"/>
    <w:rsid w:val="008670F8"/>
    <w:rsid w:val="00867297"/>
    <w:rsid w:val="0086730F"/>
    <w:rsid w:val="00870195"/>
    <w:rsid w:val="0087040D"/>
    <w:rsid w:val="00870FC4"/>
    <w:rsid w:val="00872A7B"/>
    <w:rsid w:val="00872B2E"/>
    <w:rsid w:val="00872B6C"/>
    <w:rsid w:val="00872FD4"/>
    <w:rsid w:val="00874757"/>
    <w:rsid w:val="00875546"/>
    <w:rsid w:val="00876770"/>
    <w:rsid w:val="00876F92"/>
    <w:rsid w:val="0087788C"/>
    <w:rsid w:val="0088051C"/>
    <w:rsid w:val="00880965"/>
    <w:rsid w:val="00880D1E"/>
    <w:rsid w:val="00881258"/>
    <w:rsid w:val="00882569"/>
    <w:rsid w:val="00882A3C"/>
    <w:rsid w:val="0088354F"/>
    <w:rsid w:val="00883788"/>
    <w:rsid w:val="00884EDC"/>
    <w:rsid w:val="008851BF"/>
    <w:rsid w:val="0088524A"/>
    <w:rsid w:val="008866CA"/>
    <w:rsid w:val="00887F37"/>
    <w:rsid w:val="00890060"/>
    <w:rsid w:val="008900F3"/>
    <w:rsid w:val="00890142"/>
    <w:rsid w:val="00890605"/>
    <w:rsid w:val="00890A49"/>
    <w:rsid w:val="00890CAB"/>
    <w:rsid w:val="00891487"/>
    <w:rsid w:val="008919CE"/>
    <w:rsid w:val="00891C0D"/>
    <w:rsid w:val="00891D4A"/>
    <w:rsid w:val="00894D67"/>
    <w:rsid w:val="0089550D"/>
    <w:rsid w:val="00895DA7"/>
    <w:rsid w:val="00896014"/>
    <w:rsid w:val="00896796"/>
    <w:rsid w:val="0089740C"/>
    <w:rsid w:val="00897995"/>
    <w:rsid w:val="008A21DF"/>
    <w:rsid w:val="008A25A0"/>
    <w:rsid w:val="008A2DA6"/>
    <w:rsid w:val="008A3363"/>
    <w:rsid w:val="008A33AA"/>
    <w:rsid w:val="008A48C8"/>
    <w:rsid w:val="008A4AEA"/>
    <w:rsid w:val="008A5639"/>
    <w:rsid w:val="008A6AD5"/>
    <w:rsid w:val="008B0D8C"/>
    <w:rsid w:val="008B1DC8"/>
    <w:rsid w:val="008B1EFE"/>
    <w:rsid w:val="008B2CA6"/>
    <w:rsid w:val="008B2E60"/>
    <w:rsid w:val="008B32E9"/>
    <w:rsid w:val="008B3369"/>
    <w:rsid w:val="008B3377"/>
    <w:rsid w:val="008B3957"/>
    <w:rsid w:val="008B4055"/>
    <w:rsid w:val="008B4882"/>
    <w:rsid w:val="008B5FB3"/>
    <w:rsid w:val="008B63CA"/>
    <w:rsid w:val="008B71DF"/>
    <w:rsid w:val="008B7511"/>
    <w:rsid w:val="008B7634"/>
    <w:rsid w:val="008B7729"/>
    <w:rsid w:val="008C06FA"/>
    <w:rsid w:val="008C072D"/>
    <w:rsid w:val="008C28D8"/>
    <w:rsid w:val="008C3188"/>
    <w:rsid w:val="008C3BA5"/>
    <w:rsid w:val="008C4665"/>
    <w:rsid w:val="008C4748"/>
    <w:rsid w:val="008C4A87"/>
    <w:rsid w:val="008C648F"/>
    <w:rsid w:val="008C6F2F"/>
    <w:rsid w:val="008C74E9"/>
    <w:rsid w:val="008C7953"/>
    <w:rsid w:val="008D1150"/>
    <w:rsid w:val="008D17AA"/>
    <w:rsid w:val="008D1B4E"/>
    <w:rsid w:val="008D2615"/>
    <w:rsid w:val="008D3074"/>
    <w:rsid w:val="008D367F"/>
    <w:rsid w:val="008D4CD8"/>
    <w:rsid w:val="008D4F21"/>
    <w:rsid w:val="008D592B"/>
    <w:rsid w:val="008D598C"/>
    <w:rsid w:val="008D6433"/>
    <w:rsid w:val="008D6459"/>
    <w:rsid w:val="008D6B1C"/>
    <w:rsid w:val="008D7557"/>
    <w:rsid w:val="008D78C5"/>
    <w:rsid w:val="008E08E6"/>
    <w:rsid w:val="008E09C2"/>
    <w:rsid w:val="008E0A4F"/>
    <w:rsid w:val="008E0B0B"/>
    <w:rsid w:val="008E10DB"/>
    <w:rsid w:val="008E1DB5"/>
    <w:rsid w:val="008E283B"/>
    <w:rsid w:val="008E2DC8"/>
    <w:rsid w:val="008E31C2"/>
    <w:rsid w:val="008E3225"/>
    <w:rsid w:val="008E36EF"/>
    <w:rsid w:val="008E50AF"/>
    <w:rsid w:val="008E58D5"/>
    <w:rsid w:val="008E6880"/>
    <w:rsid w:val="008E7167"/>
    <w:rsid w:val="008F05F1"/>
    <w:rsid w:val="008F0A14"/>
    <w:rsid w:val="008F0C01"/>
    <w:rsid w:val="008F0C9F"/>
    <w:rsid w:val="008F19DF"/>
    <w:rsid w:val="008F2B93"/>
    <w:rsid w:val="008F2F0F"/>
    <w:rsid w:val="008F31EF"/>
    <w:rsid w:val="008F45E0"/>
    <w:rsid w:val="008F47D4"/>
    <w:rsid w:val="008F50BA"/>
    <w:rsid w:val="008F6132"/>
    <w:rsid w:val="008F6512"/>
    <w:rsid w:val="008F70FA"/>
    <w:rsid w:val="009004CB"/>
    <w:rsid w:val="00900A07"/>
    <w:rsid w:val="00900DB8"/>
    <w:rsid w:val="00902E87"/>
    <w:rsid w:val="009039FD"/>
    <w:rsid w:val="009040C8"/>
    <w:rsid w:val="009045CA"/>
    <w:rsid w:val="00905306"/>
    <w:rsid w:val="00905ABB"/>
    <w:rsid w:val="00905E7F"/>
    <w:rsid w:val="00907CE8"/>
    <w:rsid w:val="009105AD"/>
    <w:rsid w:val="0091121E"/>
    <w:rsid w:val="009116E1"/>
    <w:rsid w:val="00911D92"/>
    <w:rsid w:val="00913609"/>
    <w:rsid w:val="00913C7F"/>
    <w:rsid w:val="00913F7D"/>
    <w:rsid w:val="00913FBB"/>
    <w:rsid w:val="00914820"/>
    <w:rsid w:val="00914FCE"/>
    <w:rsid w:val="00915576"/>
    <w:rsid w:val="00915938"/>
    <w:rsid w:val="00915942"/>
    <w:rsid w:val="009166F0"/>
    <w:rsid w:val="009169A2"/>
    <w:rsid w:val="00916E91"/>
    <w:rsid w:val="0091783C"/>
    <w:rsid w:val="009209CC"/>
    <w:rsid w:val="00920C45"/>
    <w:rsid w:val="00920FB2"/>
    <w:rsid w:val="00921091"/>
    <w:rsid w:val="009218E0"/>
    <w:rsid w:val="0092197B"/>
    <w:rsid w:val="00921A62"/>
    <w:rsid w:val="00921CB1"/>
    <w:rsid w:val="00921CC6"/>
    <w:rsid w:val="00924BC0"/>
    <w:rsid w:val="009256CE"/>
    <w:rsid w:val="00926C6C"/>
    <w:rsid w:val="00926CC7"/>
    <w:rsid w:val="00930B48"/>
    <w:rsid w:val="00930F86"/>
    <w:rsid w:val="00930FE4"/>
    <w:rsid w:val="00931219"/>
    <w:rsid w:val="00931310"/>
    <w:rsid w:val="00932366"/>
    <w:rsid w:val="00932F85"/>
    <w:rsid w:val="009332D5"/>
    <w:rsid w:val="009334A0"/>
    <w:rsid w:val="00933687"/>
    <w:rsid w:val="00933C7A"/>
    <w:rsid w:val="009346A3"/>
    <w:rsid w:val="009347C3"/>
    <w:rsid w:val="00934BA0"/>
    <w:rsid w:val="00934CE1"/>
    <w:rsid w:val="0093540C"/>
    <w:rsid w:val="00935B0E"/>
    <w:rsid w:val="00936614"/>
    <w:rsid w:val="00936C63"/>
    <w:rsid w:val="00936EC3"/>
    <w:rsid w:val="0093763F"/>
    <w:rsid w:val="0094047E"/>
    <w:rsid w:val="00941E51"/>
    <w:rsid w:val="0094220B"/>
    <w:rsid w:val="0094257A"/>
    <w:rsid w:val="00942694"/>
    <w:rsid w:val="00943B15"/>
    <w:rsid w:val="00943B74"/>
    <w:rsid w:val="00943BDE"/>
    <w:rsid w:val="00943C62"/>
    <w:rsid w:val="00944FE8"/>
    <w:rsid w:val="009457B0"/>
    <w:rsid w:val="00945A7F"/>
    <w:rsid w:val="00945D53"/>
    <w:rsid w:val="00945F68"/>
    <w:rsid w:val="009521B4"/>
    <w:rsid w:val="009530E9"/>
    <w:rsid w:val="00953323"/>
    <w:rsid w:val="00953F6D"/>
    <w:rsid w:val="00954AB9"/>
    <w:rsid w:val="00954ED7"/>
    <w:rsid w:val="00955008"/>
    <w:rsid w:val="00955561"/>
    <w:rsid w:val="00955D1B"/>
    <w:rsid w:val="009560BB"/>
    <w:rsid w:val="009561BD"/>
    <w:rsid w:val="009566F5"/>
    <w:rsid w:val="009575F3"/>
    <w:rsid w:val="00957F9B"/>
    <w:rsid w:val="0096086F"/>
    <w:rsid w:val="00960D51"/>
    <w:rsid w:val="00962540"/>
    <w:rsid w:val="00962880"/>
    <w:rsid w:val="009629D3"/>
    <w:rsid w:val="009630FF"/>
    <w:rsid w:val="00963C43"/>
    <w:rsid w:val="009640A4"/>
    <w:rsid w:val="009644DB"/>
    <w:rsid w:val="0096570C"/>
    <w:rsid w:val="0096580F"/>
    <w:rsid w:val="00965A78"/>
    <w:rsid w:val="00965CE8"/>
    <w:rsid w:val="009660E3"/>
    <w:rsid w:val="009661D5"/>
    <w:rsid w:val="00966960"/>
    <w:rsid w:val="00966CCD"/>
    <w:rsid w:val="00967633"/>
    <w:rsid w:val="00967A63"/>
    <w:rsid w:val="009703FE"/>
    <w:rsid w:val="009704FF"/>
    <w:rsid w:val="00971FEB"/>
    <w:rsid w:val="009730C2"/>
    <w:rsid w:val="00973A37"/>
    <w:rsid w:val="00973F32"/>
    <w:rsid w:val="009747E8"/>
    <w:rsid w:val="009761C0"/>
    <w:rsid w:val="0097662E"/>
    <w:rsid w:val="00976AAE"/>
    <w:rsid w:val="00976AED"/>
    <w:rsid w:val="00976C0F"/>
    <w:rsid w:val="0097757E"/>
    <w:rsid w:val="00977605"/>
    <w:rsid w:val="00977799"/>
    <w:rsid w:val="00977887"/>
    <w:rsid w:val="00980F57"/>
    <w:rsid w:val="0098180A"/>
    <w:rsid w:val="0098186D"/>
    <w:rsid w:val="0098191F"/>
    <w:rsid w:val="009822EB"/>
    <w:rsid w:val="00982E9F"/>
    <w:rsid w:val="00983214"/>
    <w:rsid w:val="00983C73"/>
    <w:rsid w:val="00983E4F"/>
    <w:rsid w:val="009841D6"/>
    <w:rsid w:val="009846FB"/>
    <w:rsid w:val="00984906"/>
    <w:rsid w:val="0098604B"/>
    <w:rsid w:val="00986879"/>
    <w:rsid w:val="00987973"/>
    <w:rsid w:val="00990E73"/>
    <w:rsid w:val="009913FF"/>
    <w:rsid w:val="009917BB"/>
    <w:rsid w:val="00992277"/>
    <w:rsid w:val="009925B2"/>
    <w:rsid w:val="009928E6"/>
    <w:rsid w:val="0099296C"/>
    <w:rsid w:val="00992FB8"/>
    <w:rsid w:val="0099334F"/>
    <w:rsid w:val="00993BDF"/>
    <w:rsid w:val="00994973"/>
    <w:rsid w:val="00994CB0"/>
    <w:rsid w:val="009954C9"/>
    <w:rsid w:val="00995986"/>
    <w:rsid w:val="009959DE"/>
    <w:rsid w:val="00995B97"/>
    <w:rsid w:val="00995FFD"/>
    <w:rsid w:val="00996217"/>
    <w:rsid w:val="00996501"/>
    <w:rsid w:val="00997722"/>
    <w:rsid w:val="00997821"/>
    <w:rsid w:val="009979D9"/>
    <w:rsid w:val="00997BDD"/>
    <w:rsid w:val="009A0B11"/>
    <w:rsid w:val="009A0EF5"/>
    <w:rsid w:val="009A1E60"/>
    <w:rsid w:val="009A2C14"/>
    <w:rsid w:val="009A524C"/>
    <w:rsid w:val="009A5C62"/>
    <w:rsid w:val="009A6260"/>
    <w:rsid w:val="009A6A24"/>
    <w:rsid w:val="009A6B41"/>
    <w:rsid w:val="009A729F"/>
    <w:rsid w:val="009A7B97"/>
    <w:rsid w:val="009B05D1"/>
    <w:rsid w:val="009B0897"/>
    <w:rsid w:val="009B1AE7"/>
    <w:rsid w:val="009B223F"/>
    <w:rsid w:val="009B331C"/>
    <w:rsid w:val="009B356B"/>
    <w:rsid w:val="009B3D78"/>
    <w:rsid w:val="009B4236"/>
    <w:rsid w:val="009B6366"/>
    <w:rsid w:val="009B70B6"/>
    <w:rsid w:val="009B7725"/>
    <w:rsid w:val="009B788D"/>
    <w:rsid w:val="009B78E0"/>
    <w:rsid w:val="009C02B5"/>
    <w:rsid w:val="009C04CC"/>
    <w:rsid w:val="009C0CBA"/>
    <w:rsid w:val="009C177C"/>
    <w:rsid w:val="009C1A58"/>
    <w:rsid w:val="009C1C2E"/>
    <w:rsid w:val="009C2BBA"/>
    <w:rsid w:val="009C30AF"/>
    <w:rsid w:val="009C4786"/>
    <w:rsid w:val="009C4C27"/>
    <w:rsid w:val="009C5980"/>
    <w:rsid w:val="009C63D4"/>
    <w:rsid w:val="009C68CE"/>
    <w:rsid w:val="009C6994"/>
    <w:rsid w:val="009C6A22"/>
    <w:rsid w:val="009C6A65"/>
    <w:rsid w:val="009C6E0B"/>
    <w:rsid w:val="009C7E3C"/>
    <w:rsid w:val="009D0121"/>
    <w:rsid w:val="009D0BE4"/>
    <w:rsid w:val="009D1DFB"/>
    <w:rsid w:val="009D2235"/>
    <w:rsid w:val="009D28FB"/>
    <w:rsid w:val="009D2BD8"/>
    <w:rsid w:val="009D37C9"/>
    <w:rsid w:val="009D3EE3"/>
    <w:rsid w:val="009D4350"/>
    <w:rsid w:val="009D5271"/>
    <w:rsid w:val="009D5FF1"/>
    <w:rsid w:val="009D6A58"/>
    <w:rsid w:val="009D6F37"/>
    <w:rsid w:val="009D729B"/>
    <w:rsid w:val="009E09BE"/>
    <w:rsid w:val="009E118E"/>
    <w:rsid w:val="009E364B"/>
    <w:rsid w:val="009E3690"/>
    <w:rsid w:val="009E3E37"/>
    <w:rsid w:val="009E520B"/>
    <w:rsid w:val="009E5F79"/>
    <w:rsid w:val="009E6E79"/>
    <w:rsid w:val="009F0AED"/>
    <w:rsid w:val="009F0C4C"/>
    <w:rsid w:val="009F15C1"/>
    <w:rsid w:val="009F1A4A"/>
    <w:rsid w:val="009F2842"/>
    <w:rsid w:val="009F2ADB"/>
    <w:rsid w:val="009F2B35"/>
    <w:rsid w:val="009F2BBA"/>
    <w:rsid w:val="009F3B86"/>
    <w:rsid w:val="009F6B00"/>
    <w:rsid w:val="009F6D0D"/>
    <w:rsid w:val="009F6D45"/>
    <w:rsid w:val="009F7025"/>
    <w:rsid w:val="009F70D4"/>
    <w:rsid w:val="00A00033"/>
    <w:rsid w:val="00A006F4"/>
    <w:rsid w:val="00A00754"/>
    <w:rsid w:val="00A01AFA"/>
    <w:rsid w:val="00A0287C"/>
    <w:rsid w:val="00A02F96"/>
    <w:rsid w:val="00A0328D"/>
    <w:rsid w:val="00A035BC"/>
    <w:rsid w:val="00A03CD6"/>
    <w:rsid w:val="00A0405B"/>
    <w:rsid w:val="00A046B7"/>
    <w:rsid w:val="00A04C74"/>
    <w:rsid w:val="00A04E46"/>
    <w:rsid w:val="00A0542E"/>
    <w:rsid w:val="00A05BB1"/>
    <w:rsid w:val="00A05E27"/>
    <w:rsid w:val="00A06759"/>
    <w:rsid w:val="00A06E8F"/>
    <w:rsid w:val="00A10814"/>
    <w:rsid w:val="00A10BB3"/>
    <w:rsid w:val="00A10C54"/>
    <w:rsid w:val="00A1156E"/>
    <w:rsid w:val="00A11DF1"/>
    <w:rsid w:val="00A12333"/>
    <w:rsid w:val="00A126A8"/>
    <w:rsid w:val="00A13CB7"/>
    <w:rsid w:val="00A1418B"/>
    <w:rsid w:val="00A1628E"/>
    <w:rsid w:val="00A16C8D"/>
    <w:rsid w:val="00A20278"/>
    <w:rsid w:val="00A20435"/>
    <w:rsid w:val="00A20F49"/>
    <w:rsid w:val="00A2114B"/>
    <w:rsid w:val="00A2189D"/>
    <w:rsid w:val="00A21AEC"/>
    <w:rsid w:val="00A21D30"/>
    <w:rsid w:val="00A220AB"/>
    <w:rsid w:val="00A2252B"/>
    <w:rsid w:val="00A22771"/>
    <w:rsid w:val="00A247AD"/>
    <w:rsid w:val="00A24A0A"/>
    <w:rsid w:val="00A25686"/>
    <w:rsid w:val="00A256AA"/>
    <w:rsid w:val="00A25F38"/>
    <w:rsid w:val="00A2603E"/>
    <w:rsid w:val="00A268CF"/>
    <w:rsid w:val="00A27E9F"/>
    <w:rsid w:val="00A30626"/>
    <w:rsid w:val="00A307AE"/>
    <w:rsid w:val="00A316FB"/>
    <w:rsid w:val="00A32714"/>
    <w:rsid w:val="00A342F6"/>
    <w:rsid w:val="00A34387"/>
    <w:rsid w:val="00A34625"/>
    <w:rsid w:val="00A352B9"/>
    <w:rsid w:val="00A3544F"/>
    <w:rsid w:val="00A36799"/>
    <w:rsid w:val="00A36EFE"/>
    <w:rsid w:val="00A36FA7"/>
    <w:rsid w:val="00A37107"/>
    <w:rsid w:val="00A3784E"/>
    <w:rsid w:val="00A37AA9"/>
    <w:rsid w:val="00A37D6A"/>
    <w:rsid w:val="00A40168"/>
    <w:rsid w:val="00A413D1"/>
    <w:rsid w:val="00A41699"/>
    <w:rsid w:val="00A418AB"/>
    <w:rsid w:val="00A418BA"/>
    <w:rsid w:val="00A41AE5"/>
    <w:rsid w:val="00A42450"/>
    <w:rsid w:val="00A429D2"/>
    <w:rsid w:val="00A42A24"/>
    <w:rsid w:val="00A43403"/>
    <w:rsid w:val="00A438F9"/>
    <w:rsid w:val="00A44091"/>
    <w:rsid w:val="00A441D6"/>
    <w:rsid w:val="00A44BD2"/>
    <w:rsid w:val="00A45629"/>
    <w:rsid w:val="00A45E51"/>
    <w:rsid w:val="00A46A53"/>
    <w:rsid w:val="00A46D8F"/>
    <w:rsid w:val="00A46F9D"/>
    <w:rsid w:val="00A47513"/>
    <w:rsid w:val="00A475BB"/>
    <w:rsid w:val="00A479E1"/>
    <w:rsid w:val="00A50459"/>
    <w:rsid w:val="00A50642"/>
    <w:rsid w:val="00A50735"/>
    <w:rsid w:val="00A50756"/>
    <w:rsid w:val="00A50978"/>
    <w:rsid w:val="00A50DB6"/>
    <w:rsid w:val="00A50DC2"/>
    <w:rsid w:val="00A51382"/>
    <w:rsid w:val="00A51E62"/>
    <w:rsid w:val="00A51EBD"/>
    <w:rsid w:val="00A538E8"/>
    <w:rsid w:val="00A53941"/>
    <w:rsid w:val="00A54320"/>
    <w:rsid w:val="00A5572B"/>
    <w:rsid w:val="00A557B7"/>
    <w:rsid w:val="00A55C2B"/>
    <w:rsid w:val="00A578DF"/>
    <w:rsid w:val="00A57C04"/>
    <w:rsid w:val="00A61345"/>
    <w:rsid w:val="00A63DFC"/>
    <w:rsid w:val="00A64F9D"/>
    <w:rsid w:val="00A66083"/>
    <w:rsid w:val="00A660A3"/>
    <w:rsid w:val="00A6645B"/>
    <w:rsid w:val="00A6730B"/>
    <w:rsid w:val="00A67353"/>
    <w:rsid w:val="00A67A1E"/>
    <w:rsid w:val="00A70156"/>
    <w:rsid w:val="00A702EC"/>
    <w:rsid w:val="00A7048B"/>
    <w:rsid w:val="00A70C18"/>
    <w:rsid w:val="00A70D37"/>
    <w:rsid w:val="00A70EC3"/>
    <w:rsid w:val="00A7151D"/>
    <w:rsid w:val="00A7194D"/>
    <w:rsid w:val="00A71D42"/>
    <w:rsid w:val="00A71D69"/>
    <w:rsid w:val="00A7255A"/>
    <w:rsid w:val="00A72969"/>
    <w:rsid w:val="00A7403F"/>
    <w:rsid w:val="00A758A8"/>
    <w:rsid w:val="00A77DA5"/>
    <w:rsid w:val="00A804A5"/>
    <w:rsid w:val="00A804DF"/>
    <w:rsid w:val="00A81A62"/>
    <w:rsid w:val="00A8273C"/>
    <w:rsid w:val="00A82CBE"/>
    <w:rsid w:val="00A82E69"/>
    <w:rsid w:val="00A8313E"/>
    <w:rsid w:val="00A8394B"/>
    <w:rsid w:val="00A84DA8"/>
    <w:rsid w:val="00A8576E"/>
    <w:rsid w:val="00A85EC0"/>
    <w:rsid w:val="00A8612E"/>
    <w:rsid w:val="00A863C4"/>
    <w:rsid w:val="00A86871"/>
    <w:rsid w:val="00A86AD7"/>
    <w:rsid w:val="00A86B5B"/>
    <w:rsid w:val="00A87348"/>
    <w:rsid w:val="00A9070C"/>
    <w:rsid w:val="00A90891"/>
    <w:rsid w:val="00A91497"/>
    <w:rsid w:val="00A919C9"/>
    <w:rsid w:val="00A91E68"/>
    <w:rsid w:val="00A92239"/>
    <w:rsid w:val="00A92650"/>
    <w:rsid w:val="00A92AFF"/>
    <w:rsid w:val="00A92CBC"/>
    <w:rsid w:val="00A92E33"/>
    <w:rsid w:val="00A933A1"/>
    <w:rsid w:val="00A93621"/>
    <w:rsid w:val="00A93B10"/>
    <w:rsid w:val="00A94684"/>
    <w:rsid w:val="00A94766"/>
    <w:rsid w:val="00A96045"/>
    <w:rsid w:val="00AA070B"/>
    <w:rsid w:val="00AA083C"/>
    <w:rsid w:val="00AA09CC"/>
    <w:rsid w:val="00AA138F"/>
    <w:rsid w:val="00AA141C"/>
    <w:rsid w:val="00AA159D"/>
    <w:rsid w:val="00AA200B"/>
    <w:rsid w:val="00AA23DC"/>
    <w:rsid w:val="00AA27B0"/>
    <w:rsid w:val="00AA3542"/>
    <w:rsid w:val="00AA35F9"/>
    <w:rsid w:val="00AA3FE8"/>
    <w:rsid w:val="00AA46FE"/>
    <w:rsid w:val="00AA49AE"/>
    <w:rsid w:val="00AA5C58"/>
    <w:rsid w:val="00AA5E93"/>
    <w:rsid w:val="00AA73BB"/>
    <w:rsid w:val="00AA7ECE"/>
    <w:rsid w:val="00AB02E7"/>
    <w:rsid w:val="00AB13E4"/>
    <w:rsid w:val="00AB1A79"/>
    <w:rsid w:val="00AB3E42"/>
    <w:rsid w:val="00AB452C"/>
    <w:rsid w:val="00AB580C"/>
    <w:rsid w:val="00AB6060"/>
    <w:rsid w:val="00AB625D"/>
    <w:rsid w:val="00AB65A6"/>
    <w:rsid w:val="00AB71F1"/>
    <w:rsid w:val="00AB7841"/>
    <w:rsid w:val="00AC00ED"/>
    <w:rsid w:val="00AC0B32"/>
    <w:rsid w:val="00AC0D60"/>
    <w:rsid w:val="00AC1E1F"/>
    <w:rsid w:val="00AC1E4B"/>
    <w:rsid w:val="00AC1E9B"/>
    <w:rsid w:val="00AC1FCA"/>
    <w:rsid w:val="00AC2F68"/>
    <w:rsid w:val="00AC388D"/>
    <w:rsid w:val="00AC418A"/>
    <w:rsid w:val="00AC44B9"/>
    <w:rsid w:val="00AC5A2E"/>
    <w:rsid w:val="00AC5DEA"/>
    <w:rsid w:val="00AC5E3E"/>
    <w:rsid w:val="00AC61C0"/>
    <w:rsid w:val="00AC63F8"/>
    <w:rsid w:val="00AC7163"/>
    <w:rsid w:val="00AC72C4"/>
    <w:rsid w:val="00AC7548"/>
    <w:rsid w:val="00AC75CD"/>
    <w:rsid w:val="00AC75F8"/>
    <w:rsid w:val="00AC76CB"/>
    <w:rsid w:val="00AD0108"/>
    <w:rsid w:val="00AD0168"/>
    <w:rsid w:val="00AD0C3C"/>
    <w:rsid w:val="00AD0F89"/>
    <w:rsid w:val="00AD0F9C"/>
    <w:rsid w:val="00AD0FF5"/>
    <w:rsid w:val="00AD143B"/>
    <w:rsid w:val="00AD14BF"/>
    <w:rsid w:val="00AD2A79"/>
    <w:rsid w:val="00AD2B9D"/>
    <w:rsid w:val="00AD2E9A"/>
    <w:rsid w:val="00AD468A"/>
    <w:rsid w:val="00AD47DC"/>
    <w:rsid w:val="00AD4B8C"/>
    <w:rsid w:val="00AD6141"/>
    <w:rsid w:val="00AD7B24"/>
    <w:rsid w:val="00AD7BF5"/>
    <w:rsid w:val="00AD7CD5"/>
    <w:rsid w:val="00AE0000"/>
    <w:rsid w:val="00AE004F"/>
    <w:rsid w:val="00AE081A"/>
    <w:rsid w:val="00AE0998"/>
    <w:rsid w:val="00AE0A2F"/>
    <w:rsid w:val="00AE1A74"/>
    <w:rsid w:val="00AE1BA6"/>
    <w:rsid w:val="00AE2A6E"/>
    <w:rsid w:val="00AE3672"/>
    <w:rsid w:val="00AE456F"/>
    <w:rsid w:val="00AE5372"/>
    <w:rsid w:val="00AE577E"/>
    <w:rsid w:val="00AE6853"/>
    <w:rsid w:val="00AE712F"/>
    <w:rsid w:val="00AF0A30"/>
    <w:rsid w:val="00AF14DF"/>
    <w:rsid w:val="00AF226D"/>
    <w:rsid w:val="00AF2D62"/>
    <w:rsid w:val="00AF4352"/>
    <w:rsid w:val="00AF4960"/>
    <w:rsid w:val="00AF5480"/>
    <w:rsid w:val="00AF548F"/>
    <w:rsid w:val="00AF5BD0"/>
    <w:rsid w:val="00AF5D37"/>
    <w:rsid w:val="00AF6176"/>
    <w:rsid w:val="00AF6C9C"/>
    <w:rsid w:val="00AF6D15"/>
    <w:rsid w:val="00AF766B"/>
    <w:rsid w:val="00AF7AD9"/>
    <w:rsid w:val="00AF7E8E"/>
    <w:rsid w:val="00B010DE"/>
    <w:rsid w:val="00B01B22"/>
    <w:rsid w:val="00B01F47"/>
    <w:rsid w:val="00B02046"/>
    <w:rsid w:val="00B0417B"/>
    <w:rsid w:val="00B0439D"/>
    <w:rsid w:val="00B04697"/>
    <w:rsid w:val="00B049D2"/>
    <w:rsid w:val="00B12072"/>
    <w:rsid w:val="00B12924"/>
    <w:rsid w:val="00B1421F"/>
    <w:rsid w:val="00B14256"/>
    <w:rsid w:val="00B14571"/>
    <w:rsid w:val="00B1492E"/>
    <w:rsid w:val="00B15088"/>
    <w:rsid w:val="00B152BD"/>
    <w:rsid w:val="00B16E7D"/>
    <w:rsid w:val="00B20213"/>
    <w:rsid w:val="00B209FC"/>
    <w:rsid w:val="00B21107"/>
    <w:rsid w:val="00B21441"/>
    <w:rsid w:val="00B23C3B"/>
    <w:rsid w:val="00B23E39"/>
    <w:rsid w:val="00B24ABE"/>
    <w:rsid w:val="00B25F0F"/>
    <w:rsid w:val="00B265AF"/>
    <w:rsid w:val="00B26AAB"/>
    <w:rsid w:val="00B2727F"/>
    <w:rsid w:val="00B27712"/>
    <w:rsid w:val="00B27A08"/>
    <w:rsid w:val="00B27F13"/>
    <w:rsid w:val="00B30AA1"/>
    <w:rsid w:val="00B321C5"/>
    <w:rsid w:val="00B328B9"/>
    <w:rsid w:val="00B32911"/>
    <w:rsid w:val="00B32BBA"/>
    <w:rsid w:val="00B33126"/>
    <w:rsid w:val="00B34BF4"/>
    <w:rsid w:val="00B34C9B"/>
    <w:rsid w:val="00B35429"/>
    <w:rsid w:val="00B35B28"/>
    <w:rsid w:val="00B37221"/>
    <w:rsid w:val="00B40DD0"/>
    <w:rsid w:val="00B41BD6"/>
    <w:rsid w:val="00B41DF4"/>
    <w:rsid w:val="00B41FE0"/>
    <w:rsid w:val="00B422F1"/>
    <w:rsid w:val="00B4251F"/>
    <w:rsid w:val="00B439DB"/>
    <w:rsid w:val="00B43A91"/>
    <w:rsid w:val="00B44051"/>
    <w:rsid w:val="00B44647"/>
    <w:rsid w:val="00B44765"/>
    <w:rsid w:val="00B44ACD"/>
    <w:rsid w:val="00B45C59"/>
    <w:rsid w:val="00B45F71"/>
    <w:rsid w:val="00B46AE9"/>
    <w:rsid w:val="00B46D5A"/>
    <w:rsid w:val="00B46F26"/>
    <w:rsid w:val="00B4734B"/>
    <w:rsid w:val="00B4770A"/>
    <w:rsid w:val="00B47841"/>
    <w:rsid w:val="00B50586"/>
    <w:rsid w:val="00B50BD2"/>
    <w:rsid w:val="00B51860"/>
    <w:rsid w:val="00B5336F"/>
    <w:rsid w:val="00B54B68"/>
    <w:rsid w:val="00B54C0C"/>
    <w:rsid w:val="00B565F9"/>
    <w:rsid w:val="00B56C34"/>
    <w:rsid w:val="00B575F0"/>
    <w:rsid w:val="00B5789B"/>
    <w:rsid w:val="00B57C4F"/>
    <w:rsid w:val="00B60A5E"/>
    <w:rsid w:val="00B60AC6"/>
    <w:rsid w:val="00B62ADA"/>
    <w:rsid w:val="00B62D07"/>
    <w:rsid w:val="00B646E6"/>
    <w:rsid w:val="00B64A93"/>
    <w:rsid w:val="00B64D99"/>
    <w:rsid w:val="00B65745"/>
    <w:rsid w:val="00B65F78"/>
    <w:rsid w:val="00B703F2"/>
    <w:rsid w:val="00B7149D"/>
    <w:rsid w:val="00B71598"/>
    <w:rsid w:val="00B71D3D"/>
    <w:rsid w:val="00B71D42"/>
    <w:rsid w:val="00B7204E"/>
    <w:rsid w:val="00B72230"/>
    <w:rsid w:val="00B7343A"/>
    <w:rsid w:val="00B737E3"/>
    <w:rsid w:val="00B73FDC"/>
    <w:rsid w:val="00B75CA2"/>
    <w:rsid w:val="00B76259"/>
    <w:rsid w:val="00B7665F"/>
    <w:rsid w:val="00B77309"/>
    <w:rsid w:val="00B77C3F"/>
    <w:rsid w:val="00B8082E"/>
    <w:rsid w:val="00B81758"/>
    <w:rsid w:val="00B81A67"/>
    <w:rsid w:val="00B84274"/>
    <w:rsid w:val="00B842B6"/>
    <w:rsid w:val="00B84705"/>
    <w:rsid w:val="00B85844"/>
    <w:rsid w:val="00B8680D"/>
    <w:rsid w:val="00B870C2"/>
    <w:rsid w:val="00B87B96"/>
    <w:rsid w:val="00B87BFA"/>
    <w:rsid w:val="00B90C32"/>
    <w:rsid w:val="00B90DC8"/>
    <w:rsid w:val="00B91B29"/>
    <w:rsid w:val="00B91CD2"/>
    <w:rsid w:val="00B92A73"/>
    <w:rsid w:val="00B92C5D"/>
    <w:rsid w:val="00B92E55"/>
    <w:rsid w:val="00B9372F"/>
    <w:rsid w:val="00B94993"/>
    <w:rsid w:val="00B9581A"/>
    <w:rsid w:val="00B9716F"/>
    <w:rsid w:val="00B97226"/>
    <w:rsid w:val="00B97544"/>
    <w:rsid w:val="00B9761C"/>
    <w:rsid w:val="00B97A41"/>
    <w:rsid w:val="00B97C02"/>
    <w:rsid w:val="00BA0257"/>
    <w:rsid w:val="00BA08A0"/>
    <w:rsid w:val="00BA1B79"/>
    <w:rsid w:val="00BA1FD7"/>
    <w:rsid w:val="00BA2237"/>
    <w:rsid w:val="00BA243B"/>
    <w:rsid w:val="00BA439F"/>
    <w:rsid w:val="00BA49AF"/>
    <w:rsid w:val="00BA5932"/>
    <w:rsid w:val="00BA6354"/>
    <w:rsid w:val="00BA648F"/>
    <w:rsid w:val="00BA65A2"/>
    <w:rsid w:val="00BA6665"/>
    <w:rsid w:val="00BA6B18"/>
    <w:rsid w:val="00BA6E5E"/>
    <w:rsid w:val="00BA7BEC"/>
    <w:rsid w:val="00BB03A2"/>
    <w:rsid w:val="00BB23F9"/>
    <w:rsid w:val="00BB268F"/>
    <w:rsid w:val="00BB3A88"/>
    <w:rsid w:val="00BB3B4D"/>
    <w:rsid w:val="00BB3C48"/>
    <w:rsid w:val="00BB3D61"/>
    <w:rsid w:val="00BB41BC"/>
    <w:rsid w:val="00BB503C"/>
    <w:rsid w:val="00BB5353"/>
    <w:rsid w:val="00BB553A"/>
    <w:rsid w:val="00BB6093"/>
    <w:rsid w:val="00BB692B"/>
    <w:rsid w:val="00BB75D9"/>
    <w:rsid w:val="00BB7AA6"/>
    <w:rsid w:val="00BB7C2C"/>
    <w:rsid w:val="00BC0351"/>
    <w:rsid w:val="00BC2DBD"/>
    <w:rsid w:val="00BC361A"/>
    <w:rsid w:val="00BC37EA"/>
    <w:rsid w:val="00BC3ABC"/>
    <w:rsid w:val="00BC4849"/>
    <w:rsid w:val="00BC4E2C"/>
    <w:rsid w:val="00BC56BA"/>
    <w:rsid w:val="00BC62AE"/>
    <w:rsid w:val="00BC6A86"/>
    <w:rsid w:val="00BC70A5"/>
    <w:rsid w:val="00BC7149"/>
    <w:rsid w:val="00BC722C"/>
    <w:rsid w:val="00BC73E1"/>
    <w:rsid w:val="00BC750A"/>
    <w:rsid w:val="00BD013C"/>
    <w:rsid w:val="00BD08EB"/>
    <w:rsid w:val="00BD1D65"/>
    <w:rsid w:val="00BD2A6B"/>
    <w:rsid w:val="00BD3225"/>
    <w:rsid w:val="00BD35F0"/>
    <w:rsid w:val="00BD3972"/>
    <w:rsid w:val="00BD3C95"/>
    <w:rsid w:val="00BD3EDB"/>
    <w:rsid w:val="00BD46E9"/>
    <w:rsid w:val="00BD4FD7"/>
    <w:rsid w:val="00BD5A4A"/>
    <w:rsid w:val="00BD664E"/>
    <w:rsid w:val="00BD665D"/>
    <w:rsid w:val="00BD697A"/>
    <w:rsid w:val="00BD736F"/>
    <w:rsid w:val="00BD755A"/>
    <w:rsid w:val="00BE09F0"/>
    <w:rsid w:val="00BE1449"/>
    <w:rsid w:val="00BE23DB"/>
    <w:rsid w:val="00BE38D2"/>
    <w:rsid w:val="00BE411A"/>
    <w:rsid w:val="00BE4998"/>
    <w:rsid w:val="00BE4C2F"/>
    <w:rsid w:val="00BE4E84"/>
    <w:rsid w:val="00BE5A15"/>
    <w:rsid w:val="00BE63D0"/>
    <w:rsid w:val="00BE6A16"/>
    <w:rsid w:val="00BE7302"/>
    <w:rsid w:val="00BE73E3"/>
    <w:rsid w:val="00BF0075"/>
    <w:rsid w:val="00BF00D6"/>
    <w:rsid w:val="00BF07A2"/>
    <w:rsid w:val="00BF0D8F"/>
    <w:rsid w:val="00BF0E8C"/>
    <w:rsid w:val="00BF2449"/>
    <w:rsid w:val="00BF26EB"/>
    <w:rsid w:val="00BF5D24"/>
    <w:rsid w:val="00C00AB7"/>
    <w:rsid w:val="00C01391"/>
    <w:rsid w:val="00C0149C"/>
    <w:rsid w:val="00C01BDF"/>
    <w:rsid w:val="00C0327F"/>
    <w:rsid w:val="00C0444A"/>
    <w:rsid w:val="00C053C8"/>
    <w:rsid w:val="00C05849"/>
    <w:rsid w:val="00C05C6F"/>
    <w:rsid w:val="00C0717C"/>
    <w:rsid w:val="00C07260"/>
    <w:rsid w:val="00C07B77"/>
    <w:rsid w:val="00C07C9D"/>
    <w:rsid w:val="00C07E38"/>
    <w:rsid w:val="00C105E3"/>
    <w:rsid w:val="00C10DD8"/>
    <w:rsid w:val="00C125BA"/>
    <w:rsid w:val="00C131CF"/>
    <w:rsid w:val="00C1429E"/>
    <w:rsid w:val="00C1435B"/>
    <w:rsid w:val="00C144A6"/>
    <w:rsid w:val="00C144E2"/>
    <w:rsid w:val="00C14BD3"/>
    <w:rsid w:val="00C14C60"/>
    <w:rsid w:val="00C14CB1"/>
    <w:rsid w:val="00C14EC1"/>
    <w:rsid w:val="00C14FFB"/>
    <w:rsid w:val="00C15917"/>
    <w:rsid w:val="00C1641D"/>
    <w:rsid w:val="00C1666B"/>
    <w:rsid w:val="00C16A54"/>
    <w:rsid w:val="00C1712A"/>
    <w:rsid w:val="00C17D2B"/>
    <w:rsid w:val="00C17E65"/>
    <w:rsid w:val="00C20C15"/>
    <w:rsid w:val="00C2172C"/>
    <w:rsid w:val="00C21D60"/>
    <w:rsid w:val="00C224E7"/>
    <w:rsid w:val="00C23538"/>
    <w:rsid w:val="00C243D3"/>
    <w:rsid w:val="00C24989"/>
    <w:rsid w:val="00C2613B"/>
    <w:rsid w:val="00C262BE"/>
    <w:rsid w:val="00C2661A"/>
    <w:rsid w:val="00C26C8C"/>
    <w:rsid w:val="00C275EE"/>
    <w:rsid w:val="00C30696"/>
    <w:rsid w:val="00C30825"/>
    <w:rsid w:val="00C310A8"/>
    <w:rsid w:val="00C312CE"/>
    <w:rsid w:val="00C326B4"/>
    <w:rsid w:val="00C32ACA"/>
    <w:rsid w:val="00C32B38"/>
    <w:rsid w:val="00C334F3"/>
    <w:rsid w:val="00C34855"/>
    <w:rsid w:val="00C356E3"/>
    <w:rsid w:val="00C357AF"/>
    <w:rsid w:val="00C362D9"/>
    <w:rsid w:val="00C368C7"/>
    <w:rsid w:val="00C36A10"/>
    <w:rsid w:val="00C37350"/>
    <w:rsid w:val="00C37DAB"/>
    <w:rsid w:val="00C40F8C"/>
    <w:rsid w:val="00C40FD1"/>
    <w:rsid w:val="00C41884"/>
    <w:rsid w:val="00C41AC0"/>
    <w:rsid w:val="00C41B52"/>
    <w:rsid w:val="00C41C3F"/>
    <w:rsid w:val="00C438CC"/>
    <w:rsid w:val="00C43D43"/>
    <w:rsid w:val="00C44F7B"/>
    <w:rsid w:val="00C45943"/>
    <w:rsid w:val="00C45FDD"/>
    <w:rsid w:val="00C461A0"/>
    <w:rsid w:val="00C46A66"/>
    <w:rsid w:val="00C46F01"/>
    <w:rsid w:val="00C474FE"/>
    <w:rsid w:val="00C50066"/>
    <w:rsid w:val="00C500D2"/>
    <w:rsid w:val="00C50C13"/>
    <w:rsid w:val="00C52E6A"/>
    <w:rsid w:val="00C53C52"/>
    <w:rsid w:val="00C5658B"/>
    <w:rsid w:val="00C56CE6"/>
    <w:rsid w:val="00C57C26"/>
    <w:rsid w:val="00C604B8"/>
    <w:rsid w:val="00C61982"/>
    <w:rsid w:val="00C619C3"/>
    <w:rsid w:val="00C61A74"/>
    <w:rsid w:val="00C61F09"/>
    <w:rsid w:val="00C61F0A"/>
    <w:rsid w:val="00C622D9"/>
    <w:rsid w:val="00C62651"/>
    <w:rsid w:val="00C64004"/>
    <w:rsid w:val="00C657CD"/>
    <w:rsid w:val="00C657E0"/>
    <w:rsid w:val="00C65907"/>
    <w:rsid w:val="00C66F08"/>
    <w:rsid w:val="00C67387"/>
    <w:rsid w:val="00C67D53"/>
    <w:rsid w:val="00C67F2D"/>
    <w:rsid w:val="00C70CFB"/>
    <w:rsid w:val="00C714C1"/>
    <w:rsid w:val="00C71B0F"/>
    <w:rsid w:val="00C71BA0"/>
    <w:rsid w:val="00C7290A"/>
    <w:rsid w:val="00C729BE"/>
    <w:rsid w:val="00C730AA"/>
    <w:rsid w:val="00C7361C"/>
    <w:rsid w:val="00C74963"/>
    <w:rsid w:val="00C74AF4"/>
    <w:rsid w:val="00C74CFC"/>
    <w:rsid w:val="00C751B4"/>
    <w:rsid w:val="00C75850"/>
    <w:rsid w:val="00C76218"/>
    <w:rsid w:val="00C76972"/>
    <w:rsid w:val="00C76DE0"/>
    <w:rsid w:val="00C77511"/>
    <w:rsid w:val="00C77D5F"/>
    <w:rsid w:val="00C81AAC"/>
    <w:rsid w:val="00C81D0C"/>
    <w:rsid w:val="00C82373"/>
    <w:rsid w:val="00C828B9"/>
    <w:rsid w:val="00C82A46"/>
    <w:rsid w:val="00C8303C"/>
    <w:rsid w:val="00C831D8"/>
    <w:rsid w:val="00C83AFB"/>
    <w:rsid w:val="00C844FD"/>
    <w:rsid w:val="00C85035"/>
    <w:rsid w:val="00C859BA"/>
    <w:rsid w:val="00C85E79"/>
    <w:rsid w:val="00C85ED1"/>
    <w:rsid w:val="00C863F4"/>
    <w:rsid w:val="00C91E29"/>
    <w:rsid w:val="00C92125"/>
    <w:rsid w:val="00C92700"/>
    <w:rsid w:val="00C9278E"/>
    <w:rsid w:val="00C92C2A"/>
    <w:rsid w:val="00C92DC1"/>
    <w:rsid w:val="00C947FE"/>
    <w:rsid w:val="00C9600B"/>
    <w:rsid w:val="00C9633B"/>
    <w:rsid w:val="00C966BB"/>
    <w:rsid w:val="00C96785"/>
    <w:rsid w:val="00C971AE"/>
    <w:rsid w:val="00CA0256"/>
    <w:rsid w:val="00CA02D9"/>
    <w:rsid w:val="00CA0C56"/>
    <w:rsid w:val="00CA0DE0"/>
    <w:rsid w:val="00CA0F94"/>
    <w:rsid w:val="00CA1571"/>
    <w:rsid w:val="00CA1842"/>
    <w:rsid w:val="00CA1E4D"/>
    <w:rsid w:val="00CA359B"/>
    <w:rsid w:val="00CA359F"/>
    <w:rsid w:val="00CA4D95"/>
    <w:rsid w:val="00CA60B4"/>
    <w:rsid w:val="00CA79F2"/>
    <w:rsid w:val="00CA7F46"/>
    <w:rsid w:val="00CB026D"/>
    <w:rsid w:val="00CB0AF1"/>
    <w:rsid w:val="00CB0F19"/>
    <w:rsid w:val="00CB102B"/>
    <w:rsid w:val="00CB1040"/>
    <w:rsid w:val="00CB12AD"/>
    <w:rsid w:val="00CB1A95"/>
    <w:rsid w:val="00CB1D93"/>
    <w:rsid w:val="00CB2634"/>
    <w:rsid w:val="00CB2CEF"/>
    <w:rsid w:val="00CB2E40"/>
    <w:rsid w:val="00CB5FFB"/>
    <w:rsid w:val="00CB6A0D"/>
    <w:rsid w:val="00CB6CBE"/>
    <w:rsid w:val="00CB73E6"/>
    <w:rsid w:val="00CC027A"/>
    <w:rsid w:val="00CC0303"/>
    <w:rsid w:val="00CC29C6"/>
    <w:rsid w:val="00CC3AA3"/>
    <w:rsid w:val="00CC3CE5"/>
    <w:rsid w:val="00CC57EC"/>
    <w:rsid w:val="00CC5B40"/>
    <w:rsid w:val="00CC5FD4"/>
    <w:rsid w:val="00CC671E"/>
    <w:rsid w:val="00CC6F6A"/>
    <w:rsid w:val="00CC6F93"/>
    <w:rsid w:val="00CC7713"/>
    <w:rsid w:val="00CC775B"/>
    <w:rsid w:val="00CD0B79"/>
    <w:rsid w:val="00CD154F"/>
    <w:rsid w:val="00CD1F76"/>
    <w:rsid w:val="00CD23E1"/>
    <w:rsid w:val="00CD25E5"/>
    <w:rsid w:val="00CD383E"/>
    <w:rsid w:val="00CD4281"/>
    <w:rsid w:val="00CD57D6"/>
    <w:rsid w:val="00CD6263"/>
    <w:rsid w:val="00CD6348"/>
    <w:rsid w:val="00CD7176"/>
    <w:rsid w:val="00CD734C"/>
    <w:rsid w:val="00CE03F1"/>
    <w:rsid w:val="00CE046E"/>
    <w:rsid w:val="00CE0B40"/>
    <w:rsid w:val="00CE1221"/>
    <w:rsid w:val="00CE1552"/>
    <w:rsid w:val="00CE1855"/>
    <w:rsid w:val="00CE33AB"/>
    <w:rsid w:val="00CE4A50"/>
    <w:rsid w:val="00CE4BAB"/>
    <w:rsid w:val="00CE5BF5"/>
    <w:rsid w:val="00CE6C6F"/>
    <w:rsid w:val="00CE71CD"/>
    <w:rsid w:val="00CE74A8"/>
    <w:rsid w:val="00CF00EC"/>
    <w:rsid w:val="00CF047C"/>
    <w:rsid w:val="00CF0771"/>
    <w:rsid w:val="00CF1AA4"/>
    <w:rsid w:val="00CF1EBD"/>
    <w:rsid w:val="00CF1FA7"/>
    <w:rsid w:val="00CF1FB5"/>
    <w:rsid w:val="00CF43A6"/>
    <w:rsid w:val="00CF4760"/>
    <w:rsid w:val="00CF4DD7"/>
    <w:rsid w:val="00CF4F27"/>
    <w:rsid w:val="00CF5E4D"/>
    <w:rsid w:val="00CF6451"/>
    <w:rsid w:val="00CF648D"/>
    <w:rsid w:val="00CF6DA6"/>
    <w:rsid w:val="00CF783D"/>
    <w:rsid w:val="00CF78B0"/>
    <w:rsid w:val="00D016B8"/>
    <w:rsid w:val="00D02316"/>
    <w:rsid w:val="00D03132"/>
    <w:rsid w:val="00D0450A"/>
    <w:rsid w:val="00D063B8"/>
    <w:rsid w:val="00D06802"/>
    <w:rsid w:val="00D07EAB"/>
    <w:rsid w:val="00D10466"/>
    <w:rsid w:val="00D1091B"/>
    <w:rsid w:val="00D111B3"/>
    <w:rsid w:val="00D11647"/>
    <w:rsid w:val="00D11A87"/>
    <w:rsid w:val="00D11C20"/>
    <w:rsid w:val="00D126FC"/>
    <w:rsid w:val="00D1295D"/>
    <w:rsid w:val="00D12A68"/>
    <w:rsid w:val="00D1333B"/>
    <w:rsid w:val="00D136BF"/>
    <w:rsid w:val="00D138E4"/>
    <w:rsid w:val="00D138F3"/>
    <w:rsid w:val="00D14243"/>
    <w:rsid w:val="00D142C8"/>
    <w:rsid w:val="00D14F2C"/>
    <w:rsid w:val="00D15131"/>
    <w:rsid w:val="00D156D9"/>
    <w:rsid w:val="00D16D9C"/>
    <w:rsid w:val="00D17B86"/>
    <w:rsid w:val="00D200DC"/>
    <w:rsid w:val="00D20343"/>
    <w:rsid w:val="00D20BF3"/>
    <w:rsid w:val="00D20D32"/>
    <w:rsid w:val="00D213FD"/>
    <w:rsid w:val="00D23103"/>
    <w:rsid w:val="00D242FC"/>
    <w:rsid w:val="00D244C7"/>
    <w:rsid w:val="00D245E4"/>
    <w:rsid w:val="00D2675F"/>
    <w:rsid w:val="00D267C9"/>
    <w:rsid w:val="00D26DC1"/>
    <w:rsid w:val="00D27571"/>
    <w:rsid w:val="00D309F4"/>
    <w:rsid w:val="00D314DB"/>
    <w:rsid w:val="00D31C74"/>
    <w:rsid w:val="00D31FCC"/>
    <w:rsid w:val="00D322F9"/>
    <w:rsid w:val="00D32391"/>
    <w:rsid w:val="00D327D0"/>
    <w:rsid w:val="00D34473"/>
    <w:rsid w:val="00D35071"/>
    <w:rsid w:val="00D36323"/>
    <w:rsid w:val="00D36979"/>
    <w:rsid w:val="00D4055C"/>
    <w:rsid w:val="00D40B04"/>
    <w:rsid w:val="00D40C1F"/>
    <w:rsid w:val="00D4163F"/>
    <w:rsid w:val="00D41848"/>
    <w:rsid w:val="00D4297E"/>
    <w:rsid w:val="00D435C1"/>
    <w:rsid w:val="00D43E60"/>
    <w:rsid w:val="00D455DF"/>
    <w:rsid w:val="00D45D48"/>
    <w:rsid w:val="00D46A6F"/>
    <w:rsid w:val="00D46BDF"/>
    <w:rsid w:val="00D475FF"/>
    <w:rsid w:val="00D50AB4"/>
    <w:rsid w:val="00D50D51"/>
    <w:rsid w:val="00D51FA8"/>
    <w:rsid w:val="00D5207B"/>
    <w:rsid w:val="00D5334B"/>
    <w:rsid w:val="00D533C5"/>
    <w:rsid w:val="00D53715"/>
    <w:rsid w:val="00D53956"/>
    <w:rsid w:val="00D53E06"/>
    <w:rsid w:val="00D54539"/>
    <w:rsid w:val="00D54D0E"/>
    <w:rsid w:val="00D550D7"/>
    <w:rsid w:val="00D55E77"/>
    <w:rsid w:val="00D60688"/>
    <w:rsid w:val="00D6081B"/>
    <w:rsid w:val="00D61E12"/>
    <w:rsid w:val="00D61F3B"/>
    <w:rsid w:val="00D62BAC"/>
    <w:rsid w:val="00D630E2"/>
    <w:rsid w:val="00D63298"/>
    <w:rsid w:val="00D633A2"/>
    <w:rsid w:val="00D64AB3"/>
    <w:rsid w:val="00D64AB8"/>
    <w:rsid w:val="00D6650F"/>
    <w:rsid w:val="00D6690C"/>
    <w:rsid w:val="00D677FB"/>
    <w:rsid w:val="00D712F5"/>
    <w:rsid w:val="00D71A96"/>
    <w:rsid w:val="00D7214A"/>
    <w:rsid w:val="00D72551"/>
    <w:rsid w:val="00D72716"/>
    <w:rsid w:val="00D73E60"/>
    <w:rsid w:val="00D743A9"/>
    <w:rsid w:val="00D764B4"/>
    <w:rsid w:val="00D76D27"/>
    <w:rsid w:val="00D76DD4"/>
    <w:rsid w:val="00D77A6C"/>
    <w:rsid w:val="00D77B0E"/>
    <w:rsid w:val="00D77C6E"/>
    <w:rsid w:val="00D80476"/>
    <w:rsid w:val="00D8052C"/>
    <w:rsid w:val="00D80D57"/>
    <w:rsid w:val="00D816EA"/>
    <w:rsid w:val="00D828AA"/>
    <w:rsid w:val="00D835C3"/>
    <w:rsid w:val="00D83E5C"/>
    <w:rsid w:val="00D8431E"/>
    <w:rsid w:val="00D84406"/>
    <w:rsid w:val="00D84CB5"/>
    <w:rsid w:val="00D85CC4"/>
    <w:rsid w:val="00D85F19"/>
    <w:rsid w:val="00D86C2F"/>
    <w:rsid w:val="00D86F94"/>
    <w:rsid w:val="00D9007E"/>
    <w:rsid w:val="00D9093A"/>
    <w:rsid w:val="00D9344E"/>
    <w:rsid w:val="00D93A99"/>
    <w:rsid w:val="00D93EBF"/>
    <w:rsid w:val="00D9411F"/>
    <w:rsid w:val="00D949D1"/>
    <w:rsid w:val="00D956B0"/>
    <w:rsid w:val="00D956F1"/>
    <w:rsid w:val="00D97026"/>
    <w:rsid w:val="00D97478"/>
    <w:rsid w:val="00D9796C"/>
    <w:rsid w:val="00DA047D"/>
    <w:rsid w:val="00DA13B9"/>
    <w:rsid w:val="00DA1D3D"/>
    <w:rsid w:val="00DA1E0F"/>
    <w:rsid w:val="00DA1EEE"/>
    <w:rsid w:val="00DA2992"/>
    <w:rsid w:val="00DA402F"/>
    <w:rsid w:val="00DA40AD"/>
    <w:rsid w:val="00DA432D"/>
    <w:rsid w:val="00DA4494"/>
    <w:rsid w:val="00DA46D5"/>
    <w:rsid w:val="00DA50AD"/>
    <w:rsid w:val="00DA51C5"/>
    <w:rsid w:val="00DA672A"/>
    <w:rsid w:val="00DB1459"/>
    <w:rsid w:val="00DB14CF"/>
    <w:rsid w:val="00DB1599"/>
    <w:rsid w:val="00DB1930"/>
    <w:rsid w:val="00DB4336"/>
    <w:rsid w:val="00DB4DF7"/>
    <w:rsid w:val="00DB52D0"/>
    <w:rsid w:val="00DB5ED1"/>
    <w:rsid w:val="00DB63B9"/>
    <w:rsid w:val="00DB6DA4"/>
    <w:rsid w:val="00DC0822"/>
    <w:rsid w:val="00DC0A9D"/>
    <w:rsid w:val="00DC268B"/>
    <w:rsid w:val="00DC298E"/>
    <w:rsid w:val="00DC3368"/>
    <w:rsid w:val="00DC37AC"/>
    <w:rsid w:val="00DC38DD"/>
    <w:rsid w:val="00DC488C"/>
    <w:rsid w:val="00DC5BCF"/>
    <w:rsid w:val="00DC661E"/>
    <w:rsid w:val="00DC76C3"/>
    <w:rsid w:val="00DD0BCF"/>
    <w:rsid w:val="00DD1835"/>
    <w:rsid w:val="00DD268D"/>
    <w:rsid w:val="00DD31FD"/>
    <w:rsid w:val="00DD3215"/>
    <w:rsid w:val="00DD32E6"/>
    <w:rsid w:val="00DD393E"/>
    <w:rsid w:val="00DD3B8B"/>
    <w:rsid w:val="00DD4411"/>
    <w:rsid w:val="00DD4C4E"/>
    <w:rsid w:val="00DD4D5F"/>
    <w:rsid w:val="00DD5403"/>
    <w:rsid w:val="00DD57D0"/>
    <w:rsid w:val="00DD59B0"/>
    <w:rsid w:val="00DD6059"/>
    <w:rsid w:val="00DD608E"/>
    <w:rsid w:val="00DD69B2"/>
    <w:rsid w:val="00DD79C3"/>
    <w:rsid w:val="00DD7BCD"/>
    <w:rsid w:val="00DD7D6E"/>
    <w:rsid w:val="00DE06DA"/>
    <w:rsid w:val="00DE086E"/>
    <w:rsid w:val="00DE15D6"/>
    <w:rsid w:val="00DE2133"/>
    <w:rsid w:val="00DE2683"/>
    <w:rsid w:val="00DE28DA"/>
    <w:rsid w:val="00DE374D"/>
    <w:rsid w:val="00DE38EC"/>
    <w:rsid w:val="00DE39AB"/>
    <w:rsid w:val="00DE42B0"/>
    <w:rsid w:val="00DE45F9"/>
    <w:rsid w:val="00DE5012"/>
    <w:rsid w:val="00DE5BBE"/>
    <w:rsid w:val="00DE6944"/>
    <w:rsid w:val="00DE6E5B"/>
    <w:rsid w:val="00DE6EB7"/>
    <w:rsid w:val="00DE71A8"/>
    <w:rsid w:val="00DF0415"/>
    <w:rsid w:val="00DF16E0"/>
    <w:rsid w:val="00DF1722"/>
    <w:rsid w:val="00DF1A9B"/>
    <w:rsid w:val="00DF1E7B"/>
    <w:rsid w:val="00DF2228"/>
    <w:rsid w:val="00DF2270"/>
    <w:rsid w:val="00DF2522"/>
    <w:rsid w:val="00DF2EDC"/>
    <w:rsid w:val="00DF32AE"/>
    <w:rsid w:val="00DF50D8"/>
    <w:rsid w:val="00DF5D8E"/>
    <w:rsid w:val="00DF606C"/>
    <w:rsid w:val="00DF6A9E"/>
    <w:rsid w:val="00DF6F11"/>
    <w:rsid w:val="00E005BF"/>
    <w:rsid w:val="00E006B3"/>
    <w:rsid w:val="00E00A05"/>
    <w:rsid w:val="00E01B7A"/>
    <w:rsid w:val="00E032BC"/>
    <w:rsid w:val="00E0342F"/>
    <w:rsid w:val="00E034B7"/>
    <w:rsid w:val="00E03A27"/>
    <w:rsid w:val="00E03B2E"/>
    <w:rsid w:val="00E041E7"/>
    <w:rsid w:val="00E04C0C"/>
    <w:rsid w:val="00E06C8B"/>
    <w:rsid w:val="00E07001"/>
    <w:rsid w:val="00E070FA"/>
    <w:rsid w:val="00E073C8"/>
    <w:rsid w:val="00E07631"/>
    <w:rsid w:val="00E07942"/>
    <w:rsid w:val="00E07CC0"/>
    <w:rsid w:val="00E10243"/>
    <w:rsid w:val="00E10DD0"/>
    <w:rsid w:val="00E11913"/>
    <w:rsid w:val="00E11F5D"/>
    <w:rsid w:val="00E11FE8"/>
    <w:rsid w:val="00E121CA"/>
    <w:rsid w:val="00E12CD8"/>
    <w:rsid w:val="00E1347F"/>
    <w:rsid w:val="00E13C3B"/>
    <w:rsid w:val="00E1426F"/>
    <w:rsid w:val="00E14542"/>
    <w:rsid w:val="00E16103"/>
    <w:rsid w:val="00E163A3"/>
    <w:rsid w:val="00E16D36"/>
    <w:rsid w:val="00E17536"/>
    <w:rsid w:val="00E17A74"/>
    <w:rsid w:val="00E20429"/>
    <w:rsid w:val="00E2116A"/>
    <w:rsid w:val="00E21CF0"/>
    <w:rsid w:val="00E21F00"/>
    <w:rsid w:val="00E21F4D"/>
    <w:rsid w:val="00E227E3"/>
    <w:rsid w:val="00E22B62"/>
    <w:rsid w:val="00E237D6"/>
    <w:rsid w:val="00E23A64"/>
    <w:rsid w:val="00E24BBC"/>
    <w:rsid w:val="00E25766"/>
    <w:rsid w:val="00E26E98"/>
    <w:rsid w:val="00E2744E"/>
    <w:rsid w:val="00E278EC"/>
    <w:rsid w:val="00E27CC6"/>
    <w:rsid w:val="00E27F4C"/>
    <w:rsid w:val="00E30466"/>
    <w:rsid w:val="00E31546"/>
    <w:rsid w:val="00E32254"/>
    <w:rsid w:val="00E32701"/>
    <w:rsid w:val="00E32FFC"/>
    <w:rsid w:val="00E3396E"/>
    <w:rsid w:val="00E34356"/>
    <w:rsid w:val="00E3551D"/>
    <w:rsid w:val="00E362E0"/>
    <w:rsid w:val="00E36548"/>
    <w:rsid w:val="00E36C45"/>
    <w:rsid w:val="00E4094A"/>
    <w:rsid w:val="00E41173"/>
    <w:rsid w:val="00E42449"/>
    <w:rsid w:val="00E42883"/>
    <w:rsid w:val="00E428F5"/>
    <w:rsid w:val="00E42A66"/>
    <w:rsid w:val="00E42B8E"/>
    <w:rsid w:val="00E42F3E"/>
    <w:rsid w:val="00E4315C"/>
    <w:rsid w:val="00E43251"/>
    <w:rsid w:val="00E434F1"/>
    <w:rsid w:val="00E43B7B"/>
    <w:rsid w:val="00E43C36"/>
    <w:rsid w:val="00E4401E"/>
    <w:rsid w:val="00E441D6"/>
    <w:rsid w:val="00E44203"/>
    <w:rsid w:val="00E44A2A"/>
    <w:rsid w:val="00E4507B"/>
    <w:rsid w:val="00E45245"/>
    <w:rsid w:val="00E458B2"/>
    <w:rsid w:val="00E45AC9"/>
    <w:rsid w:val="00E4665D"/>
    <w:rsid w:val="00E468B3"/>
    <w:rsid w:val="00E46BB5"/>
    <w:rsid w:val="00E47725"/>
    <w:rsid w:val="00E47CB8"/>
    <w:rsid w:val="00E50996"/>
    <w:rsid w:val="00E509CD"/>
    <w:rsid w:val="00E50BAD"/>
    <w:rsid w:val="00E5171E"/>
    <w:rsid w:val="00E52053"/>
    <w:rsid w:val="00E5236E"/>
    <w:rsid w:val="00E528CE"/>
    <w:rsid w:val="00E53831"/>
    <w:rsid w:val="00E561BA"/>
    <w:rsid w:val="00E57C52"/>
    <w:rsid w:val="00E57E5D"/>
    <w:rsid w:val="00E603F7"/>
    <w:rsid w:val="00E60A9F"/>
    <w:rsid w:val="00E60B84"/>
    <w:rsid w:val="00E60D00"/>
    <w:rsid w:val="00E6108D"/>
    <w:rsid w:val="00E6117E"/>
    <w:rsid w:val="00E61F2D"/>
    <w:rsid w:val="00E62D9F"/>
    <w:rsid w:val="00E62E1F"/>
    <w:rsid w:val="00E63482"/>
    <w:rsid w:val="00E63ABC"/>
    <w:rsid w:val="00E63FDC"/>
    <w:rsid w:val="00E6502A"/>
    <w:rsid w:val="00E6529C"/>
    <w:rsid w:val="00E65490"/>
    <w:rsid w:val="00E66336"/>
    <w:rsid w:val="00E66390"/>
    <w:rsid w:val="00E674D9"/>
    <w:rsid w:val="00E700B1"/>
    <w:rsid w:val="00E7015F"/>
    <w:rsid w:val="00E706BE"/>
    <w:rsid w:val="00E70746"/>
    <w:rsid w:val="00E707F2"/>
    <w:rsid w:val="00E707FB"/>
    <w:rsid w:val="00E719A2"/>
    <w:rsid w:val="00E72928"/>
    <w:rsid w:val="00E73ED3"/>
    <w:rsid w:val="00E74B3D"/>
    <w:rsid w:val="00E77871"/>
    <w:rsid w:val="00E77BC7"/>
    <w:rsid w:val="00E80443"/>
    <w:rsid w:val="00E818F9"/>
    <w:rsid w:val="00E827B2"/>
    <w:rsid w:val="00E848A6"/>
    <w:rsid w:val="00E84939"/>
    <w:rsid w:val="00E84B85"/>
    <w:rsid w:val="00E84DDA"/>
    <w:rsid w:val="00E856BC"/>
    <w:rsid w:val="00E85C74"/>
    <w:rsid w:val="00E87998"/>
    <w:rsid w:val="00E87EFA"/>
    <w:rsid w:val="00E9003C"/>
    <w:rsid w:val="00E90229"/>
    <w:rsid w:val="00E908F4"/>
    <w:rsid w:val="00E909EF"/>
    <w:rsid w:val="00E90B3E"/>
    <w:rsid w:val="00E90D56"/>
    <w:rsid w:val="00E920E5"/>
    <w:rsid w:val="00E922F3"/>
    <w:rsid w:val="00E926D1"/>
    <w:rsid w:val="00E929E5"/>
    <w:rsid w:val="00E930BE"/>
    <w:rsid w:val="00E9345E"/>
    <w:rsid w:val="00E93CF0"/>
    <w:rsid w:val="00E94A3E"/>
    <w:rsid w:val="00E95D96"/>
    <w:rsid w:val="00E96E51"/>
    <w:rsid w:val="00EA162B"/>
    <w:rsid w:val="00EA207B"/>
    <w:rsid w:val="00EA2182"/>
    <w:rsid w:val="00EA2635"/>
    <w:rsid w:val="00EA2F4D"/>
    <w:rsid w:val="00EA37A7"/>
    <w:rsid w:val="00EA4017"/>
    <w:rsid w:val="00EA52C2"/>
    <w:rsid w:val="00EA5756"/>
    <w:rsid w:val="00EA5802"/>
    <w:rsid w:val="00EA58D2"/>
    <w:rsid w:val="00EA5E02"/>
    <w:rsid w:val="00EA60EC"/>
    <w:rsid w:val="00EA6718"/>
    <w:rsid w:val="00EA7B16"/>
    <w:rsid w:val="00EB0C83"/>
    <w:rsid w:val="00EB11E2"/>
    <w:rsid w:val="00EB14AD"/>
    <w:rsid w:val="00EB243D"/>
    <w:rsid w:val="00EB28CE"/>
    <w:rsid w:val="00EB3170"/>
    <w:rsid w:val="00EB44D5"/>
    <w:rsid w:val="00EB51C2"/>
    <w:rsid w:val="00EB5551"/>
    <w:rsid w:val="00EB5670"/>
    <w:rsid w:val="00EB5BE9"/>
    <w:rsid w:val="00EB6163"/>
    <w:rsid w:val="00EB6E82"/>
    <w:rsid w:val="00EB6F35"/>
    <w:rsid w:val="00EB7BFB"/>
    <w:rsid w:val="00EC109F"/>
    <w:rsid w:val="00EC24ED"/>
    <w:rsid w:val="00EC292D"/>
    <w:rsid w:val="00EC5B67"/>
    <w:rsid w:val="00EC7446"/>
    <w:rsid w:val="00EC7525"/>
    <w:rsid w:val="00EC7883"/>
    <w:rsid w:val="00EC7915"/>
    <w:rsid w:val="00ED06E2"/>
    <w:rsid w:val="00ED0EAB"/>
    <w:rsid w:val="00ED171F"/>
    <w:rsid w:val="00ED2613"/>
    <w:rsid w:val="00ED26B3"/>
    <w:rsid w:val="00ED2794"/>
    <w:rsid w:val="00ED3EF2"/>
    <w:rsid w:val="00ED4D7E"/>
    <w:rsid w:val="00ED4D7F"/>
    <w:rsid w:val="00ED4F26"/>
    <w:rsid w:val="00ED4FBA"/>
    <w:rsid w:val="00ED4FE0"/>
    <w:rsid w:val="00ED5649"/>
    <w:rsid w:val="00ED69C5"/>
    <w:rsid w:val="00ED6FA5"/>
    <w:rsid w:val="00ED7B19"/>
    <w:rsid w:val="00ED7FEE"/>
    <w:rsid w:val="00EE13E6"/>
    <w:rsid w:val="00EE15AA"/>
    <w:rsid w:val="00EE20CB"/>
    <w:rsid w:val="00EE28F6"/>
    <w:rsid w:val="00EE2B72"/>
    <w:rsid w:val="00EE31E4"/>
    <w:rsid w:val="00EE37E8"/>
    <w:rsid w:val="00EE4023"/>
    <w:rsid w:val="00EE4E2A"/>
    <w:rsid w:val="00EE5981"/>
    <w:rsid w:val="00EE5C03"/>
    <w:rsid w:val="00EE7BF8"/>
    <w:rsid w:val="00EF211A"/>
    <w:rsid w:val="00EF2580"/>
    <w:rsid w:val="00EF3AEE"/>
    <w:rsid w:val="00EF4BC6"/>
    <w:rsid w:val="00EF6DA3"/>
    <w:rsid w:val="00EF7747"/>
    <w:rsid w:val="00EF793A"/>
    <w:rsid w:val="00F00A62"/>
    <w:rsid w:val="00F00B8B"/>
    <w:rsid w:val="00F00B92"/>
    <w:rsid w:val="00F00C93"/>
    <w:rsid w:val="00F01757"/>
    <w:rsid w:val="00F02226"/>
    <w:rsid w:val="00F02798"/>
    <w:rsid w:val="00F034B2"/>
    <w:rsid w:val="00F0382A"/>
    <w:rsid w:val="00F04040"/>
    <w:rsid w:val="00F04255"/>
    <w:rsid w:val="00F04A20"/>
    <w:rsid w:val="00F04B12"/>
    <w:rsid w:val="00F05F37"/>
    <w:rsid w:val="00F06393"/>
    <w:rsid w:val="00F06517"/>
    <w:rsid w:val="00F0682A"/>
    <w:rsid w:val="00F075C6"/>
    <w:rsid w:val="00F07C06"/>
    <w:rsid w:val="00F10445"/>
    <w:rsid w:val="00F10AA3"/>
    <w:rsid w:val="00F119D5"/>
    <w:rsid w:val="00F11AD7"/>
    <w:rsid w:val="00F11C7A"/>
    <w:rsid w:val="00F1234C"/>
    <w:rsid w:val="00F1345E"/>
    <w:rsid w:val="00F1440D"/>
    <w:rsid w:val="00F1528E"/>
    <w:rsid w:val="00F1587A"/>
    <w:rsid w:val="00F16309"/>
    <w:rsid w:val="00F16C89"/>
    <w:rsid w:val="00F17330"/>
    <w:rsid w:val="00F1734D"/>
    <w:rsid w:val="00F203BA"/>
    <w:rsid w:val="00F21487"/>
    <w:rsid w:val="00F21B67"/>
    <w:rsid w:val="00F21CF8"/>
    <w:rsid w:val="00F22F5B"/>
    <w:rsid w:val="00F2466F"/>
    <w:rsid w:val="00F2502E"/>
    <w:rsid w:val="00F25F76"/>
    <w:rsid w:val="00F2662E"/>
    <w:rsid w:val="00F2684E"/>
    <w:rsid w:val="00F27189"/>
    <w:rsid w:val="00F3073C"/>
    <w:rsid w:val="00F30829"/>
    <w:rsid w:val="00F30BD2"/>
    <w:rsid w:val="00F30DFB"/>
    <w:rsid w:val="00F318ED"/>
    <w:rsid w:val="00F321B0"/>
    <w:rsid w:val="00F335A1"/>
    <w:rsid w:val="00F342CF"/>
    <w:rsid w:val="00F342F2"/>
    <w:rsid w:val="00F3506A"/>
    <w:rsid w:val="00F367C1"/>
    <w:rsid w:val="00F3690E"/>
    <w:rsid w:val="00F36AF3"/>
    <w:rsid w:val="00F36CCF"/>
    <w:rsid w:val="00F37FEF"/>
    <w:rsid w:val="00F4007A"/>
    <w:rsid w:val="00F4082E"/>
    <w:rsid w:val="00F40A69"/>
    <w:rsid w:val="00F41104"/>
    <w:rsid w:val="00F41FD6"/>
    <w:rsid w:val="00F4250B"/>
    <w:rsid w:val="00F43999"/>
    <w:rsid w:val="00F440C9"/>
    <w:rsid w:val="00F440DF"/>
    <w:rsid w:val="00F44C6E"/>
    <w:rsid w:val="00F44D3F"/>
    <w:rsid w:val="00F44FA9"/>
    <w:rsid w:val="00F45C97"/>
    <w:rsid w:val="00F46B5F"/>
    <w:rsid w:val="00F46F24"/>
    <w:rsid w:val="00F479C4"/>
    <w:rsid w:val="00F47BBB"/>
    <w:rsid w:val="00F50AC5"/>
    <w:rsid w:val="00F512C0"/>
    <w:rsid w:val="00F51EC9"/>
    <w:rsid w:val="00F5230F"/>
    <w:rsid w:val="00F52580"/>
    <w:rsid w:val="00F52EDB"/>
    <w:rsid w:val="00F54C0E"/>
    <w:rsid w:val="00F54FD5"/>
    <w:rsid w:val="00F557BC"/>
    <w:rsid w:val="00F55FB9"/>
    <w:rsid w:val="00F56391"/>
    <w:rsid w:val="00F566D2"/>
    <w:rsid w:val="00F56852"/>
    <w:rsid w:val="00F56CE0"/>
    <w:rsid w:val="00F56EDA"/>
    <w:rsid w:val="00F57735"/>
    <w:rsid w:val="00F606A3"/>
    <w:rsid w:val="00F60F5B"/>
    <w:rsid w:val="00F61083"/>
    <w:rsid w:val="00F61288"/>
    <w:rsid w:val="00F61319"/>
    <w:rsid w:val="00F6137F"/>
    <w:rsid w:val="00F61C74"/>
    <w:rsid w:val="00F6226B"/>
    <w:rsid w:val="00F62429"/>
    <w:rsid w:val="00F62887"/>
    <w:rsid w:val="00F6490B"/>
    <w:rsid w:val="00F6512E"/>
    <w:rsid w:val="00F66E72"/>
    <w:rsid w:val="00F66FA6"/>
    <w:rsid w:val="00F67853"/>
    <w:rsid w:val="00F67F52"/>
    <w:rsid w:val="00F7006A"/>
    <w:rsid w:val="00F7030C"/>
    <w:rsid w:val="00F7095A"/>
    <w:rsid w:val="00F70E65"/>
    <w:rsid w:val="00F712C7"/>
    <w:rsid w:val="00F728E2"/>
    <w:rsid w:val="00F74127"/>
    <w:rsid w:val="00F74F07"/>
    <w:rsid w:val="00F75A8C"/>
    <w:rsid w:val="00F75F50"/>
    <w:rsid w:val="00F76483"/>
    <w:rsid w:val="00F77406"/>
    <w:rsid w:val="00F775D0"/>
    <w:rsid w:val="00F77721"/>
    <w:rsid w:val="00F779AA"/>
    <w:rsid w:val="00F800B1"/>
    <w:rsid w:val="00F810E6"/>
    <w:rsid w:val="00F81317"/>
    <w:rsid w:val="00F81778"/>
    <w:rsid w:val="00F839FC"/>
    <w:rsid w:val="00F85EB1"/>
    <w:rsid w:val="00F869F3"/>
    <w:rsid w:val="00F876C1"/>
    <w:rsid w:val="00F90B5B"/>
    <w:rsid w:val="00F911B3"/>
    <w:rsid w:val="00F91BC0"/>
    <w:rsid w:val="00F927EB"/>
    <w:rsid w:val="00F93867"/>
    <w:rsid w:val="00F93B40"/>
    <w:rsid w:val="00F93C49"/>
    <w:rsid w:val="00F9452F"/>
    <w:rsid w:val="00F95C26"/>
    <w:rsid w:val="00F95D7A"/>
    <w:rsid w:val="00F9611E"/>
    <w:rsid w:val="00F96561"/>
    <w:rsid w:val="00F96E13"/>
    <w:rsid w:val="00F96E26"/>
    <w:rsid w:val="00F9742D"/>
    <w:rsid w:val="00FA0629"/>
    <w:rsid w:val="00FA0A2C"/>
    <w:rsid w:val="00FA0FA1"/>
    <w:rsid w:val="00FA12B4"/>
    <w:rsid w:val="00FA2F6D"/>
    <w:rsid w:val="00FA303A"/>
    <w:rsid w:val="00FA3507"/>
    <w:rsid w:val="00FA360F"/>
    <w:rsid w:val="00FA37B8"/>
    <w:rsid w:val="00FA3A40"/>
    <w:rsid w:val="00FA3FE3"/>
    <w:rsid w:val="00FA4110"/>
    <w:rsid w:val="00FA488F"/>
    <w:rsid w:val="00FA4E1E"/>
    <w:rsid w:val="00FA60F4"/>
    <w:rsid w:val="00FA6998"/>
    <w:rsid w:val="00FA733C"/>
    <w:rsid w:val="00FB00B6"/>
    <w:rsid w:val="00FB0CE0"/>
    <w:rsid w:val="00FB1971"/>
    <w:rsid w:val="00FB1A2E"/>
    <w:rsid w:val="00FB2059"/>
    <w:rsid w:val="00FB22B1"/>
    <w:rsid w:val="00FB2C6E"/>
    <w:rsid w:val="00FB30D2"/>
    <w:rsid w:val="00FB37F9"/>
    <w:rsid w:val="00FB3B80"/>
    <w:rsid w:val="00FB3E1A"/>
    <w:rsid w:val="00FB5613"/>
    <w:rsid w:val="00FB59BF"/>
    <w:rsid w:val="00FB6231"/>
    <w:rsid w:val="00FB69A0"/>
    <w:rsid w:val="00FB716A"/>
    <w:rsid w:val="00FB7D2B"/>
    <w:rsid w:val="00FB7DEB"/>
    <w:rsid w:val="00FC019B"/>
    <w:rsid w:val="00FC0A6D"/>
    <w:rsid w:val="00FC1678"/>
    <w:rsid w:val="00FC18E3"/>
    <w:rsid w:val="00FC1E46"/>
    <w:rsid w:val="00FC2336"/>
    <w:rsid w:val="00FC29DF"/>
    <w:rsid w:val="00FC3452"/>
    <w:rsid w:val="00FC36B6"/>
    <w:rsid w:val="00FC4235"/>
    <w:rsid w:val="00FC43B1"/>
    <w:rsid w:val="00FC56BF"/>
    <w:rsid w:val="00FC5AB1"/>
    <w:rsid w:val="00FC61E3"/>
    <w:rsid w:val="00FC6557"/>
    <w:rsid w:val="00FC7427"/>
    <w:rsid w:val="00FD050B"/>
    <w:rsid w:val="00FD15B5"/>
    <w:rsid w:val="00FD193B"/>
    <w:rsid w:val="00FD1B85"/>
    <w:rsid w:val="00FD3057"/>
    <w:rsid w:val="00FD35AD"/>
    <w:rsid w:val="00FD3B8B"/>
    <w:rsid w:val="00FD451D"/>
    <w:rsid w:val="00FD4554"/>
    <w:rsid w:val="00FD4636"/>
    <w:rsid w:val="00FD5601"/>
    <w:rsid w:val="00FD56ED"/>
    <w:rsid w:val="00FD5B47"/>
    <w:rsid w:val="00FD62A9"/>
    <w:rsid w:val="00FD62F8"/>
    <w:rsid w:val="00FD77B1"/>
    <w:rsid w:val="00FD7F41"/>
    <w:rsid w:val="00FE08DE"/>
    <w:rsid w:val="00FE0AEF"/>
    <w:rsid w:val="00FE0B95"/>
    <w:rsid w:val="00FE0DA0"/>
    <w:rsid w:val="00FE1664"/>
    <w:rsid w:val="00FE2562"/>
    <w:rsid w:val="00FE25A3"/>
    <w:rsid w:val="00FE25D6"/>
    <w:rsid w:val="00FE3004"/>
    <w:rsid w:val="00FE397D"/>
    <w:rsid w:val="00FE3CA5"/>
    <w:rsid w:val="00FE45E6"/>
    <w:rsid w:val="00FE496B"/>
    <w:rsid w:val="00FE4FDF"/>
    <w:rsid w:val="00FE7902"/>
    <w:rsid w:val="00FE7CB7"/>
    <w:rsid w:val="00FE7D0A"/>
    <w:rsid w:val="00FE7F31"/>
    <w:rsid w:val="00FF0642"/>
    <w:rsid w:val="00FF28E4"/>
    <w:rsid w:val="00FF290D"/>
    <w:rsid w:val="00FF2BE9"/>
    <w:rsid w:val="00FF30EC"/>
    <w:rsid w:val="00FF3F5C"/>
    <w:rsid w:val="00FF476A"/>
    <w:rsid w:val="00FF5366"/>
    <w:rsid w:val="00FF626A"/>
    <w:rsid w:val="00FF64AF"/>
    <w:rsid w:val="00FF69C2"/>
    <w:rsid w:val="00FF6E14"/>
    <w:rsid w:val="00FF7656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3371"/>
  <w15:docId w15:val="{9F0B57DB-E366-C547-BB54-A917F229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A3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3C36"/>
    <w:pPr>
      <w:keepNext/>
      <w:keepLines/>
      <w:outlineLvl w:val="0"/>
    </w:pPr>
    <w:rPr>
      <w:rFonts w:eastAsiaTheme="majorEastAsia" w:cstheme="majorBidi"/>
      <w:b/>
      <w:bCs/>
      <w:noProof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E43C36"/>
    <w:pPr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AD7BF5"/>
    <w:pPr>
      <w:ind w:firstLine="709"/>
      <w:outlineLvl w:val="2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36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C36"/>
    <w:rPr>
      <w:rFonts w:ascii="Times New Roman" w:eastAsiaTheme="majorEastAsia" w:hAnsi="Times New Roman" w:cstheme="majorBidi"/>
      <w:b/>
      <w:bCs/>
      <w:i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7BF5"/>
    <w:rPr>
      <w:rFonts w:ascii="Times New Roman" w:hAnsi="Times New Roman"/>
      <w:i/>
      <w:sz w:val="28"/>
    </w:rPr>
  </w:style>
  <w:style w:type="paragraph" w:styleId="a3">
    <w:name w:val="No Spacing"/>
    <w:uiPriority w:val="1"/>
    <w:qFormat/>
    <w:rsid w:val="00E43C36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4">
    <w:name w:val="Document Map"/>
    <w:basedOn w:val="a"/>
    <w:link w:val="a5"/>
    <w:uiPriority w:val="99"/>
    <w:semiHidden/>
    <w:unhideWhenUsed/>
    <w:rsid w:val="00E4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43C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43C36"/>
    <w:rPr>
      <w:b/>
      <w:bCs/>
    </w:rPr>
  </w:style>
  <w:style w:type="character" w:customStyle="1" w:styleId="apple-converted-space">
    <w:name w:val="apple-converted-space"/>
    <w:basedOn w:val="a0"/>
    <w:rsid w:val="00E43C36"/>
  </w:style>
  <w:style w:type="paragraph" w:styleId="11">
    <w:name w:val="toc 1"/>
    <w:basedOn w:val="a"/>
    <w:next w:val="a"/>
    <w:autoRedefine/>
    <w:uiPriority w:val="39"/>
    <w:unhideWhenUsed/>
    <w:rsid w:val="00DE2683"/>
    <w:pPr>
      <w:tabs>
        <w:tab w:val="right" w:leader="dot" w:pos="9638"/>
      </w:tabs>
      <w:ind w:left="284" w:hanging="284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2D0ED5"/>
    <w:pPr>
      <w:tabs>
        <w:tab w:val="right" w:leader="dot" w:pos="9638"/>
      </w:tabs>
      <w:ind w:left="709" w:hanging="425"/>
    </w:pPr>
  </w:style>
  <w:style w:type="character" w:styleId="a8">
    <w:name w:val="Hyperlink"/>
    <w:basedOn w:val="a0"/>
    <w:uiPriority w:val="99"/>
    <w:unhideWhenUsed/>
    <w:rsid w:val="00E43C3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3C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C3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43C3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C36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4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C36"/>
    <w:rPr>
      <w:rFonts w:ascii="Tahoma" w:hAnsi="Tahoma" w:cs="Tahoma"/>
      <w:sz w:val="16"/>
      <w:szCs w:val="16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E43C36"/>
    <w:pPr>
      <w:ind w:left="720"/>
      <w:contextualSpacing/>
    </w:pPr>
  </w:style>
  <w:style w:type="character" w:customStyle="1" w:styleId="af0">
    <w:name w:val="Абзац списка Знак"/>
    <w:aliases w:val="Абзац списка основной Знак"/>
    <w:link w:val="af"/>
    <w:uiPriority w:val="34"/>
    <w:qFormat/>
    <w:locked/>
    <w:rsid w:val="00BE1449"/>
    <w:rPr>
      <w:rFonts w:ascii="Times New Roman" w:hAnsi="Times New Roman"/>
      <w:sz w:val="28"/>
    </w:rPr>
  </w:style>
  <w:style w:type="character" w:styleId="af1">
    <w:name w:val="FollowedHyperlink"/>
    <w:basedOn w:val="a0"/>
    <w:uiPriority w:val="99"/>
    <w:semiHidden/>
    <w:unhideWhenUsed/>
    <w:rsid w:val="00E43C36"/>
    <w:rPr>
      <w:color w:val="800080" w:themeColor="followed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04B12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04B12"/>
    <w:rPr>
      <w:rFonts w:ascii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04B12"/>
    <w:rPr>
      <w:vertAlign w:val="superscript"/>
    </w:rPr>
  </w:style>
  <w:style w:type="paragraph" w:styleId="af5">
    <w:name w:val="Normal (Web)"/>
    <w:basedOn w:val="a"/>
    <w:uiPriority w:val="99"/>
    <w:unhideWhenUsed/>
    <w:rsid w:val="005D6F7F"/>
    <w:rPr>
      <w:rFonts w:cs="Times New Roman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0F181D"/>
    <w:pPr>
      <w:spacing w:line="240" w:lineRule="auto"/>
      <w:ind w:firstLine="709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F181D"/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F181D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0F18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8F05F1"/>
  </w:style>
  <w:style w:type="character" w:customStyle="1" w:styleId="tgc">
    <w:name w:val="_tgc"/>
    <w:basedOn w:val="a0"/>
    <w:rsid w:val="009166F0"/>
  </w:style>
  <w:style w:type="paragraph" w:customStyle="1" w:styleId="c10">
    <w:name w:val="c10"/>
    <w:basedOn w:val="a"/>
    <w:rsid w:val="00764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4385"/>
  </w:style>
  <w:style w:type="paragraph" w:customStyle="1" w:styleId="210">
    <w:name w:val="Средняя сетка 21"/>
    <w:basedOn w:val="a"/>
    <w:uiPriority w:val="1"/>
    <w:qFormat/>
    <w:rsid w:val="00435E17"/>
    <w:pPr>
      <w:spacing w:line="240" w:lineRule="auto"/>
      <w:ind w:firstLine="0"/>
    </w:pPr>
    <w:rPr>
      <w:rFonts w:eastAsia="Calibri" w:cs="Times New Roman"/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16DA7"/>
    <w:rPr>
      <w:color w:val="808080"/>
      <w:shd w:val="clear" w:color="auto" w:fill="E6E6E6"/>
    </w:rPr>
  </w:style>
  <w:style w:type="paragraph" w:styleId="31">
    <w:name w:val="toc 3"/>
    <w:basedOn w:val="a"/>
    <w:next w:val="a"/>
    <w:autoRedefine/>
    <w:uiPriority w:val="39"/>
    <w:unhideWhenUsed/>
    <w:rsid w:val="00A44BD2"/>
    <w:pPr>
      <w:spacing w:after="100"/>
      <w:ind w:left="560"/>
    </w:pPr>
  </w:style>
  <w:style w:type="paragraph" w:customStyle="1" w:styleId="14">
    <w:name w:val="1 Заголовок"/>
    <w:basedOn w:val="a"/>
    <w:link w:val="15"/>
    <w:qFormat/>
    <w:rsid w:val="00D322F9"/>
    <w:pPr>
      <w:ind w:firstLine="0"/>
      <w:jc w:val="center"/>
    </w:pPr>
    <w:rPr>
      <w:rFonts w:eastAsia="Times New Roman" w:cs="Times New Roman"/>
      <w:b/>
      <w:szCs w:val="28"/>
      <w:lang w:eastAsia="ru-RU"/>
    </w:rPr>
  </w:style>
  <w:style w:type="character" w:customStyle="1" w:styleId="15">
    <w:name w:val="1 Заголовок Знак"/>
    <w:basedOn w:val="a0"/>
    <w:link w:val="14"/>
    <w:rsid w:val="00D322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95430"/>
    <w:rPr>
      <w:color w:val="808080"/>
      <w:shd w:val="clear" w:color="auto" w:fill="E6E6E6"/>
    </w:rPr>
  </w:style>
  <w:style w:type="table" w:customStyle="1" w:styleId="32">
    <w:name w:val="Сетка таблицы3"/>
    <w:basedOn w:val="a1"/>
    <w:next w:val="a6"/>
    <w:uiPriority w:val="59"/>
    <w:rsid w:val="0000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ED4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annotation reference"/>
    <w:basedOn w:val="a0"/>
    <w:uiPriority w:val="99"/>
    <w:semiHidden/>
    <w:unhideWhenUsed/>
    <w:rsid w:val="00ED4D7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D4D7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D4D7F"/>
    <w:rPr>
      <w:rFonts w:ascii="Times New Roman" w:hAnsi="Times New Roman"/>
      <w:sz w:val="20"/>
      <w:szCs w:val="20"/>
    </w:rPr>
  </w:style>
  <w:style w:type="paragraph" w:customStyle="1" w:styleId="msonormalbullet2gif">
    <w:name w:val="msonormalbullet2.gif"/>
    <w:basedOn w:val="a"/>
    <w:rsid w:val="008E50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uiPriority w:val="59"/>
    <w:rsid w:val="00BD4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Body Text Indent"/>
    <w:basedOn w:val="a"/>
    <w:link w:val="afd"/>
    <w:uiPriority w:val="99"/>
    <w:rsid w:val="00BD46E9"/>
    <w:pPr>
      <w:spacing w:line="240" w:lineRule="auto"/>
      <w:ind w:firstLine="720"/>
    </w:pPr>
    <w:rPr>
      <w:rFonts w:eastAsia="Times New Roman" w:cs="Times New Roman"/>
      <w:sz w:val="24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D46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18">
    <w:name w:val="font18"/>
    <w:basedOn w:val="a0"/>
    <w:rsid w:val="00BD46E9"/>
  </w:style>
  <w:style w:type="character" w:customStyle="1" w:styleId="c1">
    <w:name w:val="c1"/>
    <w:basedOn w:val="a0"/>
    <w:rsid w:val="00BD46E9"/>
  </w:style>
  <w:style w:type="character" w:customStyle="1" w:styleId="afe">
    <w:name w:val="Тема примечания Знак"/>
    <w:basedOn w:val="afb"/>
    <w:link w:val="aff"/>
    <w:uiPriority w:val="99"/>
    <w:semiHidden/>
    <w:rsid w:val="00BD46E9"/>
    <w:rPr>
      <w:rFonts w:ascii="Times New Roman" w:hAnsi="Times New Roman"/>
      <w:b/>
      <w:bCs/>
      <w:sz w:val="20"/>
      <w:szCs w:val="20"/>
    </w:rPr>
  </w:style>
  <w:style w:type="paragraph" w:styleId="aff">
    <w:name w:val="annotation subject"/>
    <w:basedOn w:val="afa"/>
    <w:next w:val="afa"/>
    <w:link w:val="afe"/>
    <w:uiPriority w:val="99"/>
    <w:semiHidden/>
    <w:unhideWhenUsed/>
    <w:rsid w:val="00BD46E9"/>
    <w:rPr>
      <w:b/>
      <w:b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EE4023"/>
    <w:rPr>
      <w:color w:val="605E5C"/>
      <w:shd w:val="clear" w:color="auto" w:fill="E1DFDD"/>
    </w:rPr>
  </w:style>
  <w:style w:type="table" w:customStyle="1" w:styleId="4">
    <w:name w:val="Сетка таблицы4"/>
    <w:basedOn w:val="a1"/>
    <w:next w:val="a6"/>
    <w:rsid w:val="00AE68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6"/>
    <w:uiPriority w:val="39"/>
    <w:rsid w:val="006A38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27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58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84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9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8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32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3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4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80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44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64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48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59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56209177954109"/>
          <c:y val="4.7231554389034702E-2"/>
          <c:w val="0.81281755176780701"/>
          <c:h val="0.536226013414989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эффективности профессиональной деятельности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E-0D4A-BA3E-24520232A1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Учителя со средней и низкой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эффективности профессиональной деятельности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E-0D4A-BA3E-24520232A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учителей,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36034485382263"/>
          <c:y val="0.69862408865558467"/>
          <c:w val="0.79527931029235477"/>
          <c:h val="0.271443277923592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37857905124497"/>
          <c:y val="3.190123748602719E-2"/>
          <c:w val="0.8565968264955891"/>
          <c:h val="0.37427703338208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Учители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 - общительность</c:v>
                </c:pt>
                <c:pt idx="1">
                  <c:v>Е - доминантность</c:v>
                </c:pt>
                <c:pt idx="2">
                  <c:v>Н - смелость</c:v>
                </c:pt>
                <c:pt idx="3">
                  <c:v>L - подозрительность</c:v>
                </c:pt>
                <c:pt idx="4">
                  <c:v>N - дипломатичность</c:v>
                </c:pt>
                <c:pt idx="5">
                  <c:v>Q2 - самостоятельность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6.3</c:v>
                </c:pt>
                <c:pt idx="1">
                  <c:v>5.7</c:v>
                </c:pt>
                <c:pt idx="2">
                  <c:v>6.4</c:v>
                </c:pt>
                <c:pt idx="3">
                  <c:v>5.6</c:v>
                </c:pt>
                <c:pt idx="4">
                  <c:v>6.6</c:v>
                </c:pt>
                <c:pt idx="5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4-4D4C-9D68-92DE471A0F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Учители с низкой и средней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 - общительность</c:v>
                </c:pt>
                <c:pt idx="1">
                  <c:v>Е - доминантность</c:v>
                </c:pt>
                <c:pt idx="2">
                  <c:v>Н - смелость</c:v>
                </c:pt>
                <c:pt idx="3">
                  <c:v>L - подозрительность</c:v>
                </c:pt>
                <c:pt idx="4">
                  <c:v>N - дипломатичность</c:v>
                </c:pt>
                <c:pt idx="5">
                  <c:v>Q2 - самостоятельность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5.2</c:v>
                </c:pt>
                <c:pt idx="2">
                  <c:v>4.2</c:v>
                </c:pt>
                <c:pt idx="3">
                  <c:v>5.0999999999999996</c:v>
                </c:pt>
                <c:pt idx="4">
                  <c:v>4.5</c:v>
                </c:pt>
                <c:pt idx="5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24-4D4C-9D68-92DE471A0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Коммуникативные личностные свойства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сотрудников,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8388772831967435E-2"/>
          <c:y val="0.78349027197116317"/>
          <c:w val="0.84322245433606513"/>
          <c:h val="0.201500347165797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Учители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 - интеллектуальность</c:v>
                </c:pt>
                <c:pt idx="1">
                  <c:v>М - мечтательность</c:v>
                </c:pt>
                <c:pt idx="2">
                  <c:v>N - дипломатичность</c:v>
                </c:pt>
                <c:pt idx="3">
                  <c:v>Q1 - восприимчивость к новому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5.6</c:v>
                </c:pt>
                <c:pt idx="1">
                  <c:v>4.0999999999999996</c:v>
                </c:pt>
                <c:pt idx="2">
                  <c:v>6.6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1F-7740-9325-1738C6AD4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Учители с низкой и средней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 - интеллектуальность</c:v>
                </c:pt>
                <c:pt idx="1">
                  <c:v>М - мечтательность</c:v>
                </c:pt>
                <c:pt idx="2">
                  <c:v>N - дипломатичность</c:v>
                </c:pt>
                <c:pt idx="3">
                  <c:v>Q1 - восприимчивость к новому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5.7</c:v>
                </c:pt>
                <c:pt idx="1">
                  <c:v>4.4000000000000004</c:v>
                </c:pt>
                <c:pt idx="2">
                  <c:v>4.5</c:v>
                </c:pt>
                <c:pt idx="3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1F-7740-9325-1738C6AD4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Интеллектуальные личностные свойства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сотрудников,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Учители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 - эмоциональная устойчивость</c:v>
                </c:pt>
                <c:pt idx="1">
                  <c:v>F - беспечность</c:v>
                </c:pt>
                <c:pt idx="2">
                  <c:v>Н - смелость</c:v>
                </c:pt>
                <c:pt idx="3">
                  <c:v>I - чувствительность</c:v>
                </c:pt>
                <c:pt idx="4">
                  <c:v>О - тревожность</c:v>
                </c:pt>
                <c:pt idx="5">
                  <c:v>Q4 - напряженность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6.7</c:v>
                </c:pt>
                <c:pt idx="1">
                  <c:v>4.9000000000000004</c:v>
                </c:pt>
                <c:pt idx="2">
                  <c:v>6.4</c:v>
                </c:pt>
                <c:pt idx="3">
                  <c:v>5.4</c:v>
                </c:pt>
                <c:pt idx="4">
                  <c:v>3.9</c:v>
                </c:pt>
                <c:pt idx="5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4-7649-8B54-8EDBB36B7D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Учители с низкой и средней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 - эмоциональная устойчивость</c:v>
                </c:pt>
                <c:pt idx="1">
                  <c:v>F - беспечность</c:v>
                </c:pt>
                <c:pt idx="2">
                  <c:v>Н - смелость</c:v>
                </c:pt>
                <c:pt idx="3">
                  <c:v>I - чувствительность</c:v>
                </c:pt>
                <c:pt idx="4">
                  <c:v>О - тревожность</c:v>
                </c:pt>
                <c:pt idx="5">
                  <c:v>Q4 - напряженность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4.4000000000000004</c:v>
                </c:pt>
                <c:pt idx="1">
                  <c:v>5.4</c:v>
                </c:pt>
                <c:pt idx="2">
                  <c:v>4.2</c:v>
                </c:pt>
                <c:pt idx="3">
                  <c:v>5.6</c:v>
                </c:pt>
                <c:pt idx="4">
                  <c:v>6</c:v>
                </c:pt>
                <c:pt idx="5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4-7649-8B54-8EDBB36B7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Эмоциональные личностные свойства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сотрудников,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Учители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G - моральная нормативность</c:v>
                </c:pt>
                <c:pt idx="1">
                  <c:v>Q3 - самодисциплина, самоконтроль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6.6</c:v>
                </c:pt>
                <c:pt idx="1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7-EE47-8CE8-62B3E42405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Учители с низкой и средней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G - моральная нормативность</c:v>
                </c:pt>
                <c:pt idx="1">
                  <c:v>Q3 - самодисциплина, самоконтроль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5.4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47-EE47-8CE8-62B3E4240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Регуляторные личностные свойства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сотрудников,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56209177954109"/>
          <c:y val="4.0529221945143398E-2"/>
          <c:w val="0.81281755176780701"/>
          <c:h val="0.51590981605608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Учители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Чрезмерная экстраверсия</c:v>
                </c:pt>
                <c:pt idx="1">
                  <c:v>Умеренная экстраверсия</c:v>
                </c:pt>
                <c:pt idx="2">
                  <c:v>Умеренная интроверсия</c:v>
                </c:pt>
                <c:pt idx="3">
                  <c:v>Чрезмерная интроверсия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0-D546-A979-875BD0FE4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Учители с низкой и средней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Чрезмерная экстраверсия</c:v>
                </c:pt>
                <c:pt idx="1">
                  <c:v>Умеренная экстраверсия</c:v>
                </c:pt>
                <c:pt idx="2">
                  <c:v>Умеренная интроверсия</c:v>
                </c:pt>
                <c:pt idx="3">
                  <c:v>Чрезмерная интроверсия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0.63</c:v>
                </c:pt>
                <c:pt idx="2">
                  <c:v>0.37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C0-D546-A979-875BD0FE4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сотрудников,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479486472823064E-2"/>
          <c:y val="0.72493321538367228"/>
          <c:w val="0.89939774008815787"/>
          <c:h val="0.25599797800580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Учители с высокой эффективностью профессиональной деятельности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эмоциональная устойчивость</c:v>
                </c:pt>
                <c:pt idx="1">
                  <c:v>Средняя эмоциональная устойчивость</c:v>
                </c:pt>
                <c:pt idx="2">
                  <c:v>Высокая эмоциональная неустойчивость</c:v>
                </c:pt>
                <c:pt idx="3">
                  <c:v>Очень высокая эмоциональная неустойчивость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0.43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B1-0C40-A52E-49DA24A57B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Учители с низкой и средней эффективностью профессиональной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эмоциональная устойчивость</c:v>
                </c:pt>
                <c:pt idx="1">
                  <c:v>Средняя эмоциональная устойчивость</c:v>
                </c:pt>
                <c:pt idx="2">
                  <c:v>Высокая эмоциональная неустойчивость</c:v>
                </c:pt>
                <c:pt idx="3">
                  <c:v>Очень высокая эмоциональная неустойчивость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B1-0C40-A52E-49DA24A57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920160"/>
        <c:axId val="1427710432"/>
      </c:barChart>
      <c:catAx>
        <c:axId val="145292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7710432"/>
        <c:crosses val="autoZero"/>
        <c:auto val="1"/>
        <c:lblAlgn val="ctr"/>
        <c:lblOffset val="100"/>
        <c:noMultiLvlLbl val="0"/>
      </c:catAx>
      <c:valAx>
        <c:axId val="142771043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сотрудников,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292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409A2-04C5-4B83-A2B9-C5476D42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62</Pages>
  <Words>13113</Words>
  <Characters>74745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</dc:creator>
  <cp:keywords/>
  <dc:description/>
  <cp:lastModifiedBy>ЯЯЯ</cp:lastModifiedBy>
  <cp:revision>10</cp:revision>
  <cp:lastPrinted>2025-07-01T10:36:00Z</cp:lastPrinted>
  <dcterms:created xsi:type="dcterms:W3CDTF">2025-07-01T08:04:00Z</dcterms:created>
  <dcterms:modified xsi:type="dcterms:W3CDTF">2025-07-01T10:37:00Z</dcterms:modified>
</cp:coreProperties>
</file>