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Look w:val="04A0"/>
      </w:tblPr>
      <w:tblGrid>
        <w:gridCol w:w="3963"/>
        <w:gridCol w:w="795"/>
        <w:gridCol w:w="2467"/>
        <w:gridCol w:w="2629"/>
      </w:tblGrid>
      <w:tr w:rsidR="008A3798" w:rsidRPr="00BD4DFC" w:rsidTr="004C5CD8">
        <w:trPr>
          <w:trHeight w:val="1180"/>
          <w:tblCellSpacing w:w="0" w:type="dxa"/>
        </w:trPr>
        <w:tc>
          <w:tcPr>
            <w:tcW w:w="9519" w:type="dxa"/>
            <w:gridSpan w:val="4"/>
            <w:tcBorders>
              <w:top w:val="nil"/>
              <w:left w:val="nil"/>
              <w:bottom w:val="nil"/>
              <w:right w:val="nil"/>
            </w:tcBorders>
            <w:vAlign w:val="center"/>
            <w:hideMark/>
          </w:tcPr>
          <w:p w:rsidR="008A3798" w:rsidRPr="00BD4DFC" w:rsidRDefault="00BE10D2" w:rsidP="004C5CD8">
            <w:pPr>
              <w:spacing w:after="0" w:line="360" w:lineRule="auto"/>
              <w:jc w:val="center"/>
              <w:rPr>
                <w:rFonts w:ascii="Times New Roman" w:eastAsia="Times New Roman" w:hAnsi="Times New Roman" w:cs="Times New Roman"/>
                <w:sz w:val="24"/>
                <w:szCs w:val="24"/>
                <w:lang w:eastAsia="ru-RU"/>
              </w:rPr>
            </w:pPr>
            <w:r w:rsidRPr="00BE10D2">
              <w:rPr>
                <w:rFonts w:ascii="Times New Roman" w:eastAsia="Times New Roman" w:hAnsi="Times New Roman" w:cs="Times New Roman"/>
                <w:noProof/>
                <w:color w:val="000000"/>
                <w:sz w:val="28"/>
                <w:szCs w:val="28"/>
                <w:lang w:eastAsia="ru-RU"/>
              </w:rPr>
              <w:pict>
                <v:rect id="Rectangle 40" o:spid="_x0000_s1026" style="position:absolute;left:0;text-align:left;margin-left:463.85pt;margin-top:-44.75pt;width:22.75pt;height:15.6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" strokecolor="white [3212]"/>
              </w:pict>
            </w:r>
            <w:r w:rsidR="008A3798" w:rsidRPr="00BD4DFC">
              <w:rPr>
                <w:rFonts w:ascii="Times New Roman" w:eastAsia="Times New Roman" w:hAnsi="Times New Roman" w:cs="Times New Roman"/>
                <w:color w:val="000000"/>
                <w:sz w:val="28"/>
                <w:szCs w:val="28"/>
                <w:lang w:eastAsia="ru-RU"/>
              </w:rPr>
              <w:t>Автономная некоммерческая организация высшего образования</w:t>
            </w:r>
          </w:p>
          <w:p w:rsidR="008A3798" w:rsidRPr="00BD4DFC" w:rsidRDefault="008A3798" w:rsidP="004C5CD8">
            <w:pPr>
              <w:spacing w:after="0" w:line="36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8"/>
                <w:szCs w:val="28"/>
                <w:lang w:eastAsia="ru-RU"/>
              </w:rPr>
              <w:t xml:space="preserve">«Сибирский институт бизнеса, управления и психологии» </w:t>
            </w:r>
          </w:p>
          <w:p w:rsidR="00BD4DFC" w:rsidRPr="00BD4DFC" w:rsidRDefault="008A3798" w:rsidP="004C5CD8">
            <w:pPr>
              <w:spacing w:after="0" w:line="36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sz w:val="24"/>
                <w:szCs w:val="24"/>
                <w:lang w:eastAsia="ru-RU"/>
              </w:rPr>
              <w:t> </w:t>
            </w:r>
          </w:p>
        </w:tc>
      </w:tr>
      <w:tr w:rsidR="008A3798" w:rsidRPr="00BD4DFC" w:rsidTr="004C5CD8">
        <w:trPr>
          <w:trHeight w:val="764"/>
          <w:tblCellSpacing w:w="0" w:type="dxa"/>
        </w:trPr>
        <w:tc>
          <w:tcPr>
            <w:tcW w:w="9519" w:type="dxa"/>
            <w:gridSpan w:val="4"/>
            <w:tcBorders>
              <w:top w:val="nil"/>
              <w:left w:val="nil"/>
              <w:bottom w:val="nil"/>
              <w:right w:val="nil"/>
            </w:tcBorders>
            <w:vAlign w:val="center"/>
            <w:hideMark/>
          </w:tcPr>
          <w:p w:rsidR="008A3798" w:rsidRPr="00BD4DFC" w:rsidRDefault="008A3798" w:rsidP="004C5CD8">
            <w:pPr>
              <w:spacing w:after="0" w:line="36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8"/>
                <w:szCs w:val="28"/>
                <w:lang w:eastAsia="ru-RU"/>
              </w:rPr>
              <w:t xml:space="preserve">ФАКУЛЬТЕТ ПСИХОЛОГИИ </w:t>
            </w:r>
          </w:p>
          <w:p w:rsidR="00BD4DFC" w:rsidRPr="00BD4DFC" w:rsidRDefault="008A3798" w:rsidP="004C5CD8">
            <w:pPr>
              <w:spacing w:after="0" w:line="36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sz w:val="24"/>
                <w:szCs w:val="24"/>
                <w:lang w:eastAsia="ru-RU"/>
              </w:rPr>
              <w:t> </w:t>
            </w:r>
          </w:p>
        </w:tc>
      </w:tr>
      <w:tr w:rsidR="008A3798" w:rsidRPr="00BD4DFC" w:rsidTr="004C5CD8">
        <w:trPr>
          <w:trHeight w:val="646"/>
          <w:tblCellSpacing w:w="0" w:type="dxa"/>
        </w:trPr>
        <w:tc>
          <w:tcPr>
            <w:tcW w:w="9519" w:type="dxa"/>
            <w:gridSpan w:val="4"/>
            <w:tcBorders>
              <w:top w:val="nil"/>
              <w:left w:val="nil"/>
              <w:bottom w:val="nil"/>
              <w:right w:val="nil"/>
            </w:tcBorders>
            <w:vAlign w:val="center"/>
            <w:hideMark/>
          </w:tcPr>
          <w:p w:rsidR="008A3798" w:rsidRPr="00BD4DFC" w:rsidRDefault="008A3798" w:rsidP="004C5CD8">
            <w:pPr>
              <w:spacing w:after="0" w:line="36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8"/>
                <w:szCs w:val="28"/>
                <w:lang w:eastAsia="ru-RU"/>
              </w:rPr>
              <w:t xml:space="preserve">КАФЕДРА ПСИХОЛОГИИ  </w:t>
            </w:r>
          </w:p>
          <w:p w:rsidR="00BD4DFC" w:rsidRPr="00BD4DFC" w:rsidRDefault="008A3798" w:rsidP="004C5CD8">
            <w:pPr>
              <w:spacing w:after="0" w:line="36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sz w:val="24"/>
                <w:szCs w:val="24"/>
                <w:lang w:eastAsia="ru-RU"/>
              </w:rPr>
              <w:t> </w:t>
            </w:r>
          </w:p>
        </w:tc>
      </w:tr>
      <w:tr w:rsidR="008A3798" w:rsidRPr="00BD4DFC" w:rsidTr="004C5CD8">
        <w:trPr>
          <w:trHeight w:val="672"/>
          <w:tblCellSpacing w:w="0" w:type="dxa"/>
        </w:trPr>
        <w:tc>
          <w:tcPr>
            <w:tcW w:w="9519" w:type="dxa"/>
            <w:gridSpan w:val="4"/>
            <w:tcBorders>
              <w:top w:val="nil"/>
              <w:left w:val="nil"/>
              <w:bottom w:val="nil"/>
              <w:right w:val="nil"/>
            </w:tcBorders>
            <w:vAlign w:val="center"/>
            <w:hideMark/>
          </w:tcPr>
          <w:p w:rsidR="008A3798" w:rsidRDefault="008A3798"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КИЖАПКИН ЮРИЙ ЕВГЕНЬЕВИЧ</w:t>
            </w:r>
          </w:p>
          <w:p w:rsidR="00BD4DFC" w:rsidRPr="00BD4DFC" w:rsidRDefault="008A3798" w:rsidP="00AD6439">
            <w:pPr>
              <w:widowControl w:val="0"/>
              <w:spacing w:after="0" w:line="36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sz w:val="24"/>
                <w:szCs w:val="24"/>
                <w:lang w:eastAsia="ru-RU"/>
              </w:rPr>
              <w:t> </w:t>
            </w:r>
          </w:p>
        </w:tc>
      </w:tr>
      <w:tr w:rsidR="008A3798" w:rsidRPr="00BD4DFC" w:rsidTr="00AD6439">
        <w:trPr>
          <w:trHeight w:val="893"/>
          <w:tblCellSpacing w:w="0" w:type="dxa"/>
        </w:trPr>
        <w:tc>
          <w:tcPr>
            <w:tcW w:w="9519" w:type="dxa"/>
            <w:gridSpan w:val="4"/>
            <w:tcBorders>
              <w:top w:val="nil"/>
              <w:left w:val="nil"/>
              <w:bottom w:val="nil"/>
              <w:right w:val="nil"/>
            </w:tcBorders>
            <w:vAlign w:val="center"/>
            <w:hideMark/>
          </w:tcPr>
          <w:p w:rsidR="00BD4DFC" w:rsidRPr="00BD4DFC" w:rsidRDefault="008A3798" w:rsidP="00AD6439">
            <w:pPr>
              <w:widowControl w:val="0"/>
              <w:spacing w:after="0" w:line="36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8"/>
                <w:szCs w:val="28"/>
                <w:lang w:eastAsia="ru-RU"/>
              </w:rPr>
              <w:t xml:space="preserve">ВЫПУСКНАЯ КВАЛИФИКАЦИОННАЯ РАБОТА </w:t>
            </w:r>
          </w:p>
        </w:tc>
      </w:tr>
      <w:tr w:rsidR="008A3798" w:rsidRPr="00BD4DFC" w:rsidTr="00AD6439">
        <w:trPr>
          <w:trHeight w:val="1543"/>
          <w:tblCellSpacing w:w="0" w:type="dxa"/>
        </w:trPr>
        <w:tc>
          <w:tcPr>
            <w:tcW w:w="9519" w:type="dxa"/>
            <w:gridSpan w:val="4"/>
            <w:tcBorders>
              <w:top w:val="nil"/>
              <w:left w:val="nil"/>
              <w:bottom w:val="nil"/>
              <w:right w:val="nil"/>
            </w:tcBorders>
            <w:vAlign w:val="center"/>
            <w:hideMark/>
          </w:tcPr>
          <w:p w:rsidR="008A3798" w:rsidRDefault="008A3798" w:rsidP="00AD6439">
            <w:pPr>
              <w:widowControl w:val="0"/>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ОСОБЕННОСТИ ПСИХИЧЕСКОЙ ТРАВМЫ У ПСИХОЛОГОВ ОРГАНИЗАЦИИ КРАСНОГО КРЕСТА</w:t>
            </w:r>
          </w:p>
          <w:p w:rsidR="008A3798" w:rsidRDefault="008A3798" w:rsidP="004C5CD8">
            <w:pPr>
              <w:spacing w:after="0" w:line="360" w:lineRule="auto"/>
              <w:jc w:val="center"/>
              <w:rPr>
                <w:rFonts w:ascii="Times New Roman" w:eastAsia="Times New Roman" w:hAnsi="Times New Roman" w:cs="Times New Roman"/>
                <w:color w:val="000000"/>
                <w:sz w:val="28"/>
                <w:szCs w:val="28"/>
                <w:lang w:eastAsia="ru-RU"/>
              </w:rPr>
            </w:pPr>
          </w:p>
          <w:p w:rsidR="00BD4DFC" w:rsidRPr="00BD4DFC" w:rsidRDefault="00BD4DFC" w:rsidP="004C5CD8">
            <w:pPr>
              <w:spacing w:after="0" w:line="360" w:lineRule="auto"/>
              <w:jc w:val="center"/>
              <w:rPr>
                <w:rFonts w:ascii="Times New Roman" w:eastAsia="Times New Roman" w:hAnsi="Times New Roman" w:cs="Times New Roman"/>
                <w:sz w:val="24"/>
                <w:szCs w:val="24"/>
                <w:lang w:eastAsia="ru-RU"/>
              </w:rPr>
            </w:pPr>
          </w:p>
        </w:tc>
      </w:tr>
      <w:tr w:rsidR="008A3798" w:rsidRPr="00BD4DFC" w:rsidTr="004C5CD8">
        <w:trPr>
          <w:trHeight w:val="1601"/>
          <w:tblCellSpacing w:w="0" w:type="dxa"/>
        </w:trPr>
        <w:tc>
          <w:tcPr>
            <w:tcW w:w="9519" w:type="dxa"/>
            <w:gridSpan w:val="4"/>
            <w:tcBorders>
              <w:top w:val="nil"/>
              <w:left w:val="nil"/>
              <w:bottom w:val="nil"/>
              <w:right w:val="nil"/>
            </w:tcBorders>
            <w:vAlign w:val="center"/>
            <w:hideMark/>
          </w:tcPr>
          <w:p w:rsidR="008A3798" w:rsidRPr="00BD4DFC" w:rsidRDefault="008A3798" w:rsidP="004C5CD8">
            <w:pPr>
              <w:widowControl w:val="0"/>
              <w:spacing w:after="0" w:line="360" w:lineRule="auto"/>
              <w:jc w:val="both"/>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8"/>
                <w:szCs w:val="28"/>
                <w:lang w:eastAsia="ru-RU"/>
              </w:rPr>
              <w:t>Направление подготовки 37.03.01 Психология</w:t>
            </w:r>
          </w:p>
          <w:p w:rsidR="008A3798" w:rsidRPr="00BD4DFC" w:rsidRDefault="008A3798" w:rsidP="004C5CD8">
            <w:pPr>
              <w:widowControl w:val="0"/>
              <w:spacing w:after="0" w:line="360" w:lineRule="auto"/>
              <w:jc w:val="both"/>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8"/>
                <w:szCs w:val="28"/>
                <w:lang w:eastAsia="ru-RU"/>
              </w:rPr>
              <w:t>Направленность (профиль) образовательной программы</w:t>
            </w:r>
          </w:p>
          <w:p w:rsidR="00BD4DFC" w:rsidRPr="00BD4DFC" w:rsidRDefault="008A3798" w:rsidP="004C5CD8">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Психология управления</w:t>
            </w:r>
          </w:p>
        </w:tc>
      </w:tr>
      <w:tr w:rsidR="008A3798" w:rsidRPr="00BD4DFC" w:rsidTr="004C5CD8">
        <w:trPr>
          <w:trHeight w:val="641"/>
          <w:tblCellSpacing w:w="0" w:type="dxa"/>
        </w:trPr>
        <w:tc>
          <w:tcPr>
            <w:tcW w:w="5380" w:type="dxa"/>
            <w:gridSpan w:val="2"/>
            <w:tcBorders>
              <w:top w:val="nil"/>
              <w:left w:val="nil"/>
              <w:bottom w:val="nil"/>
              <w:right w:val="nil"/>
            </w:tcBorders>
            <w:vAlign w:val="center"/>
            <w:hideMark/>
          </w:tcPr>
          <w:p w:rsidR="00BD4DFC" w:rsidRPr="00BD4DFC" w:rsidRDefault="008A3798" w:rsidP="004C5CD8">
            <w:pPr>
              <w:widowControl w:val="0"/>
              <w:spacing w:after="0" w:line="240" w:lineRule="auto"/>
              <w:jc w:val="both"/>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8"/>
                <w:szCs w:val="28"/>
                <w:lang w:eastAsia="ru-RU"/>
              </w:rPr>
              <w:t>Обучающийся</w:t>
            </w:r>
          </w:p>
        </w:tc>
        <w:tc>
          <w:tcPr>
            <w:tcW w:w="1792" w:type="dxa"/>
            <w:tcBorders>
              <w:top w:val="nil"/>
              <w:left w:val="nil"/>
              <w:bottom w:val="nil"/>
              <w:right w:val="nil"/>
            </w:tcBorders>
            <w:vAlign w:val="center"/>
            <w:hideMark/>
          </w:tcPr>
          <w:p w:rsidR="008A3798" w:rsidRPr="00BD4DFC" w:rsidRDefault="008A3798" w:rsidP="004C5CD8">
            <w:pPr>
              <w:tabs>
                <w:tab w:val="left" w:pos="1072"/>
              </w:tabs>
              <w:spacing w:after="0" w:line="24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8"/>
                <w:szCs w:val="28"/>
                <w:lang w:eastAsia="ru-RU"/>
              </w:rPr>
              <w:t>___________</w:t>
            </w:r>
          </w:p>
          <w:p w:rsidR="00BD4DFC" w:rsidRPr="00BD4DFC" w:rsidRDefault="008A3798" w:rsidP="004C5CD8">
            <w:pPr>
              <w:spacing w:after="0" w:line="24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0"/>
                <w:szCs w:val="20"/>
                <w:lang w:eastAsia="ru-RU"/>
              </w:rPr>
              <w:t>(подпись)</w:t>
            </w:r>
          </w:p>
        </w:tc>
        <w:tc>
          <w:tcPr>
            <w:tcW w:w="2347" w:type="dxa"/>
            <w:tcBorders>
              <w:top w:val="nil"/>
              <w:left w:val="nil"/>
              <w:bottom w:val="nil"/>
              <w:right w:val="nil"/>
            </w:tcBorders>
            <w:vAlign w:val="center"/>
            <w:hideMark/>
          </w:tcPr>
          <w:p w:rsidR="008A3798" w:rsidRDefault="008A3798" w:rsidP="00AD643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u w:val="single"/>
                <w:lang w:eastAsia="ru-RU"/>
              </w:rPr>
              <w:t xml:space="preserve">Ю. Е. </w:t>
            </w:r>
            <w:proofErr w:type="spellStart"/>
            <w:r>
              <w:rPr>
                <w:rFonts w:ascii="Times New Roman" w:eastAsia="Times New Roman" w:hAnsi="Times New Roman" w:cs="Times New Roman"/>
                <w:color w:val="000000"/>
                <w:sz w:val="28"/>
                <w:szCs w:val="28"/>
                <w:u w:val="single"/>
                <w:lang w:eastAsia="ru-RU"/>
              </w:rPr>
              <w:t>Кижапкин</w:t>
            </w:r>
            <w:proofErr w:type="spellEnd"/>
          </w:p>
          <w:p w:rsidR="00BD4DFC" w:rsidRPr="00BD4DFC" w:rsidRDefault="008A3798" w:rsidP="00AD6439">
            <w:pPr>
              <w:spacing w:after="0" w:line="24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0"/>
                <w:szCs w:val="20"/>
                <w:lang w:eastAsia="ru-RU"/>
              </w:rPr>
              <w:t>(инициалы, фамилия)</w:t>
            </w:r>
          </w:p>
        </w:tc>
      </w:tr>
      <w:tr w:rsidR="008A3798" w:rsidRPr="00BD4DFC" w:rsidTr="004C5CD8">
        <w:trPr>
          <w:trHeight w:val="927"/>
          <w:tblCellSpacing w:w="0" w:type="dxa"/>
        </w:trPr>
        <w:tc>
          <w:tcPr>
            <w:tcW w:w="5380" w:type="dxa"/>
            <w:gridSpan w:val="2"/>
            <w:tcBorders>
              <w:top w:val="nil"/>
              <w:left w:val="nil"/>
              <w:bottom w:val="nil"/>
              <w:right w:val="nil"/>
            </w:tcBorders>
            <w:vAlign w:val="center"/>
            <w:hideMark/>
          </w:tcPr>
          <w:p w:rsidR="008A3798" w:rsidRPr="00BD4DFC" w:rsidRDefault="008A3798" w:rsidP="004C5CD8">
            <w:pPr>
              <w:widowControl w:val="0"/>
              <w:spacing w:after="0" w:line="240" w:lineRule="auto"/>
              <w:jc w:val="both"/>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8"/>
                <w:szCs w:val="28"/>
                <w:lang w:eastAsia="ru-RU"/>
              </w:rPr>
              <w:t xml:space="preserve">Руководитель </w:t>
            </w:r>
          </w:p>
          <w:p w:rsidR="008A3798" w:rsidRDefault="008A3798" w:rsidP="004C5CD8">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u w:val="single"/>
                <w:lang w:eastAsia="ru-RU"/>
              </w:rPr>
              <w:t>доцент каф</w:t>
            </w:r>
            <w:proofErr w:type="gramStart"/>
            <w:r>
              <w:rPr>
                <w:rFonts w:ascii="Times New Roman" w:eastAsia="Times New Roman" w:hAnsi="Times New Roman" w:cs="Times New Roman"/>
                <w:color w:val="000000"/>
                <w:sz w:val="24"/>
                <w:szCs w:val="24"/>
                <w:u w:val="single"/>
                <w:lang w:eastAsia="ru-RU"/>
              </w:rPr>
              <w:t>.</w:t>
            </w:r>
            <w:proofErr w:type="gramEnd"/>
            <w:r>
              <w:rPr>
                <w:rFonts w:ascii="Times New Roman" w:eastAsia="Times New Roman" w:hAnsi="Times New Roman" w:cs="Times New Roman"/>
                <w:color w:val="000000"/>
                <w:sz w:val="24"/>
                <w:szCs w:val="24"/>
                <w:u w:val="single"/>
                <w:lang w:eastAsia="ru-RU"/>
              </w:rPr>
              <w:t xml:space="preserve"> </w:t>
            </w:r>
            <w:proofErr w:type="gramStart"/>
            <w:r>
              <w:rPr>
                <w:rFonts w:ascii="Times New Roman" w:eastAsia="Times New Roman" w:hAnsi="Times New Roman" w:cs="Times New Roman"/>
                <w:color w:val="000000"/>
                <w:sz w:val="24"/>
                <w:szCs w:val="24"/>
                <w:u w:val="single"/>
                <w:lang w:eastAsia="ru-RU"/>
              </w:rPr>
              <w:t>п</w:t>
            </w:r>
            <w:proofErr w:type="gramEnd"/>
            <w:r>
              <w:rPr>
                <w:rFonts w:ascii="Times New Roman" w:eastAsia="Times New Roman" w:hAnsi="Times New Roman" w:cs="Times New Roman"/>
                <w:color w:val="000000"/>
                <w:sz w:val="24"/>
                <w:szCs w:val="24"/>
                <w:u w:val="single"/>
                <w:lang w:eastAsia="ru-RU"/>
              </w:rPr>
              <w:t xml:space="preserve">сихол., канд. </w:t>
            </w:r>
            <w:proofErr w:type="spellStart"/>
            <w:r>
              <w:rPr>
                <w:rFonts w:ascii="Times New Roman" w:eastAsia="Times New Roman" w:hAnsi="Times New Roman" w:cs="Times New Roman"/>
                <w:color w:val="000000"/>
                <w:sz w:val="24"/>
                <w:szCs w:val="24"/>
                <w:u w:val="single"/>
                <w:lang w:eastAsia="ru-RU"/>
              </w:rPr>
              <w:t>пед</w:t>
            </w:r>
            <w:proofErr w:type="spellEnd"/>
            <w:r>
              <w:rPr>
                <w:rFonts w:ascii="Times New Roman" w:eastAsia="Times New Roman" w:hAnsi="Times New Roman" w:cs="Times New Roman"/>
                <w:color w:val="000000"/>
                <w:sz w:val="24"/>
                <w:szCs w:val="24"/>
                <w:u w:val="single"/>
                <w:lang w:eastAsia="ru-RU"/>
              </w:rPr>
              <w:t xml:space="preserve">. наук  </w:t>
            </w:r>
          </w:p>
          <w:p w:rsidR="00BD4DFC" w:rsidRPr="00BD4DFC" w:rsidRDefault="008A3798" w:rsidP="004C5CD8">
            <w:pPr>
              <w:widowControl w:val="0"/>
              <w:spacing w:after="0" w:line="240" w:lineRule="auto"/>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18"/>
                <w:szCs w:val="18"/>
                <w:lang w:eastAsia="ru-RU"/>
              </w:rPr>
              <w:t xml:space="preserve"> (должность, ученая степень, ученое звание)</w:t>
            </w:r>
          </w:p>
        </w:tc>
        <w:tc>
          <w:tcPr>
            <w:tcW w:w="1792" w:type="dxa"/>
            <w:tcBorders>
              <w:top w:val="nil"/>
              <w:left w:val="nil"/>
              <w:bottom w:val="nil"/>
              <w:right w:val="nil"/>
            </w:tcBorders>
            <w:vAlign w:val="center"/>
            <w:hideMark/>
          </w:tcPr>
          <w:p w:rsidR="008A3798" w:rsidRPr="00BD4DFC" w:rsidRDefault="008A3798" w:rsidP="004C5CD8">
            <w:pPr>
              <w:tabs>
                <w:tab w:val="left" w:pos="1072"/>
              </w:tabs>
              <w:spacing w:after="0" w:line="240" w:lineRule="auto"/>
              <w:rPr>
                <w:rFonts w:ascii="Times New Roman" w:eastAsia="Times New Roman" w:hAnsi="Times New Roman" w:cs="Times New Roman"/>
                <w:sz w:val="24"/>
                <w:szCs w:val="24"/>
                <w:lang w:eastAsia="ru-RU"/>
              </w:rPr>
            </w:pPr>
            <w:r w:rsidRPr="00BD4DFC">
              <w:rPr>
                <w:rFonts w:ascii="Times New Roman" w:eastAsia="Times New Roman" w:hAnsi="Times New Roman" w:cs="Times New Roman"/>
                <w:sz w:val="24"/>
                <w:szCs w:val="24"/>
                <w:lang w:eastAsia="ru-RU"/>
              </w:rPr>
              <w:t> </w:t>
            </w:r>
          </w:p>
          <w:p w:rsidR="008A3798" w:rsidRPr="00BD4DFC" w:rsidRDefault="008A3798" w:rsidP="004C5CD8">
            <w:pPr>
              <w:tabs>
                <w:tab w:val="left" w:pos="1072"/>
              </w:tabs>
              <w:spacing w:after="0" w:line="240" w:lineRule="auto"/>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4"/>
                <w:szCs w:val="24"/>
                <w:lang w:eastAsia="ru-RU"/>
              </w:rPr>
              <w:t>_____________</w:t>
            </w:r>
          </w:p>
          <w:p w:rsidR="008A3798" w:rsidRPr="00BD4DFC" w:rsidRDefault="008A3798" w:rsidP="004C5CD8">
            <w:pPr>
              <w:spacing w:after="0" w:line="24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0"/>
                <w:szCs w:val="20"/>
                <w:lang w:eastAsia="ru-RU"/>
              </w:rPr>
              <w:t>(подпись)</w:t>
            </w:r>
          </w:p>
          <w:p w:rsidR="00BD4DFC" w:rsidRPr="00BD4DFC" w:rsidRDefault="008A3798" w:rsidP="004C5CD8">
            <w:pPr>
              <w:widowControl w:val="0"/>
              <w:spacing w:after="0" w:line="240" w:lineRule="auto"/>
              <w:jc w:val="both"/>
              <w:rPr>
                <w:rFonts w:ascii="Times New Roman" w:eastAsia="Times New Roman" w:hAnsi="Times New Roman" w:cs="Times New Roman"/>
                <w:sz w:val="24"/>
                <w:szCs w:val="24"/>
                <w:lang w:eastAsia="ru-RU"/>
              </w:rPr>
            </w:pPr>
            <w:r w:rsidRPr="00BD4DFC">
              <w:rPr>
                <w:rFonts w:ascii="Times New Roman" w:eastAsia="Times New Roman" w:hAnsi="Times New Roman" w:cs="Times New Roman"/>
                <w:sz w:val="24"/>
                <w:szCs w:val="24"/>
                <w:lang w:eastAsia="ru-RU"/>
              </w:rPr>
              <w:t> </w:t>
            </w:r>
          </w:p>
        </w:tc>
        <w:tc>
          <w:tcPr>
            <w:tcW w:w="2347" w:type="dxa"/>
            <w:tcBorders>
              <w:top w:val="nil"/>
              <w:left w:val="nil"/>
              <w:bottom w:val="nil"/>
              <w:right w:val="nil"/>
            </w:tcBorders>
            <w:vAlign w:val="center"/>
            <w:hideMark/>
          </w:tcPr>
          <w:p w:rsidR="008A3798" w:rsidRDefault="008A3798" w:rsidP="00AD643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u w:val="single"/>
                <w:lang w:eastAsia="ru-RU"/>
              </w:rPr>
              <w:t>Н. В. Суворова</w:t>
            </w:r>
          </w:p>
          <w:p w:rsidR="00BD4DFC" w:rsidRPr="00BD4DFC" w:rsidRDefault="008A3798" w:rsidP="00AD6439">
            <w:pPr>
              <w:widowControl w:val="0"/>
              <w:spacing w:after="0" w:line="24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0"/>
                <w:szCs w:val="20"/>
                <w:lang w:eastAsia="ru-RU"/>
              </w:rPr>
              <w:t>(инициалы, фамилия)</w:t>
            </w:r>
          </w:p>
        </w:tc>
      </w:tr>
      <w:tr w:rsidR="008A3798" w:rsidRPr="00BD4DFC" w:rsidTr="004C5CD8">
        <w:trPr>
          <w:trHeight w:val="546"/>
          <w:tblCellSpacing w:w="0" w:type="dxa"/>
        </w:trPr>
        <w:tc>
          <w:tcPr>
            <w:tcW w:w="5380" w:type="dxa"/>
            <w:gridSpan w:val="2"/>
            <w:tcBorders>
              <w:top w:val="nil"/>
              <w:left w:val="nil"/>
              <w:bottom w:val="nil"/>
              <w:right w:val="nil"/>
            </w:tcBorders>
            <w:vAlign w:val="center"/>
            <w:hideMark/>
          </w:tcPr>
          <w:p w:rsidR="00BD4DFC" w:rsidRPr="00BD4DFC" w:rsidRDefault="008A3798" w:rsidP="004C5CD8">
            <w:pPr>
              <w:widowControl w:val="0"/>
              <w:spacing w:after="0" w:line="240" w:lineRule="auto"/>
              <w:jc w:val="both"/>
              <w:rPr>
                <w:rFonts w:ascii="Times New Roman" w:eastAsia="Times New Roman" w:hAnsi="Times New Roman" w:cs="Times New Roman"/>
                <w:sz w:val="24"/>
                <w:szCs w:val="24"/>
                <w:lang w:eastAsia="ru-RU"/>
              </w:rPr>
            </w:pPr>
            <w:proofErr w:type="spellStart"/>
            <w:r w:rsidRPr="00BD4DFC">
              <w:rPr>
                <w:rFonts w:ascii="Times New Roman" w:eastAsia="Times New Roman" w:hAnsi="Times New Roman" w:cs="Times New Roman"/>
                <w:color w:val="000000"/>
                <w:sz w:val="28"/>
                <w:szCs w:val="28"/>
                <w:lang w:eastAsia="ru-RU"/>
              </w:rPr>
              <w:t>Нормоконтролер</w:t>
            </w:r>
            <w:proofErr w:type="spellEnd"/>
          </w:p>
        </w:tc>
        <w:tc>
          <w:tcPr>
            <w:tcW w:w="1792" w:type="dxa"/>
            <w:tcBorders>
              <w:top w:val="nil"/>
              <w:left w:val="nil"/>
              <w:bottom w:val="nil"/>
              <w:right w:val="nil"/>
            </w:tcBorders>
            <w:vAlign w:val="center"/>
            <w:hideMark/>
          </w:tcPr>
          <w:p w:rsidR="008A3798" w:rsidRPr="00BD4DFC" w:rsidRDefault="008A3798" w:rsidP="004C5CD8">
            <w:pPr>
              <w:tabs>
                <w:tab w:val="left" w:pos="1072"/>
              </w:tabs>
              <w:spacing w:after="0" w:line="24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4"/>
                <w:szCs w:val="24"/>
                <w:lang w:eastAsia="ru-RU"/>
              </w:rPr>
              <w:t>_____________</w:t>
            </w:r>
          </w:p>
          <w:p w:rsidR="00BD4DFC" w:rsidRPr="00BD4DFC" w:rsidRDefault="008A3798" w:rsidP="004C5CD8">
            <w:pPr>
              <w:spacing w:after="0" w:line="24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0"/>
                <w:szCs w:val="20"/>
                <w:lang w:eastAsia="ru-RU"/>
              </w:rPr>
              <w:t>(подпись)</w:t>
            </w:r>
          </w:p>
        </w:tc>
        <w:tc>
          <w:tcPr>
            <w:tcW w:w="2347" w:type="dxa"/>
            <w:tcBorders>
              <w:top w:val="nil"/>
              <w:left w:val="nil"/>
              <w:bottom w:val="nil"/>
              <w:right w:val="nil"/>
            </w:tcBorders>
            <w:vAlign w:val="center"/>
            <w:hideMark/>
          </w:tcPr>
          <w:p w:rsidR="008A3798" w:rsidRPr="00BD4DFC" w:rsidRDefault="008A3798" w:rsidP="00AD6439">
            <w:pPr>
              <w:widowControl w:val="0"/>
              <w:spacing w:after="0" w:line="24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8"/>
                <w:szCs w:val="28"/>
                <w:u w:val="single"/>
                <w:lang w:eastAsia="ru-RU"/>
              </w:rPr>
              <w:t>А. С. Самарина</w:t>
            </w:r>
          </w:p>
          <w:p w:rsidR="00BD4DFC" w:rsidRPr="00BD4DFC" w:rsidRDefault="008A3798" w:rsidP="00AD6439">
            <w:pPr>
              <w:widowControl w:val="0"/>
              <w:spacing w:after="0" w:line="24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0"/>
                <w:szCs w:val="20"/>
                <w:lang w:eastAsia="ru-RU"/>
              </w:rPr>
              <w:t>(инициалы, фамилия)</w:t>
            </w:r>
          </w:p>
        </w:tc>
      </w:tr>
      <w:tr w:rsidR="008A3798" w:rsidRPr="00BD4DFC" w:rsidTr="004C5CD8">
        <w:trPr>
          <w:trHeight w:val="3131"/>
          <w:tblCellSpacing w:w="0" w:type="dxa"/>
        </w:trPr>
        <w:tc>
          <w:tcPr>
            <w:tcW w:w="4552" w:type="dxa"/>
            <w:tcBorders>
              <w:top w:val="nil"/>
              <w:left w:val="nil"/>
              <w:bottom w:val="nil"/>
              <w:right w:val="nil"/>
            </w:tcBorders>
            <w:vAlign w:val="center"/>
            <w:hideMark/>
          </w:tcPr>
          <w:p w:rsidR="008A3798" w:rsidRPr="00BD4DFC" w:rsidRDefault="008A3798" w:rsidP="004C5CD8">
            <w:pPr>
              <w:widowControl w:val="0"/>
              <w:spacing w:after="0" w:line="240" w:lineRule="auto"/>
              <w:jc w:val="both"/>
              <w:rPr>
                <w:rFonts w:ascii="Times New Roman" w:eastAsia="Times New Roman" w:hAnsi="Times New Roman" w:cs="Times New Roman"/>
                <w:sz w:val="24"/>
                <w:szCs w:val="24"/>
                <w:lang w:eastAsia="ru-RU"/>
              </w:rPr>
            </w:pPr>
            <w:r w:rsidRPr="00BD4DFC">
              <w:rPr>
                <w:rFonts w:ascii="Times New Roman" w:eastAsia="Times New Roman" w:hAnsi="Times New Roman" w:cs="Times New Roman"/>
                <w:sz w:val="24"/>
                <w:szCs w:val="24"/>
                <w:lang w:eastAsia="ru-RU"/>
              </w:rPr>
              <w:t> </w:t>
            </w:r>
          </w:p>
          <w:p w:rsidR="008A3798" w:rsidRPr="00BD4DFC" w:rsidRDefault="008A3798" w:rsidP="004C5CD8">
            <w:pPr>
              <w:spacing w:after="0" w:line="360" w:lineRule="auto"/>
              <w:ind w:firstLine="567"/>
              <w:jc w:val="both"/>
              <w:rPr>
                <w:rFonts w:ascii="Times New Roman" w:eastAsia="Times New Roman" w:hAnsi="Times New Roman" w:cs="Times New Roman"/>
                <w:sz w:val="24"/>
                <w:szCs w:val="24"/>
                <w:lang w:eastAsia="ru-RU"/>
              </w:rPr>
            </w:pPr>
            <w:r w:rsidRPr="00BD4DFC">
              <w:rPr>
                <w:rFonts w:ascii="Times New Roman" w:eastAsia="Times New Roman" w:hAnsi="Times New Roman" w:cs="Times New Roman"/>
                <w:sz w:val="24"/>
                <w:szCs w:val="24"/>
                <w:lang w:eastAsia="ru-RU"/>
              </w:rPr>
              <w:t> </w:t>
            </w:r>
          </w:p>
          <w:p w:rsidR="008A3798" w:rsidRPr="00BD4DFC" w:rsidRDefault="008A3798" w:rsidP="004C5CD8">
            <w:pPr>
              <w:spacing w:after="0" w:line="360" w:lineRule="auto"/>
              <w:jc w:val="both"/>
              <w:rPr>
                <w:rFonts w:ascii="Times New Roman" w:eastAsia="Times New Roman" w:hAnsi="Times New Roman" w:cs="Times New Roman"/>
                <w:sz w:val="24"/>
                <w:szCs w:val="24"/>
                <w:lang w:eastAsia="ru-RU"/>
              </w:rPr>
            </w:pPr>
            <w:r w:rsidRPr="00BD4DFC">
              <w:rPr>
                <w:rFonts w:ascii="Times New Roman" w:eastAsia="Times New Roman" w:hAnsi="Times New Roman" w:cs="Times New Roman"/>
                <w:sz w:val="24"/>
                <w:szCs w:val="24"/>
                <w:lang w:eastAsia="ru-RU"/>
              </w:rPr>
              <w:t> </w:t>
            </w:r>
          </w:p>
          <w:p w:rsidR="008A3798" w:rsidRPr="00BD4DFC" w:rsidRDefault="008A3798" w:rsidP="004C5CD8">
            <w:pPr>
              <w:spacing w:after="0" w:line="360" w:lineRule="auto"/>
              <w:jc w:val="both"/>
              <w:rPr>
                <w:rFonts w:ascii="Times New Roman" w:eastAsia="Times New Roman" w:hAnsi="Times New Roman" w:cs="Times New Roman"/>
                <w:sz w:val="24"/>
                <w:szCs w:val="24"/>
                <w:lang w:eastAsia="ru-RU"/>
              </w:rPr>
            </w:pPr>
            <w:r w:rsidRPr="00BD4DFC">
              <w:rPr>
                <w:rFonts w:ascii="Times New Roman" w:eastAsia="Times New Roman" w:hAnsi="Times New Roman" w:cs="Times New Roman"/>
                <w:sz w:val="24"/>
                <w:szCs w:val="24"/>
                <w:lang w:eastAsia="ru-RU"/>
              </w:rPr>
              <w:t> </w:t>
            </w:r>
          </w:p>
          <w:p w:rsidR="008A3798" w:rsidRPr="00BD4DFC" w:rsidRDefault="008A3798" w:rsidP="004C5CD8">
            <w:pPr>
              <w:spacing w:after="0" w:line="360" w:lineRule="auto"/>
              <w:jc w:val="both"/>
              <w:rPr>
                <w:rFonts w:ascii="Times New Roman" w:eastAsia="Times New Roman" w:hAnsi="Times New Roman" w:cs="Times New Roman"/>
                <w:sz w:val="24"/>
                <w:szCs w:val="24"/>
                <w:lang w:eastAsia="ru-RU"/>
              </w:rPr>
            </w:pPr>
            <w:r w:rsidRPr="00BD4DFC">
              <w:rPr>
                <w:rFonts w:ascii="Times New Roman" w:eastAsia="Times New Roman" w:hAnsi="Times New Roman" w:cs="Times New Roman"/>
                <w:sz w:val="24"/>
                <w:szCs w:val="24"/>
                <w:lang w:eastAsia="ru-RU"/>
              </w:rPr>
              <w:t> </w:t>
            </w:r>
          </w:p>
          <w:p w:rsidR="00BD4DFC" w:rsidRPr="00BD4DFC" w:rsidRDefault="008A3798" w:rsidP="004C5CD8">
            <w:pPr>
              <w:spacing w:after="0" w:line="360" w:lineRule="auto"/>
              <w:jc w:val="both"/>
              <w:rPr>
                <w:rFonts w:ascii="Times New Roman" w:eastAsia="Times New Roman" w:hAnsi="Times New Roman" w:cs="Times New Roman"/>
                <w:sz w:val="24"/>
                <w:szCs w:val="24"/>
                <w:lang w:eastAsia="ru-RU"/>
              </w:rPr>
            </w:pPr>
            <w:r w:rsidRPr="00BD4DFC">
              <w:rPr>
                <w:rFonts w:ascii="Times New Roman" w:eastAsia="Times New Roman" w:hAnsi="Times New Roman" w:cs="Times New Roman"/>
                <w:sz w:val="24"/>
                <w:szCs w:val="24"/>
                <w:lang w:eastAsia="ru-RU"/>
              </w:rPr>
              <w:t> </w:t>
            </w:r>
          </w:p>
        </w:tc>
        <w:tc>
          <w:tcPr>
            <w:tcW w:w="4967" w:type="dxa"/>
            <w:gridSpan w:val="3"/>
            <w:tcBorders>
              <w:top w:val="nil"/>
              <w:left w:val="nil"/>
              <w:bottom w:val="nil"/>
              <w:right w:val="nil"/>
            </w:tcBorders>
            <w:vAlign w:val="center"/>
            <w:hideMark/>
          </w:tcPr>
          <w:p w:rsidR="008A3798" w:rsidRPr="00BD4DFC" w:rsidRDefault="008A3798" w:rsidP="004C5CD8">
            <w:pPr>
              <w:widowControl w:val="0"/>
              <w:spacing w:after="0" w:line="360" w:lineRule="auto"/>
              <w:jc w:val="both"/>
              <w:rPr>
                <w:rFonts w:ascii="Times New Roman" w:eastAsia="Times New Roman" w:hAnsi="Times New Roman" w:cs="Times New Roman"/>
                <w:sz w:val="24"/>
                <w:szCs w:val="24"/>
                <w:lang w:eastAsia="ru-RU"/>
              </w:rPr>
            </w:pPr>
            <w:r w:rsidRPr="00BD4DFC">
              <w:rPr>
                <w:rFonts w:ascii="Times New Roman" w:eastAsia="Times New Roman" w:hAnsi="Times New Roman" w:cs="Times New Roman"/>
                <w:sz w:val="24"/>
                <w:szCs w:val="24"/>
                <w:lang w:eastAsia="ru-RU"/>
              </w:rPr>
              <w:t> </w:t>
            </w:r>
          </w:p>
          <w:p w:rsidR="008A3798" w:rsidRPr="00BD4DFC" w:rsidRDefault="0063356E" w:rsidP="004C5CD8">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Допускается к </w:t>
            </w:r>
            <w:r w:rsidR="008A3798" w:rsidRPr="00BD4DFC">
              <w:rPr>
                <w:rFonts w:ascii="Times New Roman" w:eastAsia="Times New Roman" w:hAnsi="Times New Roman" w:cs="Times New Roman"/>
                <w:color w:val="000000"/>
                <w:sz w:val="28"/>
                <w:szCs w:val="28"/>
                <w:lang w:eastAsia="ru-RU"/>
              </w:rPr>
              <w:t xml:space="preserve">защите                                           </w:t>
            </w:r>
          </w:p>
          <w:p w:rsidR="008A3798" w:rsidRPr="00BD4DFC" w:rsidRDefault="008A3798" w:rsidP="004C5CD8">
            <w:pPr>
              <w:widowControl w:val="0"/>
              <w:spacing w:after="0" w:line="240" w:lineRule="auto"/>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8"/>
                <w:szCs w:val="28"/>
                <w:lang w:eastAsia="ru-RU"/>
              </w:rPr>
              <w:t>Зав. кафедрой психологии</w:t>
            </w:r>
          </w:p>
          <w:p w:rsidR="008A3798" w:rsidRPr="00BD4DFC" w:rsidRDefault="008A3798" w:rsidP="004C5CD8">
            <w:pPr>
              <w:widowControl w:val="0"/>
              <w:spacing w:after="0" w:line="24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4"/>
                <w:szCs w:val="24"/>
                <w:lang w:eastAsia="ru-RU"/>
              </w:rPr>
              <w:t>_______________________________________</w:t>
            </w:r>
          </w:p>
          <w:p w:rsidR="008A3798" w:rsidRPr="00BD4DFC" w:rsidRDefault="008A3798" w:rsidP="004C5CD8">
            <w:pPr>
              <w:widowControl w:val="0"/>
              <w:spacing w:after="0" w:line="24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18"/>
                <w:szCs w:val="18"/>
                <w:lang w:eastAsia="ru-RU"/>
              </w:rPr>
              <w:t>(ученая степень, ученое звание, инициалы, фамилия)</w:t>
            </w:r>
          </w:p>
          <w:p w:rsidR="008A3798" w:rsidRPr="00BD4DFC" w:rsidRDefault="008A3798" w:rsidP="004C5CD8">
            <w:pPr>
              <w:widowControl w:val="0"/>
              <w:spacing w:after="0" w:line="24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8"/>
                <w:szCs w:val="28"/>
                <w:lang w:eastAsia="ru-RU"/>
              </w:rPr>
              <w:t>_________________________________</w:t>
            </w:r>
          </w:p>
          <w:p w:rsidR="008A3798" w:rsidRPr="00BD4DFC" w:rsidRDefault="008A3798" w:rsidP="004C5CD8">
            <w:pPr>
              <w:widowControl w:val="0"/>
              <w:spacing w:after="0" w:line="240" w:lineRule="auto"/>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18"/>
                <w:szCs w:val="18"/>
                <w:lang w:eastAsia="ru-RU"/>
              </w:rPr>
              <w:t>(подпись)</w:t>
            </w:r>
          </w:p>
          <w:p w:rsidR="00BD4DFC" w:rsidRPr="00BD4DFC" w:rsidRDefault="008A3798" w:rsidP="004C5CD8">
            <w:pPr>
              <w:widowControl w:val="0"/>
              <w:spacing w:after="0" w:line="360" w:lineRule="auto"/>
              <w:jc w:val="both"/>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8"/>
                <w:szCs w:val="28"/>
                <w:lang w:eastAsia="ru-RU"/>
              </w:rPr>
              <w:t>«____» ____________________ 20___ г.</w:t>
            </w:r>
          </w:p>
        </w:tc>
      </w:tr>
      <w:tr w:rsidR="008A3798" w:rsidRPr="00BD4DFC" w:rsidTr="004C5CD8">
        <w:trPr>
          <w:trHeight w:val="52"/>
          <w:tblCellSpacing w:w="0" w:type="dxa"/>
        </w:trPr>
        <w:tc>
          <w:tcPr>
            <w:tcW w:w="9519" w:type="dxa"/>
            <w:gridSpan w:val="4"/>
            <w:tcBorders>
              <w:top w:val="nil"/>
              <w:left w:val="nil"/>
              <w:bottom w:val="nil"/>
              <w:right w:val="nil"/>
            </w:tcBorders>
            <w:vAlign w:val="center"/>
            <w:hideMark/>
          </w:tcPr>
          <w:p w:rsidR="008A3798" w:rsidRDefault="008A3798" w:rsidP="004C5CD8">
            <w:pPr>
              <w:widowControl w:val="0"/>
              <w:spacing w:after="0" w:line="52" w:lineRule="atLeast"/>
              <w:jc w:val="center"/>
              <w:rPr>
                <w:rFonts w:ascii="Times New Roman" w:eastAsia="Times New Roman" w:hAnsi="Times New Roman" w:cs="Times New Roman"/>
                <w:color w:val="000000"/>
                <w:sz w:val="28"/>
                <w:szCs w:val="28"/>
                <w:lang w:eastAsia="ru-RU"/>
              </w:rPr>
            </w:pPr>
          </w:p>
          <w:p w:rsidR="00BD4DFC" w:rsidRPr="00BD4DFC" w:rsidRDefault="008A3798" w:rsidP="004C5CD8">
            <w:pPr>
              <w:widowControl w:val="0"/>
              <w:spacing w:after="0" w:line="52" w:lineRule="atLeast"/>
              <w:jc w:val="center"/>
              <w:rPr>
                <w:rFonts w:ascii="Times New Roman" w:eastAsia="Times New Roman" w:hAnsi="Times New Roman" w:cs="Times New Roman"/>
                <w:sz w:val="24"/>
                <w:szCs w:val="24"/>
                <w:lang w:eastAsia="ru-RU"/>
              </w:rPr>
            </w:pPr>
            <w:r w:rsidRPr="00BD4DFC">
              <w:rPr>
                <w:rFonts w:ascii="Times New Roman" w:eastAsia="Times New Roman" w:hAnsi="Times New Roman" w:cs="Times New Roman"/>
                <w:color w:val="000000"/>
                <w:sz w:val="28"/>
                <w:szCs w:val="28"/>
                <w:lang w:eastAsia="ru-RU"/>
              </w:rPr>
              <w:t>Красноярск 2025</w:t>
            </w:r>
          </w:p>
        </w:tc>
      </w:tr>
    </w:tbl>
    <w:p w:rsidR="00726BDA" w:rsidRDefault="00BE10D2" w:rsidP="00F93804">
      <w:pPr>
        <w:widowControl w:val="0"/>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pict>
          <v:roundrect id="_x0000_s1078" style="position:absolute;margin-left:468.75pt;margin-top:-31.25pt;width:22.75pt;height:31.65pt;z-index:251738112;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" fillcolor="white [3212]" strokecolor="white [3212]" strokeweight="1pt">
            <v:stroke joinstyle="miter"/>
            <v:path arrowok="t"/>
          </v:roundrect>
        </w:pict>
      </w:r>
      <w:r>
        <w:rPr>
          <w:rFonts w:ascii="Times New Roman" w:hAnsi="Times New Roman" w:cs="Times New Roman"/>
          <w:noProof/>
          <w:sz w:val="28"/>
          <w:szCs w:val="28"/>
          <w:lang w:eastAsia="ru-RU"/>
        </w:rPr>
        <w:pict>
          <v:rect id="Rectangle 41" o:spid="_x0000_s1077" style="position:absolute;margin-left:464.8pt;margin-top:-43.4pt;width:22.75pt;height:15.6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" strokecolor="white [3212]"/>
        </w:pict>
      </w:r>
    </w:p>
    <w:p w:rsidR="00726BDA" w:rsidRDefault="00726BDA" w:rsidP="00F93804">
      <w:pPr>
        <w:widowControl w:val="0"/>
        <w:spacing w:after="0" w:line="360" w:lineRule="auto"/>
        <w:rPr>
          <w:rFonts w:ascii="Times New Roman" w:hAnsi="Times New Roman" w:cs="Times New Roman"/>
          <w:sz w:val="28"/>
          <w:szCs w:val="28"/>
        </w:rPr>
      </w:pPr>
    </w:p>
    <w:p w:rsidR="005D316F" w:rsidRDefault="005D316F"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BE10D2" w:rsidP="00F93804">
      <w:pPr>
        <w:widowControl w:val="0"/>
        <w:tabs>
          <w:tab w:val="left" w:pos="3708"/>
        </w:tabs>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pict>
          <v:rect id="Rectangle 2" o:spid="_x0000_s1076" style="position:absolute;margin-left:468.75pt;margin-top:-72.15pt;width:22.75pt;height:15.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" strokecolor="white"/>
        </w:pict>
      </w:r>
      <w:r w:rsidR="00797835">
        <w:rPr>
          <w:rFonts w:ascii="Times New Roman" w:hAnsi="Times New Roman" w:cs="Times New Roman"/>
          <w:sz w:val="28"/>
          <w:szCs w:val="28"/>
        </w:rPr>
        <w:tab/>
      </w:r>
    </w:p>
    <w:p w:rsidR="00797835" w:rsidRDefault="00797835" w:rsidP="00F93804">
      <w:pPr>
        <w:widowControl w:val="0"/>
        <w:tabs>
          <w:tab w:val="left" w:pos="3708"/>
        </w:tabs>
        <w:spacing w:after="0" w:line="360" w:lineRule="auto"/>
        <w:rPr>
          <w:rFonts w:ascii="Times New Roman" w:hAnsi="Times New Roman" w:cs="Times New Roman"/>
          <w:sz w:val="28"/>
          <w:szCs w:val="28"/>
        </w:rPr>
      </w:pPr>
    </w:p>
    <w:p w:rsidR="00BB0DF2" w:rsidRDefault="00BB0DF2" w:rsidP="00F93804">
      <w:pPr>
        <w:widowControl w:val="0"/>
        <w:tabs>
          <w:tab w:val="left" w:pos="3708"/>
        </w:tabs>
        <w:spacing w:after="0" w:line="360" w:lineRule="auto"/>
        <w:rPr>
          <w:rFonts w:ascii="Times New Roman" w:hAnsi="Times New Roman" w:cs="Times New Roman"/>
          <w:sz w:val="28"/>
          <w:szCs w:val="28"/>
        </w:rPr>
      </w:pPr>
    </w:p>
    <w:p w:rsidR="00BD4DFC" w:rsidRDefault="00BD4DFC" w:rsidP="00F93804">
      <w:pPr>
        <w:widowControl w:val="0"/>
        <w:tabs>
          <w:tab w:val="left" w:pos="3708"/>
        </w:tabs>
        <w:spacing w:after="0" w:line="360" w:lineRule="auto"/>
        <w:rPr>
          <w:rFonts w:ascii="Times New Roman" w:hAnsi="Times New Roman" w:cs="Times New Roman"/>
          <w:sz w:val="28"/>
          <w:szCs w:val="28"/>
        </w:rPr>
      </w:pPr>
    </w:p>
    <w:p w:rsidR="00726BDA" w:rsidRDefault="00BE10D2" w:rsidP="00F93804">
      <w:pPr>
        <w:widowControl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pict>
          <v:roundrect id="Скругленный прямоугольник 51" o:spid="_x0000_s1075" style="position:absolute;left:0;text-align:left;margin-left:470.7pt;margin-top:-29.1pt;width:22.75pt;height:31.65pt;z-index:2517340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" fillcolor="white [3212]" strokecolor="white [3212]" strokeweight="1pt">
            <v:stroke joinstyle="miter"/>
            <v:path arrowok="t"/>
          </v:roundrect>
        </w:pict>
      </w:r>
      <w:r>
        <w:rPr>
          <w:rFonts w:ascii="Times New Roman" w:hAnsi="Times New Roman" w:cs="Times New Roman"/>
          <w:noProof/>
          <w:sz w:val="28"/>
          <w:szCs w:val="28"/>
          <w:lang w:eastAsia="ru-RU"/>
        </w:rPr>
        <w:pict>
          <v:rect id="Rectangle 42" o:spid="_x0000_s1074" style="position:absolute;left:0;text-align:left;margin-left:464.8pt;margin-top:-44.45pt;width:22.75pt;height:15.6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" strokecolor="white [3212]"/>
        </w:pict>
      </w:r>
      <w:r>
        <w:rPr>
          <w:rFonts w:ascii="Times New Roman" w:hAnsi="Times New Roman" w:cs="Times New Roman"/>
          <w:noProof/>
          <w:sz w:val="28"/>
          <w:szCs w:val="28"/>
          <w:lang w:eastAsia="ru-RU"/>
        </w:rPr>
        <w:pict>
          <v:rect id="Rectangle 7" o:spid="_x0000_s1073" style="position:absolute;left:0;text-align:left;margin-left:470.45pt;margin-top:-70.3pt;width:22.75pt;height:1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" strokecolor="white"/>
        </w:pict>
      </w:r>
      <w:r w:rsidR="007C6CEC">
        <w:rPr>
          <w:rFonts w:ascii="Times New Roman" w:hAnsi="Times New Roman" w:cs="Times New Roman"/>
          <w:sz w:val="28"/>
          <w:szCs w:val="28"/>
        </w:rPr>
        <w:t>РЕФЕРАТ</w:t>
      </w:r>
    </w:p>
    <w:p w:rsidR="00726BDA" w:rsidRDefault="00726BDA" w:rsidP="00F93804">
      <w:pPr>
        <w:widowControl w:val="0"/>
        <w:spacing w:after="0" w:line="360" w:lineRule="auto"/>
        <w:jc w:val="center"/>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726BDA" w:rsidRDefault="007C6CEC" w:rsidP="00F9380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 6</w:t>
      </w:r>
      <w:r w:rsidR="00807136">
        <w:rPr>
          <w:rFonts w:ascii="Times New Roman" w:hAnsi="Times New Roman" w:cs="Times New Roman"/>
          <w:sz w:val="28"/>
          <w:szCs w:val="28"/>
        </w:rPr>
        <w:t>3</w:t>
      </w:r>
      <w:r w:rsidR="00AD6439">
        <w:rPr>
          <w:rFonts w:ascii="Times New Roman" w:hAnsi="Times New Roman" w:cs="Times New Roman"/>
          <w:sz w:val="28"/>
          <w:szCs w:val="28"/>
        </w:rPr>
        <w:t xml:space="preserve"> </w:t>
      </w:r>
      <w:r>
        <w:rPr>
          <w:rFonts w:ascii="Times New Roman" w:hAnsi="Times New Roman" w:cs="Times New Roman"/>
          <w:sz w:val="28"/>
          <w:szCs w:val="28"/>
        </w:rPr>
        <w:t xml:space="preserve">с., рисунков 3, источников </w:t>
      </w:r>
      <w:r w:rsidR="00391747">
        <w:rPr>
          <w:rFonts w:ascii="Times New Roman" w:hAnsi="Times New Roman" w:cs="Times New Roman"/>
          <w:sz w:val="28"/>
          <w:szCs w:val="28"/>
        </w:rPr>
        <w:t>44</w:t>
      </w:r>
      <w:r>
        <w:rPr>
          <w:rFonts w:ascii="Times New Roman" w:hAnsi="Times New Roman" w:cs="Times New Roman"/>
          <w:sz w:val="28"/>
          <w:szCs w:val="28"/>
        </w:rPr>
        <w:t xml:space="preserve">, приложений </w:t>
      </w:r>
      <w:r w:rsidR="00F77C10">
        <w:rPr>
          <w:rFonts w:ascii="Times New Roman" w:hAnsi="Times New Roman" w:cs="Times New Roman"/>
          <w:sz w:val="28"/>
          <w:szCs w:val="28"/>
        </w:rPr>
        <w:t>3</w:t>
      </w:r>
      <w:r>
        <w:rPr>
          <w:rFonts w:ascii="Times New Roman" w:hAnsi="Times New Roman" w:cs="Times New Roman"/>
          <w:sz w:val="28"/>
          <w:szCs w:val="28"/>
        </w:rPr>
        <w:t>.</w:t>
      </w:r>
    </w:p>
    <w:p w:rsidR="00726BDA" w:rsidRDefault="00C57A18" w:rsidP="00F9380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Психическая травма, посттравматическое стрессовое расстройство, психолог Красного Креста.</w:t>
      </w:r>
    </w:p>
    <w:p w:rsidR="00726BDA" w:rsidRDefault="007C6CEC" w:rsidP="00F9380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исследования: выявить особенности психической травмы у психологов красного креста работающих с психической травмой.</w:t>
      </w:r>
    </w:p>
    <w:p w:rsidR="00726BDA" w:rsidRDefault="007C6CEC" w:rsidP="00F9380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Проведено изучение психологов, работающих в Красном Кресте и психологов, не работающих в Красном Кресте. Психологи Красного Креста работают с людьми имеющие тяжелые психические травмы такие как: посттравматическое стрессовое расстройство, острая реакция на стресс, травма потери и горя, комплексные травмы у детей, травма изоляции и заключения, а также острые, шоковые, хронические, вторичные, коллективные психологические травмы. Для исследования мы использовали три </w:t>
      </w:r>
      <w:proofErr w:type="spellStart"/>
      <w:r>
        <w:rPr>
          <w:rFonts w:ascii="Times New Roman" w:hAnsi="Times New Roman" w:cs="Times New Roman"/>
          <w:sz w:val="28"/>
          <w:szCs w:val="28"/>
        </w:rPr>
        <w:t>опросника</w:t>
      </w:r>
      <w:proofErr w:type="spellEnd"/>
      <w:r>
        <w:rPr>
          <w:rFonts w:ascii="Times New Roman" w:hAnsi="Times New Roman" w:cs="Times New Roman"/>
          <w:sz w:val="28"/>
          <w:szCs w:val="28"/>
        </w:rPr>
        <w:t xml:space="preserve">: Шкала симптомов ПТСР, PSS-SR, </w:t>
      </w:r>
      <w:proofErr w:type="spellStart"/>
      <w:r>
        <w:rPr>
          <w:rFonts w:ascii="Times New Roman" w:hAnsi="Times New Roman" w:cs="Times New Roman"/>
          <w:sz w:val="28"/>
          <w:szCs w:val="28"/>
        </w:rPr>
        <w:t>Опросник</w:t>
      </w:r>
      <w:proofErr w:type="spellEnd"/>
      <w:r>
        <w:rPr>
          <w:rFonts w:ascii="Times New Roman" w:hAnsi="Times New Roman" w:cs="Times New Roman"/>
          <w:sz w:val="28"/>
          <w:szCs w:val="28"/>
        </w:rPr>
        <w:t xml:space="preserve"> посттравматического роста, PTGI, Шкала базисных убеждений, WAS. </w:t>
      </w:r>
    </w:p>
    <w:p w:rsidR="00726BDA" w:rsidRDefault="007C6CEC" w:rsidP="00F9380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Выявлены особенности психической травмы у психологов организации красного креста</w:t>
      </w:r>
    </w:p>
    <w:p w:rsidR="00726BDA" w:rsidRDefault="007C6CEC" w:rsidP="00F9380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основании проведенного психологического исследования были разработаны рекомендации на снижение психотравмирующего воздействия профессиональной деятельности на психологов Красного Креста.</w:t>
      </w:r>
    </w:p>
    <w:p w:rsidR="00726BDA" w:rsidRDefault="007C6CEC" w:rsidP="00F9380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Достоверность полученных данных оценена с помощью критерия φ* Фишера и χ2 критерий Пирсона.</w:t>
      </w:r>
    </w:p>
    <w:p w:rsidR="00BB0DF2" w:rsidRDefault="00BB0DF2" w:rsidP="00F93804">
      <w:pPr>
        <w:widowControl w:val="0"/>
        <w:spacing w:after="0" w:line="360" w:lineRule="auto"/>
        <w:ind w:firstLine="567"/>
        <w:jc w:val="both"/>
        <w:rPr>
          <w:rFonts w:ascii="Times New Roman" w:hAnsi="Times New Roman" w:cs="Times New Roman"/>
          <w:sz w:val="28"/>
          <w:szCs w:val="28"/>
        </w:rPr>
      </w:pPr>
    </w:p>
    <w:p w:rsidR="00BB0DF2" w:rsidRDefault="00BB0DF2" w:rsidP="00F93804">
      <w:pPr>
        <w:widowControl w:val="0"/>
        <w:spacing w:after="0" w:line="360" w:lineRule="auto"/>
        <w:ind w:firstLine="567"/>
        <w:jc w:val="both"/>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A82B1A" w:rsidRDefault="00A82B1A" w:rsidP="00F93804">
      <w:pPr>
        <w:widowControl w:val="0"/>
        <w:spacing w:after="0" w:line="360" w:lineRule="auto"/>
        <w:rPr>
          <w:rFonts w:ascii="Times New Roman" w:hAnsi="Times New Roman" w:cs="Times New Roman"/>
          <w:sz w:val="28"/>
          <w:szCs w:val="28"/>
        </w:rPr>
      </w:pPr>
    </w:p>
    <w:p w:rsidR="00726BDA" w:rsidRDefault="00BE10D2" w:rsidP="00F93804">
      <w:pPr>
        <w:widowControl w:val="0"/>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pict>
          <v:rect id="Rectangle 45" o:spid="_x0000_s1072" style="position:absolute;margin-left:467.1pt;margin-top:-22.2pt;width:22.75pt;height:15.6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" strokecolor="white [3212]"/>
        </w:pict>
      </w:r>
    </w:p>
    <w:sdt>
      <w:sdtPr>
        <w:rPr>
          <w:rFonts w:asciiTheme="minorHAnsi" w:eastAsiaTheme="minorHAnsi" w:hAnsiTheme="minorHAnsi" w:cstheme="minorBidi"/>
          <w:color w:val="auto"/>
          <w:sz w:val="22"/>
          <w:szCs w:val="22"/>
          <w:lang w:eastAsia="en-US"/>
        </w:rPr>
        <w:id w:val="-593250014"/>
        <w:docPartObj>
          <w:docPartGallery w:val="Table of Contents"/>
          <w:docPartUnique/>
        </w:docPartObj>
      </w:sdtPr>
      <w:sdtEndPr>
        <w:rPr>
          <w:rFonts w:ascii="Times New Roman" w:hAnsi="Times New Roman" w:cs="Times New Roman"/>
          <w:b/>
          <w:bCs/>
          <w:sz w:val="28"/>
          <w:szCs w:val="28"/>
        </w:rPr>
      </w:sdtEndPr>
      <w:sdtContent>
        <w:p w:rsidR="00726BDA" w:rsidRPr="00341FE4" w:rsidRDefault="00BE10D2" w:rsidP="00C57A18">
          <w:pPr>
            <w:pStyle w:val="12"/>
            <w:keepNext w:val="0"/>
            <w:keepLines w:val="0"/>
            <w:widowControl w:val="0"/>
            <w:spacing w:before="0" w:line="360" w:lineRule="auto"/>
            <w:ind w:firstLine="567"/>
            <w:jc w:val="center"/>
            <w:rPr>
              <w:rFonts w:ascii="Times New Roman" w:hAnsi="Times New Roman" w:cs="Times New Roman"/>
              <w:color w:val="auto"/>
              <w:sz w:val="28"/>
              <w:szCs w:val="28"/>
            </w:rPr>
          </w:pPr>
          <w:r w:rsidRPr="00BE10D2">
            <w:rPr>
              <w:noProof/>
              <w:color w:val="auto"/>
            </w:rPr>
            <w:pict>
              <v:rect id="_x0000_s1071" style="position:absolute;left:0;text-align:left;margin-left:461.4pt;margin-top:-22pt;width:22.75pt;height:15.6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" strokecolor="white [3212]"/>
            </w:pict>
          </w:r>
          <w:r w:rsidR="007C6CEC" w:rsidRPr="00341FE4">
            <w:rPr>
              <w:rFonts w:ascii="Times New Roman" w:hAnsi="Times New Roman" w:cs="Times New Roman"/>
              <w:color w:val="auto"/>
              <w:sz w:val="28"/>
              <w:szCs w:val="28"/>
            </w:rPr>
            <w:t>СОДЕРЖАНИЕ</w:t>
          </w:r>
        </w:p>
        <w:p w:rsidR="007F7106" w:rsidRPr="00341FE4" w:rsidRDefault="007F7106" w:rsidP="00C57A18">
          <w:pPr>
            <w:widowControl w:val="0"/>
            <w:spacing w:after="0" w:line="360" w:lineRule="auto"/>
            <w:ind w:firstLine="567"/>
            <w:rPr>
              <w:lang w:eastAsia="ru-RU"/>
            </w:rPr>
          </w:pPr>
        </w:p>
        <w:p w:rsidR="00726BDA" w:rsidRPr="00341FE4" w:rsidRDefault="00726BDA" w:rsidP="00C57A18">
          <w:pPr>
            <w:widowControl w:val="0"/>
            <w:spacing w:after="0" w:line="360" w:lineRule="auto"/>
            <w:ind w:firstLine="567"/>
            <w:rPr>
              <w:rFonts w:ascii="Times New Roman" w:hAnsi="Times New Roman" w:cs="Times New Roman"/>
              <w:sz w:val="28"/>
              <w:szCs w:val="28"/>
              <w:lang w:eastAsia="ru-RU"/>
            </w:rPr>
          </w:pPr>
        </w:p>
        <w:p w:rsidR="0001128E" w:rsidRPr="00341FE4" w:rsidRDefault="00BE10D2" w:rsidP="00F93804">
          <w:pPr>
            <w:widowControl w:val="0"/>
            <w:spacing w:after="0" w:line="360" w:lineRule="auto"/>
            <w:ind w:firstLine="567"/>
            <w:jc w:val="both"/>
            <w:rPr>
              <w:rStyle w:val="a5"/>
              <w:rFonts w:ascii="Times New Roman" w:hAnsi="Times New Roman" w:cs="Times New Roman"/>
              <w:b w:val="0"/>
              <w:sz w:val="28"/>
              <w:szCs w:val="28"/>
              <w:shd w:val="clear" w:color="auto" w:fill="FFFFFF"/>
            </w:rPr>
          </w:pPr>
          <w:r w:rsidRPr="00BE10D2">
            <w:rPr>
              <w:rFonts w:ascii="Times New Roman" w:hAnsi="Times New Roman" w:cs="Times New Roman"/>
              <w:sz w:val="28"/>
              <w:szCs w:val="28"/>
            </w:rPr>
            <w:fldChar w:fldCharType="begin"/>
          </w:r>
          <w:r w:rsidR="007C6CEC" w:rsidRPr="00341FE4">
            <w:rPr>
              <w:rFonts w:ascii="Times New Roman" w:hAnsi="Times New Roman" w:cs="Times New Roman"/>
              <w:sz w:val="28"/>
              <w:szCs w:val="28"/>
            </w:rPr>
            <w:instrText xml:space="preserve"> TOC \o "1-3" \h \z \u </w:instrText>
          </w:r>
          <w:r w:rsidRPr="00BE10D2">
            <w:rPr>
              <w:rFonts w:ascii="Times New Roman" w:hAnsi="Times New Roman" w:cs="Times New Roman"/>
              <w:sz w:val="28"/>
              <w:szCs w:val="28"/>
            </w:rPr>
            <w:fldChar w:fldCharType="separate"/>
          </w:r>
          <w:r w:rsidR="0001128E" w:rsidRPr="00341FE4">
            <w:rPr>
              <w:rFonts w:ascii="Times New Roman" w:hAnsi="Times New Roman" w:cs="Times New Roman"/>
              <w:b/>
              <w:sz w:val="28"/>
              <w:szCs w:val="28"/>
              <w:shd w:val="clear" w:color="auto" w:fill="FFFFFF"/>
            </w:rPr>
            <w:t xml:space="preserve"> </w:t>
          </w:r>
          <w:r w:rsidR="0001128E" w:rsidRPr="00341FE4">
            <w:rPr>
              <w:rStyle w:val="a5"/>
              <w:rFonts w:ascii="Times New Roman" w:hAnsi="Times New Roman" w:cs="Times New Roman"/>
              <w:b w:val="0"/>
              <w:sz w:val="28"/>
              <w:szCs w:val="28"/>
              <w:shd w:val="clear" w:color="auto" w:fill="FFFFFF"/>
            </w:rPr>
            <w:t>ВВЕДЕНИЕ</w:t>
          </w:r>
          <w:r w:rsidR="00C57A18" w:rsidRPr="00341FE4">
            <w:rPr>
              <w:rStyle w:val="a5"/>
              <w:rFonts w:ascii="Times New Roman" w:hAnsi="Times New Roman" w:cs="Times New Roman"/>
              <w:b w:val="0"/>
              <w:sz w:val="28"/>
              <w:szCs w:val="28"/>
              <w:shd w:val="clear" w:color="auto" w:fill="FFFFFF"/>
            </w:rPr>
            <w:t xml:space="preserve">   </w:t>
          </w:r>
          <w:r w:rsidR="005A6AF0" w:rsidRPr="00341FE4">
            <w:rPr>
              <w:rStyle w:val="a5"/>
              <w:rFonts w:ascii="Times New Roman" w:hAnsi="Times New Roman" w:cs="Times New Roman"/>
              <w:b w:val="0"/>
              <w:sz w:val="28"/>
              <w:szCs w:val="28"/>
              <w:shd w:val="clear" w:color="auto" w:fill="FFFFFF"/>
            </w:rPr>
            <w:t xml:space="preserve">                                                                                                      </w:t>
          </w:r>
          <w:r w:rsidR="00FF2DC3" w:rsidRPr="00341FE4">
            <w:rPr>
              <w:rStyle w:val="a5"/>
              <w:rFonts w:ascii="Times New Roman" w:hAnsi="Times New Roman" w:cs="Times New Roman"/>
              <w:b w:val="0"/>
              <w:sz w:val="28"/>
              <w:szCs w:val="28"/>
              <w:shd w:val="clear" w:color="auto" w:fill="FFFFFF"/>
            </w:rPr>
            <w:t>5</w:t>
          </w:r>
        </w:p>
        <w:p w:rsidR="0001128E" w:rsidRPr="00341FE4" w:rsidRDefault="0001128E" w:rsidP="00F93804">
          <w:pPr>
            <w:widowControl w:val="0"/>
            <w:spacing w:after="0" w:line="360" w:lineRule="auto"/>
            <w:jc w:val="both"/>
            <w:rPr>
              <w:rStyle w:val="a5"/>
              <w:rFonts w:ascii="Times New Roman" w:hAnsi="Times New Roman" w:cs="Times New Roman"/>
              <w:b w:val="0"/>
              <w:sz w:val="28"/>
              <w:szCs w:val="28"/>
              <w:shd w:val="clear" w:color="auto" w:fill="FFFFFF"/>
            </w:rPr>
          </w:pPr>
          <w:bookmarkStart w:id="0" w:name="_Toc201330056"/>
          <w:r w:rsidRPr="00341FE4">
            <w:rPr>
              <w:rStyle w:val="a5"/>
              <w:rFonts w:ascii="Times New Roman" w:hAnsi="Times New Roman" w:cs="Times New Roman"/>
              <w:b w:val="0"/>
              <w:sz w:val="28"/>
              <w:szCs w:val="28"/>
              <w:shd w:val="clear" w:color="auto" w:fill="FFFFFF"/>
            </w:rPr>
            <w:t xml:space="preserve">I ТЕОРЕТИЧЕСКОЕ ИССЛЕДОВАНИЕ ПСИХИЧЕСКИХ ТРАВМ И       </w:t>
          </w:r>
        </w:p>
        <w:p w:rsidR="0001128E" w:rsidRPr="00341FE4" w:rsidRDefault="0001128E" w:rsidP="00F93804">
          <w:pPr>
            <w:widowControl w:val="0"/>
            <w:spacing w:after="0" w:line="360" w:lineRule="auto"/>
            <w:jc w:val="both"/>
            <w:rPr>
              <w:rStyle w:val="a5"/>
              <w:rFonts w:ascii="Times New Roman" w:hAnsi="Times New Roman" w:cs="Times New Roman"/>
              <w:b w:val="0"/>
              <w:sz w:val="28"/>
              <w:szCs w:val="28"/>
              <w:shd w:val="clear" w:color="auto" w:fill="FFFFFF"/>
            </w:rPr>
          </w:pPr>
          <w:r w:rsidRPr="00341FE4">
            <w:rPr>
              <w:rStyle w:val="a5"/>
              <w:rFonts w:ascii="Times New Roman" w:hAnsi="Times New Roman" w:cs="Times New Roman"/>
              <w:b w:val="0"/>
              <w:sz w:val="28"/>
              <w:szCs w:val="28"/>
              <w:shd w:val="clear" w:color="auto" w:fill="FFFFFF"/>
            </w:rPr>
            <w:t xml:space="preserve">  СОВРЕМЕННЫЕ ПРЕДСТАВЛЕНИЯ О ПСИХИЧЕСКОЙ ТРАВМЕ</w:t>
          </w:r>
          <w:bookmarkEnd w:id="0"/>
          <w:r w:rsidR="00A84DDA" w:rsidRPr="00341FE4">
            <w:rPr>
              <w:rStyle w:val="a5"/>
              <w:rFonts w:ascii="Times New Roman" w:hAnsi="Times New Roman" w:cs="Times New Roman"/>
              <w:b w:val="0"/>
              <w:sz w:val="28"/>
              <w:szCs w:val="28"/>
              <w:shd w:val="clear" w:color="auto" w:fill="FFFFFF"/>
            </w:rPr>
            <w:t>               </w:t>
          </w:r>
          <w:r w:rsidRPr="00341FE4">
            <w:rPr>
              <w:rStyle w:val="a5"/>
              <w:rFonts w:ascii="Times New Roman" w:hAnsi="Times New Roman" w:cs="Times New Roman"/>
              <w:b w:val="0"/>
              <w:sz w:val="28"/>
              <w:szCs w:val="28"/>
              <w:shd w:val="clear" w:color="auto" w:fill="FFFFFF"/>
            </w:rPr>
            <w:t>7</w:t>
          </w:r>
        </w:p>
        <w:p w:rsidR="0001128E" w:rsidRPr="00341FE4" w:rsidRDefault="0001128E" w:rsidP="00F93804">
          <w:pPr>
            <w:widowControl w:val="0"/>
            <w:spacing w:after="0" w:line="360" w:lineRule="auto"/>
            <w:jc w:val="both"/>
            <w:rPr>
              <w:rStyle w:val="a5"/>
              <w:rFonts w:ascii="Times New Roman" w:hAnsi="Times New Roman" w:cs="Times New Roman"/>
              <w:b w:val="0"/>
              <w:sz w:val="28"/>
              <w:szCs w:val="28"/>
              <w:shd w:val="clear" w:color="auto" w:fill="FFFFFF"/>
            </w:rPr>
          </w:pPr>
          <w:bookmarkStart w:id="1" w:name="_Toc201330057"/>
          <w:r w:rsidRPr="00341FE4">
            <w:rPr>
              <w:rStyle w:val="a5"/>
              <w:rFonts w:ascii="Times New Roman" w:hAnsi="Times New Roman" w:cs="Times New Roman"/>
              <w:b w:val="0"/>
              <w:sz w:val="28"/>
              <w:szCs w:val="28"/>
              <w:shd w:val="clear" w:color="auto" w:fill="FFFFFF"/>
            </w:rPr>
            <w:t xml:space="preserve">  1.1 Понятие психическая травма в психологической и научной литературе</w:t>
          </w:r>
          <w:bookmarkEnd w:id="1"/>
          <w:r w:rsidR="00A84DDA" w:rsidRPr="00341FE4">
            <w:rPr>
              <w:rStyle w:val="a5"/>
              <w:rFonts w:ascii="Times New Roman" w:hAnsi="Times New Roman" w:cs="Times New Roman"/>
              <w:b w:val="0"/>
              <w:sz w:val="28"/>
              <w:szCs w:val="28"/>
              <w:shd w:val="clear" w:color="auto" w:fill="FFFFFF"/>
            </w:rPr>
            <w:t>      </w:t>
          </w:r>
          <w:r w:rsidRPr="00341FE4">
            <w:rPr>
              <w:rStyle w:val="a5"/>
              <w:rFonts w:ascii="Times New Roman" w:hAnsi="Times New Roman" w:cs="Times New Roman"/>
              <w:b w:val="0"/>
              <w:sz w:val="28"/>
              <w:szCs w:val="28"/>
              <w:shd w:val="clear" w:color="auto" w:fill="FFFFFF"/>
            </w:rPr>
            <w:t>7</w:t>
          </w:r>
        </w:p>
        <w:p w:rsidR="0001128E" w:rsidRPr="00341FE4" w:rsidRDefault="0001128E" w:rsidP="00F93804">
          <w:pPr>
            <w:widowControl w:val="0"/>
            <w:spacing w:after="0" w:line="360" w:lineRule="auto"/>
            <w:jc w:val="both"/>
            <w:rPr>
              <w:rStyle w:val="a5"/>
              <w:rFonts w:ascii="Times New Roman" w:hAnsi="Times New Roman" w:cs="Times New Roman"/>
              <w:b w:val="0"/>
              <w:sz w:val="28"/>
              <w:szCs w:val="28"/>
              <w:shd w:val="clear" w:color="auto" w:fill="FFFFFF"/>
            </w:rPr>
          </w:pPr>
          <w:bookmarkStart w:id="2" w:name="_Toc201330058"/>
          <w:r w:rsidRPr="00341FE4">
            <w:rPr>
              <w:rStyle w:val="a5"/>
              <w:rFonts w:ascii="Times New Roman" w:hAnsi="Times New Roman" w:cs="Times New Roman"/>
              <w:b w:val="0"/>
              <w:sz w:val="28"/>
              <w:szCs w:val="28"/>
              <w:shd w:val="clear" w:color="auto" w:fill="FFFFFF"/>
            </w:rPr>
            <w:t xml:space="preserve">  1.2 Психологические аспекты деятельности сотрудников общероссийской  </w:t>
          </w:r>
        </w:p>
        <w:p w:rsidR="0001128E" w:rsidRPr="00341FE4" w:rsidRDefault="0001128E" w:rsidP="00F93804">
          <w:pPr>
            <w:widowControl w:val="0"/>
            <w:spacing w:after="0" w:line="360" w:lineRule="auto"/>
            <w:jc w:val="both"/>
            <w:rPr>
              <w:rStyle w:val="a5"/>
              <w:rFonts w:ascii="Times New Roman" w:hAnsi="Times New Roman" w:cs="Times New Roman"/>
              <w:b w:val="0"/>
              <w:sz w:val="28"/>
              <w:szCs w:val="28"/>
              <w:shd w:val="clear" w:color="auto" w:fill="FFFFFF"/>
            </w:rPr>
          </w:pPr>
          <w:r w:rsidRPr="00341FE4">
            <w:rPr>
              <w:rStyle w:val="a5"/>
              <w:rFonts w:ascii="Times New Roman" w:hAnsi="Times New Roman" w:cs="Times New Roman"/>
              <w:b w:val="0"/>
              <w:sz w:val="28"/>
              <w:szCs w:val="28"/>
              <w:shd w:val="clear" w:color="auto" w:fill="FFFFFF"/>
            </w:rPr>
            <w:t xml:space="preserve">        общественной организации «Российский Красный Крест»</w:t>
          </w:r>
          <w:bookmarkEnd w:id="2"/>
          <w:r w:rsidR="00C57A18" w:rsidRPr="00341FE4">
            <w:rPr>
              <w:rStyle w:val="a5"/>
              <w:rFonts w:ascii="Times New Roman" w:hAnsi="Times New Roman" w:cs="Times New Roman"/>
              <w:b w:val="0"/>
              <w:sz w:val="28"/>
              <w:szCs w:val="28"/>
              <w:shd w:val="clear" w:color="auto" w:fill="FFFFFF"/>
            </w:rPr>
            <w:t xml:space="preserve">     </w:t>
          </w:r>
          <w:r w:rsidR="005A6AF0" w:rsidRPr="00341FE4">
            <w:rPr>
              <w:rStyle w:val="a5"/>
              <w:rFonts w:ascii="Times New Roman" w:hAnsi="Times New Roman" w:cs="Times New Roman"/>
              <w:b w:val="0"/>
              <w:sz w:val="28"/>
              <w:szCs w:val="28"/>
              <w:shd w:val="clear" w:color="auto" w:fill="FFFFFF"/>
            </w:rPr>
            <w:t xml:space="preserve">                     </w:t>
          </w:r>
          <w:r w:rsidR="00A84DDA" w:rsidRPr="00341FE4">
            <w:rPr>
              <w:rStyle w:val="a5"/>
              <w:rFonts w:ascii="Times New Roman" w:hAnsi="Times New Roman" w:cs="Times New Roman"/>
              <w:b w:val="0"/>
              <w:sz w:val="28"/>
              <w:szCs w:val="28"/>
              <w:shd w:val="clear" w:color="auto" w:fill="FFFFFF"/>
            </w:rPr>
            <w:t>17</w:t>
          </w:r>
        </w:p>
        <w:p w:rsidR="0001128E" w:rsidRPr="00341FE4" w:rsidRDefault="0001128E" w:rsidP="00F93804">
          <w:pPr>
            <w:widowControl w:val="0"/>
            <w:spacing w:after="0" w:line="360" w:lineRule="auto"/>
            <w:jc w:val="both"/>
            <w:rPr>
              <w:rStyle w:val="a5"/>
              <w:rFonts w:ascii="Times New Roman" w:hAnsi="Times New Roman" w:cs="Times New Roman"/>
              <w:b w:val="0"/>
              <w:sz w:val="28"/>
              <w:szCs w:val="28"/>
              <w:shd w:val="clear" w:color="auto" w:fill="FFFFFF"/>
            </w:rPr>
          </w:pPr>
          <w:bookmarkStart w:id="3" w:name="_Toc201330059"/>
          <w:r w:rsidRPr="00341FE4">
            <w:rPr>
              <w:rStyle w:val="a5"/>
              <w:rFonts w:ascii="Times New Roman" w:hAnsi="Times New Roman" w:cs="Times New Roman"/>
              <w:b w:val="0"/>
              <w:sz w:val="28"/>
              <w:szCs w:val="28"/>
              <w:shd w:val="clear" w:color="auto" w:fill="FFFFFF"/>
            </w:rPr>
            <w:t xml:space="preserve">  1.3 Социально-психологические факторы и условия формирования </w:t>
          </w:r>
        </w:p>
        <w:p w:rsidR="0001128E" w:rsidRPr="00341FE4" w:rsidRDefault="0001128E" w:rsidP="00F93804">
          <w:pPr>
            <w:widowControl w:val="0"/>
            <w:spacing w:after="0" w:line="360" w:lineRule="auto"/>
            <w:jc w:val="both"/>
            <w:rPr>
              <w:rStyle w:val="a5"/>
              <w:rFonts w:ascii="Times New Roman" w:hAnsi="Times New Roman" w:cs="Times New Roman"/>
              <w:b w:val="0"/>
              <w:sz w:val="28"/>
              <w:szCs w:val="28"/>
              <w:shd w:val="clear" w:color="auto" w:fill="FFFFFF"/>
            </w:rPr>
          </w:pPr>
          <w:r w:rsidRPr="00341FE4">
            <w:rPr>
              <w:rStyle w:val="a5"/>
              <w:rFonts w:ascii="Times New Roman" w:hAnsi="Times New Roman" w:cs="Times New Roman"/>
              <w:b w:val="0"/>
              <w:sz w:val="28"/>
              <w:szCs w:val="28"/>
              <w:shd w:val="clear" w:color="auto" w:fill="FFFFFF"/>
            </w:rPr>
            <w:t xml:space="preserve">        психической травмы психологов</w:t>
          </w:r>
          <w:bookmarkEnd w:id="3"/>
          <w:r w:rsidR="00C57A18" w:rsidRPr="00341FE4">
            <w:rPr>
              <w:rStyle w:val="a5"/>
              <w:rFonts w:ascii="Times New Roman" w:hAnsi="Times New Roman" w:cs="Times New Roman"/>
              <w:b w:val="0"/>
              <w:sz w:val="28"/>
              <w:szCs w:val="28"/>
              <w:shd w:val="clear" w:color="auto" w:fill="FFFFFF"/>
            </w:rPr>
            <w:t xml:space="preserve">    </w:t>
          </w:r>
          <w:r w:rsidR="005A6AF0" w:rsidRPr="00341FE4">
            <w:rPr>
              <w:rStyle w:val="a5"/>
              <w:rFonts w:ascii="Times New Roman" w:hAnsi="Times New Roman" w:cs="Times New Roman"/>
              <w:b w:val="0"/>
              <w:sz w:val="28"/>
              <w:szCs w:val="28"/>
              <w:shd w:val="clear" w:color="auto" w:fill="FFFFFF"/>
            </w:rPr>
            <w:t xml:space="preserve">                                                                 </w:t>
          </w:r>
          <w:r w:rsidR="00A84DDA" w:rsidRPr="00341FE4">
            <w:rPr>
              <w:rStyle w:val="a5"/>
              <w:rFonts w:ascii="Times New Roman" w:hAnsi="Times New Roman" w:cs="Times New Roman"/>
              <w:b w:val="0"/>
              <w:sz w:val="28"/>
              <w:szCs w:val="28"/>
              <w:shd w:val="clear" w:color="auto" w:fill="FFFFFF"/>
            </w:rPr>
            <w:t>22</w:t>
          </w:r>
        </w:p>
        <w:p w:rsidR="0001128E" w:rsidRPr="00341FE4" w:rsidRDefault="0001128E" w:rsidP="00F93804">
          <w:pPr>
            <w:widowControl w:val="0"/>
            <w:spacing w:after="0" w:line="360" w:lineRule="auto"/>
            <w:jc w:val="both"/>
            <w:rPr>
              <w:rStyle w:val="a5"/>
              <w:rFonts w:ascii="Times New Roman" w:hAnsi="Times New Roman" w:cs="Times New Roman"/>
              <w:b w:val="0"/>
              <w:sz w:val="28"/>
              <w:szCs w:val="28"/>
              <w:shd w:val="clear" w:color="auto" w:fill="FFFFFF"/>
            </w:rPr>
          </w:pPr>
          <w:bookmarkStart w:id="4" w:name="_Toc201330060"/>
          <w:r w:rsidRPr="00341FE4">
            <w:rPr>
              <w:rStyle w:val="a5"/>
              <w:rFonts w:ascii="Times New Roman" w:hAnsi="Times New Roman" w:cs="Times New Roman"/>
              <w:b w:val="0"/>
              <w:sz w:val="28"/>
              <w:szCs w:val="28"/>
              <w:shd w:val="clear" w:color="auto" w:fill="FFFFFF"/>
            </w:rPr>
            <w:t xml:space="preserve">II ЭМПИРИЧЕСКОЕ ИССЛЕДОВАНИЕ ПСИХИЧЕСКИХ ТРАВМ У </w:t>
          </w:r>
        </w:p>
        <w:p w:rsidR="0001128E" w:rsidRPr="00341FE4" w:rsidRDefault="0001128E" w:rsidP="00F93804">
          <w:pPr>
            <w:widowControl w:val="0"/>
            <w:spacing w:after="0" w:line="360" w:lineRule="auto"/>
            <w:jc w:val="both"/>
            <w:rPr>
              <w:rStyle w:val="a5"/>
              <w:rFonts w:ascii="Times New Roman" w:hAnsi="Times New Roman" w:cs="Times New Roman"/>
              <w:b w:val="0"/>
              <w:sz w:val="28"/>
              <w:szCs w:val="28"/>
              <w:shd w:val="clear" w:color="auto" w:fill="FFFFFF"/>
            </w:rPr>
          </w:pPr>
          <w:r w:rsidRPr="00341FE4">
            <w:rPr>
              <w:rStyle w:val="a5"/>
              <w:rFonts w:ascii="Times New Roman" w:hAnsi="Times New Roman" w:cs="Times New Roman"/>
              <w:b w:val="0"/>
              <w:sz w:val="28"/>
              <w:szCs w:val="28"/>
              <w:shd w:val="clear" w:color="auto" w:fill="FFFFFF"/>
            </w:rPr>
            <w:t xml:space="preserve">   ПСИХОЛОГОВ, РАБОТАЮЩИХ В КРАСНОМ КРЕСТЕ</w:t>
          </w:r>
          <w:bookmarkEnd w:id="4"/>
          <w:r w:rsidR="00C57A18" w:rsidRPr="00341FE4">
            <w:rPr>
              <w:rStyle w:val="a5"/>
              <w:rFonts w:ascii="Times New Roman" w:hAnsi="Times New Roman" w:cs="Times New Roman"/>
              <w:b w:val="0"/>
              <w:sz w:val="28"/>
              <w:szCs w:val="28"/>
              <w:shd w:val="clear" w:color="auto" w:fill="FFFFFF"/>
            </w:rPr>
            <w:t xml:space="preserve">   </w:t>
          </w:r>
          <w:r w:rsidR="005A6AF0" w:rsidRPr="00341FE4">
            <w:rPr>
              <w:rStyle w:val="a5"/>
              <w:rFonts w:ascii="Times New Roman" w:hAnsi="Times New Roman" w:cs="Times New Roman"/>
              <w:b w:val="0"/>
              <w:sz w:val="28"/>
              <w:szCs w:val="28"/>
              <w:shd w:val="clear" w:color="auto" w:fill="FFFFFF"/>
            </w:rPr>
            <w:t xml:space="preserve">                            </w:t>
          </w:r>
          <w:r w:rsidR="00A84DDA" w:rsidRPr="00341FE4">
            <w:rPr>
              <w:rStyle w:val="a5"/>
              <w:rFonts w:ascii="Times New Roman" w:hAnsi="Times New Roman" w:cs="Times New Roman"/>
              <w:b w:val="0"/>
              <w:sz w:val="28"/>
              <w:szCs w:val="28"/>
              <w:shd w:val="clear" w:color="auto" w:fill="FFFFFF"/>
            </w:rPr>
            <w:t>26</w:t>
          </w:r>
        </w:p>
        <w:p w:rsidR="00C57A18" w:rsidRPr="00341FE4" w:rsidRDefault="0001128E" w:rsidP="00F93804">
          <w:pPr>
            <w:widowControl w:val="0"/>
            <w:spacing w:after="0" w:line="360" w:lineRule="auto"/>
            <w:jc w:val="both"/>
            <w:rPr>
              <w:rStyle w:val="a5"/>
              <w:rFonts w:ascii="Times New Roman" w:hAnsi="Times New Roman" w:cs="Times New Roman"/>
              <w:b w:val="0"/>
              <w:sz w:val="28"/>
              <w:szCs w:val="28"/>
              <w:shd w:val="clear" w:color="auto" w:fill="FFFFFF"/>
            </w:rPr>
          </w:pPr>
          <w:bookmarkStart w:id="5" w:name="_Toc201330061"/>
          <w:r w:rsidRPr="00341FE4">
            <w:rPr>
              <w:rStyle w:val="a5"/>
              <w:rFonts w:ascii="Times New Roman" w:hAnsi="Times New Roman" w:cs="Times New Roman"/>
              <w:b w:val="0"/>
              <w:sz w:val="28"/>
              <w:szCs w:val="28"/>
              <w:shd w:val="clear" w:color="auto" w:fill="FFFFFF"/>
            </w:rPr>
            <w:t xml:space="preserve">  2.1 Организация и методы исследование у психологов организации </w:t>
          </w:r>
        </w:p>
        <w:p w:rsidR="0001128E" w:rsidRPr="00341FE4" w:rsidRDefault="00C57A18" w:rsidP="006C4E9F">
          <w:pPr>
            <w:widowControl w:val="0"/>
            <w:tabs>
              <w:tab w:val="left" w:pos="9356"/>
            </w:tabs>
            <w:spacing w:after="0" w:line="360" w:lineRule="auto"/>
            <w:jc w:val="both"/>
            <w:rPr>
              <w:rStyle w:val="a5"/>
              <w:rFonts w:ascii="Times New Roman" w:hAnsi="Times New Roman" w:cs="Times New Roman"/>
              <w:b w:val="0"/>
              <w:sz w:val="28"/>
              <w:szCs w:val="28"/>
              <w:shd w:val="clear" w:color="auto" w:fill="FFFFFF"/>
            </w:rPr>
          </w:pPr>
          <w:r w:rsidRPr="00341FE4">
            <w:rPr>
              <w:rStyle w:val="a5"/>
              <w:rFonts w:ascii="Times New Roman" w:hAnsi="Times New Roman" w:cs="Times New Roman"/>
              <w:b w:val="0"/>
              <w:sz w:val="28"/>
              <w:szCs w:val="28"/>
              <w:shd w:val="clear" w:color="auto" w:fill="FFFFFF"/>
            </w:rPr>
            <w:t xml:space="preserve">        Красного </w:t>
          </w:r>
          <w:r w:rsidR="0001128E" w:rsidRPr="00341FE4">
            <w:rPr>
              <w:rStyle w:val="a5"/>
              <w:rFonts w:ascii="Times New Roman" w:hAnsi="Times New Roman" w:cs="Times New Roman"/>
              <w:b w:val="0"/>
              <w:sz w:val="28"/>
              <w:szCs w:val="28"/>
              <w:shd w:val="clear" w:color="auto" w:fill="FFFFFF"/>
            </w:rPr>
            <w:t>Креста</w:t>
          </w:r>
          <w:bookmarkEnd w:id="5"/>
          <w:r w:rsidRPr="00341FE4">
            <w:rPr>
              <w:rStyle w:val="a5"/>
              <w:rFonts w:ascii="Times New Roman" w:hAnsi="Times New Roman" w:cs="Times New Roman"/>
              <w:b w:val="0"/>
              <w:sz w:val="28"/>
              <w:szCs w:val="28"/>
              <w:shd w:val="clear" w:color="auto" w:fill="FFFFFF"/>
            </w:rPr>
            <w:t xml:space="preserve">      </w:t>
          </w:r>
          <w:r w:rsidR="005A6AF0" w:rsidRPr="00341FE4">
            <w:rPr>
              <w:rStyle w:val="a5"/>
              <w:rFonts w:ascii="Times New Roman" w:hAnsi="Times New Roman" w:cs="Times New Roman"/>
              <w:b w:val="0"/>
              <w:sz w:val="28"/>
              <w:szCs w:val="28"/>
              <w:shd w:val="clear" w:color="auto" w:fill="FFFFFF"/>
            </w:rPr>
            <w:t xml:space="preserve">                                                          </w:t>
          </w:r>
          <w:r w:rsidR="00A84DDA" w:rsidRPr="00341FE4">
            <w:rPr>
              <w:rStyle w:val="a5"/>
              <w:rFonts w:ascii="Times New Roman" w:hAnsi="Times New Roman" w:cs="Times New Roman"/>
              <w:b w:val="0"/>
              <w:sz w:val="28"/>
              <w:szCs w:val="28"/>
              <w:shd w:val="clear" w:color="auto" w:fill="FFFFFF"/>
            </w:rPr>
            <w:t xml:space="preserve">                              </w:t>
          </w:r>
          <w:r w:rsidR="006C4E9F">
            <w:rPr>
              <w:rStyle w:val="a5"/>
              <w:rFonts w:ascii="Times New Roman" w:hAnsi="Times New Roman" w:cs="Times New Roman"/>
              <w:b w:val="0"/>
              <w:sz w:val="28"/>
              <w:szCs w:val="28"/>
              <w:shd w:val="clear" w:color="auto" w:fill="FFFFFF"/>
            </w:rPr>
            <w:t xml:space="preserve"> </w:t>
          </w:r>
          <w:r w:rsidR="009C7943">
            <w:rPr>
              <w:rStyle w:val="a5"/>
              <w:rFonts w:ascii="Times New Roman" w:hAnsi="Times New Roman" w:cs="Times New Roman"/>
              <w:b w:val="0"/>
              <w:sz w:val="28"/>
              <w:szCs w:val="28"/>
              <w:shd w:val="clear" w:color="auto" w:fill="FFFFFF"/>
            </w:rPr>
            <w:t xml:space="preserve"> </w:t>
          </w:r>
          <w:r w:rsidR="00A84DDA" w:rsidRPr="00341FE4">
            <w:rPr>
              <w:rStyle w:val="a5"/>
              <w:rFonts w:ascii="Times New Roman" w:hAnsi="Times New Roman" w:cs="Times New Roman"/>
              <w:b w:val="0"/>
              <w:sz w:val="28"/>
              <w:szCs w:val="28"/>
              <w:shd w:val="clear" w:color="auto" w:fill="FFFFFF"/>
            </w:rPr>
            <w:t>26</w:t>
          </w:r>
        </w:p>
        <w:p w:rsidR="0001128E" w:rsidRPr="00341FE4" w:rsidRDefault="0001128E" w:rsidP="00F93804">
          <w:pPr>
            <w:widowControl w:val="0"/>
            <w:spacing w:after="0" w:line="360" w:lineRule="auto"/>
            <w:jc w:val="both"/>
            <w:rPr>
              <w:rStyle w:val="a5"/>
              <w:rFonts w:ascii="Times New Roman" w:hAnsi="Times New Roman" w:cs="Times New Roman"/>
              <w:b w:val="0"/>
              <w:sz w:val="28"/>
              <w:szCs w:val="28"/>
              <w:shd w:val="clear" w:color="auto" w:fill="FFFFFF"/>
            </w:rPr>
          </w:pPr>
          <w:bookmarkStart w:id="6" w:name="_Toc201330062"/>
          <w:r w:rsidRPr="00341FE4">
            <w:rPr>
              <w:rStyle w:val="a5"/>
              <w:rFonts w:ascii="Times New Roman" w:hAnsi="Times New Roman" w:cs="Times New Roman"/>
              <w:b w:val="0"/>
              <w:sz w:val="28"/>
              <w:szCs w:val="28"/>
              <w:shd w:val="clear" w:color="auto" w:fill="FFFFFF"/>
            </w:rPr>
            <w:t xml:space="preserve">  2.2 Результаты исследование у психологов организации Красного Креста</w:t>
          </w:r>
          <w:bookmarkEnd w:id="6"/>
          <w:r w:rsidR="00AD6439" w:rsidRPr="00341FE4">
            <w:rPr>
              <w:rStyle w:val="a5"/>
              <w:rFonts w:ascii="Times New Roman" w:hAnsi="Times New Roman" w:cs="Times New Roman"/>
              <w:b w:val="0"/>
              <w:sz w:val="28"/>
              <w:szCs w:val="28"/>
              <w:shd w:val="clear" w:color="auto" w:fill="FFFFFF"/>
            </w:rPr>
            <w:t xml:space="preserve"> </w:t>
          </w:r>
          <w:r w:rsidR="00C57A18" w:rsidRPr="00341FE4">
            <w:rPr>
              <w:rStyle w:val="a5"/>
              <w:rFonts w:ascii="Times New Roman" w:hAnsi="Times New Roman" w:cs="Times New Roman"/>
              <w:b w:val="0"/>
              <w:sz w:val="28"/>
              <w:szCs w:val="28"/>
              <w:shd w:val="clear" w:color="auto" w:fill="FFFFFF"/>
            </w:rPr>
            <w:t xml:space="preserve"> </w:t>
          </w:r>
          <w:r w:rsidR="006C4E9F">
            <w:rPr>
              <w:rStyle w:val="a5"/>
              <w:rFonts w:ascii="Times New Roman" w:hAnsi="Times New Roman" w:cs="Times New Roman"/>
              <w:b w:val="0"/>
              <w:sz w:val="28"/>
              <w:szCs w:val="28"/>
              <w:shd w:val="clear" w:color="auto" w:fill="FFFFFF"/>
            </w:rPr>
            <w:t xml:space="preserve"> </w:t>
          </w:r>
          <w:r w:rsidR="005A6AF0" w:rsidRPr="00341FE4">
            <w:rPr>
              <w:rStyle w:val="a5"/>
              <w:rFonts w:ascii="Times New Roman" w:hAnsi="Times New Roman" w:cs="Times New Roman"/>
              <w:b w:val="0"/>
              <w:sz w:val="28"/>
              <w:szCs w:val="28"/>
              <w:shd w:val="clear" w:color="auto" w:fill="FFFFFF"/>
            </w:rPr>
            <w:t xml:space="preserve">   </w:t>
          </w:r>
          <w:r w:rsidR="009C7943">
            <w:rPr>
              <w:rStyle w:val="a5"/>
              <w:rFonts w:ascii="Times New Roman" w:hAnsi="Times New Roman" w:cs="Times New Roman"/>
              <w:b w:val="0"/>
              <w:sz w:val="28"/>
              <w:szCs w:val="28"/>
              <w:shd w:val="clear" w:color="auto" w:fill="FFFFFF"/>
            </w:rPr>
            <w:t>37</w:t>
          </w:r>
        </w:p>
        <w:p w:rsidR="0001128E" w:rsidRPr="00341FE4" w:rsidRDefault="0001128E" w:rsidP="00F93804">
          <w:pPr>
            <w:widowControl w:val="0"/>
            <w:spacing w:after="0" w:line="360" w:lineRule="auto"/>
            <w:jc w:val="both"/>
            <w:rPr>
              <w:rStyle w:val="a5"/>
              <w:rFonts w:ascii="Times New Roman" w:hAnsi="Times New Roman" w:cs="Times New Roman"/>
              <w:b w:val="0"/>
              <w:sz w:val="28"/>
              <w:szCs w:val="28"/>
              <w:shd w:val="clear" w:color="auto" w:fill="FFFFFF"/>
            </w:rPr>
          </w:pPr>
          <w:bookmarkStart w:id="7" w:name="_Toc201330063"/>
          <w:r w:rsidRPr="00341FE4">
            <w:rPr>
              <w:rStyle w:val="a5"/>
              <w:rFonts w:ascii="Times New Roman" w:hAnsi="Times New Roman" w:cs="Times New Roman"/>
              <w:b w:val="0"/>
              <w:sz w:val="28"/>
              <w:szCs w:val="28"/>
              <w:shd w:val="clear" w:color="auto" w:fill="FFFFFF"/>
            </w:rPr>
            <w:t xml:space="preserve">  2.3 Рекомендации на снижение психотравмирующего воздействия </w:t>
          </w:r>
        </w:p>
        <w:p w:rsidR="0001128E" w:rsidRPr="00341FE4" w:rsidRDefault="0001128E" w:rsidP="00F93804">
          <w:pPr>
            <w:widowControl w:val="0"/>
            <w:spacing w:after="0" w:line="360" w:lineRule="auto"/>
            <w:jc w:val="both"/>
            <w:rPr>
              <w:rStyle w:val="a5"/>
              <w:rFonts w:ascii="Times New Roman" w:hAnsi="Times New Roman" w:cs="Times New Roman"/>
              <w:b w:val="0"/>
              <w:sz w:val="28"/>
              <w:szCs w:val="28"/>
              <w:shd w:val="clear" w:color="auto" w:fill="FFFFFF"/>
            </w:rPr>
          </w:pPr>
          <w:r w:rsidRPr="00341FE4">
            <w:rPr>
              <w:rStyle w:val="a5"/>
              <w:rFonts w:ascii="Times New Roman" w:hAnsi="Times New Roman" w:cs="Times New Roman"/>
              <w:b w:val="0"/>
              <w:sz w:val="28"/>
              <w:szCs w:val="28"/>
              <w:shd w:val="clear" w:color="auto" w:fill="FFFFFF"/>
            </w:rPr>
            <w:t xml:space="preserve">        </w:t>
          </w:r>
          <w:r w:rsidR="0063356E">
            <w:rPr>
              <w:rStyle w:val="a5"/>
              <w:rFonts w:ascii="Times New Roman" w:hAnsi="Times New Roman" w:cs="Times New Roman"/>
              <w:b w:val="0"/>
              <w:sz w:val="28"/>
              <w:szCs w:val="28"/>
              <w:shd w:val="clear" w:color="auto" w:fill="FFFFFF"/>
            </w:rPr>
            <w:t>профессиональной деятельности у</w:t>
          </w:r>
          <w:r w:rsidRPr="00341FE4">
            <w:rPr>
              <w:rStyle w:val="a5"/>
              <w:rFonts w:ascii="Times New Roman" w:hAnsi="Times New Roman" w:cs="Times New Roman"/>
              <w:b w:val="0"/>
              <w:sz w:val="28"/>
              <w:szCs w:val="28"/>
              <w:shd w:val="clear" w:color="auto" w:fill="FFFFFF"/>
            </w:rPr>
            <w:t xml:space="preserve"> психологов Красного Креста</w:t>
          </w:r>
          <w:bookmarkEnd w:id="7"/>
          <w:r w:rsidR="00C57A18" w:rsidRPr="00341FE4">
            <w:rPr>
              <w:rStyle w:val="a5"/>
              <w:rFonts w:ascii="Times New Roman" w:hAnsi="Times New Roman" w:cs="Times New Roman"/>
              <w:b w:val="0"/>
              <w:sz w:val="28"/>
              <w:szCs w:val="28"/>
              <w:shd w:val="clear" w:color="auto" w:fill="FFFFFF"/>
            </w:rPr>
            <w:t xml:space="preserve">     </w:t>
          </w:r>
          <w:r w:rsidR="005A6AF0" w:rsidRPr="00341FE4">
            <w:rPr>
              <w:rStyle w:val="a5"/>
              <w:rFonts w:ascii="Times New Roman" w:hAnsi="Times New Roman" w:cs="Times New Roman"/>
              <w:b w:val="0"/>
              <w:sz w:val="28"/>
              <w:szCs w:val="28"/>
              <w:shd w:val="clear" w:color="auto" w:fill="FFFFFF"/>
            </w:rPr>
            <w:t xml:space="preserve">       </w:t>
          </w:r>
          <w:r w:rsidR="006C4E9F">
            <w:rPr>
              <w:rStyle w:val="a5"/>
              <w:rFonts w:ascii="Times New Roman" w:hAnsi="Times New Roman" w:cs="Times New Roman"/>
              <w:b w:val="0"/>
              <w:sz w:val="28"/>
              <w:szCs w:val="28"/>
              <w:shd w:val="clear" w:color="auto" w:fill="FFFFFF"/>
            </w:rPr>
            <w:t xml:space="preserve"> </w:t>
          </w:r>
          <w:r w:rsidR="005A6AF0" w:rsidRPr="00341FE4">
            <w:rPr>
              <w:rStyle w:val="a5"/>
              <w:rFonts w:ascii="Times New Roman" w:hAnsi="Times New Roman" w:cs="Times New Roman"/>
              <w:b w:val="0"/>
              <w:sz w:val="28"/>
              <w:szCs w:val="28"/>
              <w:shd w:val="clear" w:color="auto" w:fill="FFFFFF"/>
            </w:rPr>
            <w:t xml:space="preserve"> </w:t>
          </w:r>
          <w:r w:rsidR="0063356E">
            <w:rPr>
              <w:rStyle w:val="a5"/>
              <w:rFonts w:ascii="Times New Roman" w:hAnsi="Times New Roman" w:cs="Times New Roman"/>
              <w:b w:val="0"/>
              <w:sz w:val="28"/>
              <w:szCs w:val="28"/>
              <w:shd w:val="clear" w:color="auto" w:fill="FFFFFF"/>
            </w:rPr>
            <w:t xml:space="preserve">  </w:t>
          </w:r>
          <w:r w:rsidR="00A84DDA" w:rsidRPr="00341FE4">
            <w:rPr>
              <w:rStyle w:val="a5"/>
              <w:rFonts w:ascii="Times New Roman" w:hAnsi="Times New Roman" w:cs="Times New Roman"/>
              <w:b w:val="0"/>
              <w:sz w:val="28"/>
              <w:szCs w:val="28"/>
              <w:shd w:val="clear" w:color="auto" w:fill="FFFFFF"/>
            </w:rPr>
            <w:t>57</w:t>
          </w:r>
        </w:p>
        <w:p w:rsidR="0001128E" w:rsidRPr="00341FE4" w:rsidRDefault="0001128E" w:rsidP="00F93804">
          <w:pPr>
            <w:widowControl w:val="0"/>
            <w:spacing w:after="0" w:line="360" w:lineRule="auto"/>
            <w:ind w:firstLine="567"/>
            <w:jc w:val="both"/>
            <w:rPr>
              <w:rStyle w:val="a5"/>
              <w:rFonts w:ascii="Times New Roman" w:hAnsi="Times New Roman" w:cs="Times New Roman"/>
              <w:b w:val="0"/>
              <w:sz w:val="28"/>
              <w:szCs w:val="28"/>
              <w:shd w:val="clear" w:color="auto" w:fill="FFFFFF"/>
            </w:rPr>
          </w:pPr>
          <w:bookmarkStart w:id="8" w:name="_Toc201330064"/>
          <w:r w:rsidRPr="00341FE4">
            <w:rPr>
              <w:rStyle w:val="a5"/>
              <w:rFonts w:ascii="Times New Roman" w:hAnsi="Times New Roman" w:cs="Times New Roman"/>
              <w:b w:val="0"/>
              <w:sz w:val="28"/>
              <w:szCs w:val="28"/>
              <w:shd w:val="clear" w:color="auto" w:fill="FFFFFF"/>
            </w:rPr>
            <w:t>ЗАКЛЮЧЕНИЕ</w:t>
          </w:r>
          <w:bookmarkEnd w:id="8"/>
          <w:r w:rsidR="00C57A18" w:rsidRPr="00341FE4">
            <w:rPr>
              <w:rStyle w:val="a5"/>
              <w:rFonts w:ascii="Times New Roman" w:hAnsi="Times New Roman" w:cs="Times New Roman"/>
              <w:b w:val="0"/>
              <w:sz w:val="28"/>
              <w:szCs w:val="28"/>
              <w:shd w:val="clear" w:color="auto" w:fill="FFFFFF"/>
            </w:rPr>
            <w:t xml:space="preserve">     </w:t>
          </w:r>
          <w:r w:rsidR="005A6AF0" w:rsidRPr="00341FE4">
            <w:rPr>
              <w:rStyle w:val="a5"/>
              <w:rFonts w:ascii="Times New Roman" w:hAnsi="Times New Roman" w:cs="Times New Roman"/>
              <w:b w:val="0"/>
              <w:sz w:val="28"/>
              <w:szCs w:val="28"/>
              <w:shd w:val="clear" w:color="auto" w:fill="FFFFFF"/>
            </w:rPr>
            <w:t xml:space="preserve">                                                                                           </w:t>
          </w:r>
          <w:r w:rsidR="00C57A18" w:rsidRPr="00341FE4">
            <w:rPr>
              <w:rStyle w:val="a5"/>
              <w:rFonts w:ascii="Times New Roman" w:hAnsi="Times New Roman" w:cs="Times New Roman"/>
              <w:b w:val="0"/>
              <w:sz w:val="28"/>
              <w:szCs w:val="28"/>
              <w:shd w:val="clear" w:color="auto" w:fill="FFFFFF"/>
            </w:rPr>
            <w:t xml:space="preserve"> </w:t>
          </w:r>
          <w:r w:rsidR="00A84DDA" w:rsidRPr="00341FE4">
            <w:rPr>
              <w:rStyle w:val="a5"/>
              <w:rFonts w:ascii="Times New Roman" w:hAnsi="Times New Roman" w:cs="Times New Roman"/>
              <w:b w:val="0"/>
              <w:sz w:val="28"/>
              <w:szCs w:val="28"/>
              <w:shd w:val="clear" w:color="auto" w:fill="FFFFFF"/>
            </w:rPr>
            <w:t>59</w:t>
          </w:r>
        </w:p>
        <w:p w:rsidR="0001128E" w:rsidRPr="00341FE4" w:rsidRDefault="0001128E" w:rsidP="00F93804">
          <w:pPr>
            <w:widowControl w:val="0"/>
            <w:spacing w:after="0" w:line="360" w:lineRule="auto"/>
            <w:ind w:firstLine="567"/>
            <w:jc w:val="both"/>
            <w:rPr>
              <w:rStyle w:val="a5"/>
              <w:rFonts w:ascii="Times New Roman" w:hAnsi="Times New Roman" w:cs="Times New Roman"/>
              <w:b w:val="0"/>
              <w:sz w:val="28"/>
              <w:szCs w:val="28"/>
              <w:shd w:val="clear" w:color="auto" w:fill="FFFFFF"/>
            </w:rPr>
          </w:pPr>
          <w:bookmarkStart w:id="9" w:name="_Toc201330065"/>
          <w:r w:rsidRPr="00341FE4">
            <w:rPr>
              <w:rStyle w:val="a5"/>
              <w:rFonts w:ascii="Times New Roman" w:hAnsi="Times New Roman" w:cs="Times New Roman"/>
              <w:b w:val="0"/>
              <w:sz w:val="28"/>
              <w:szCs w:val="28"/>
              <w:shd w:val="clear" w:color="auto" w:fill="FFFFFF"/>
            </w:rPr>
            <w:t>СПИСОК ИСПОЛЬЗОВАННОЙ ЛИТЕРАТУРЫ</w:t>
          </w:r>
          <w:bookmarkEnd w:id="9"/>
          <w:r w:rsidR="00C57A18" w:rsidRPr="00341FE4">
            <w:rPr>
              <w:rStyle w:val="a5"/>
              <w:rFonts w:ascii="Times New Roman" w:hAnsi="Times New Roman" w:cs="Times New Roman"/>
              <w:b w:val="0"/>
              <w:sz w:val="28"/>
              <w:szCs w:val="28"/>
              <w:shd w:val="clear" w:color="auto" w:fill="FFFFFF"/>
            </w:rPr>
            <w:t xml:space="preserve">    </w:t>
          </w:r>
          <w:r w:rsidR="005A6AF0" w:rsidRPr="00341FE4">
            <w:rPr>
              <w:rStyle w:val="a5"/>
              <w:rFonts w:ascii="Times New Roman" w:hAnsi="Times New Roman" w:cs="Times New Roman"/>
              <w:b w:val="0"/>
              <w:sz w:val="28"/>
              <w:szCs w:val="28"/>
              <w:shd w:val="clear" w:color="auto" w:fill="FFFFFF"/>
            </w:rPr>
            <w:t xml:space="preserve">                                  </w:t>
          </w:r>
          <w:r w:rsidR="006C4E9F">
            <w:rPr>
              <w:rStyle w:val="a5"/>
              <w:rFonts w:ascii="Times New Roman" w:hAnsi="Times New Roman" w:cs="Times New Roman"/>
              <w:b w:val="0"/>
              <w:sz w:val="28"/>
              <w:szCs w:val="28"/>
              <w:shd w:val="clear" w:color="auto" w:fill="FFFFFF"/>
            </w:rPr>
            <w:t xml:space="preserve"> </w:t>
          </w:r>
          <w:r w:rsidR="005A6AF0" w:rsidRPr="00341FE4">
            <w:rPr>
              <w:rStyle w:val="a5"/>
              <w:rFonts w:ascii="Times New Roman" w:hAnsi="Times New Roman" w:cs="Times New Roman"/>
              <w:b w:val="0"/>
              <w:sz w:val="28"/>
              <w:szCs w:val="28"/>
              <w:shd w:val="clear" w:color="auto" w:fill="FFFFFF"/>
            </w:rPr>
            <w:t xml:space="preserve">  </w:t>
          </w:r>
          <w:r w:rsidR="00A84DDA" w:rsidRPr="00341FE4">
            <w:rPr>
              <w:rStyle w:val="a5"/>
              <w:rFonts w:ascii="Times New Roman" w:hAnsi="Times New Roman" w:cs="Times New Roman"/>
              <w:b w:val="0"/>
              <w:sz w:val="28"/>
              <w:szCs w:val="28"/>
              <w:shd w:val="clear" w:color="auto" w:fill="FFFFFF"/>
            </w:rPr>
            <w:t>61</w:t>
          </w:r>
        </w:p>
        <w:p w:rsidR="007F7106" w:rsidRPr="00341FE4" w:rsidRDefault="007F7106" w:rsidP="00F93804">
          <w:pPr>
            <w:widowControl w:val="0"/>
            <w:spacing w:after="0" w:line="360" w:lineRule="auto"/>
            <w:ind w:firstLine="567"/>
            <w:jc w:val="both"/>
            <w:rPr>
              <w:rStyle w:val="a5"/>
              <w:rFonts w:ascii="Times New Roman" w:hAnsi="Times New Roman" w:cs="Times New Roman"/>
              <w:b w:val="0"/>
              <w:sz w:val="28"/>
              <w:szCs w:val="28"/>
              <w:shd w:val="clear" w:color="auto" w:fill="FFFFFF"/>
            </w:rPr>
          </w:pPr>
          <w:r w:rsidRPr="00341FE4">
            <w:rPr>
              <w:rStyle w:val="a5"/>
              <w:rFonts w:ascii="Times New Roman" w:hAnsi="Times New Roman" w:cs="Times New Roman"/>
              <w:b w:val="0"/>
              <w:sz w:val="28"/>
              <w:szCs w:val="28"/>
              <w:shd w:val="clear" w:color="auto" w:fill="FFFFFF"/>
            </w:rPr>
            <w:t>Приложение</w:t>
          </w:r>
        </w:p>
        <w:p w:rsidR="00E50605" w:rsidRPr="00341FE4" w:rsidRDefault="00E50605" w:rsidP="00F93804">
          <w:pPr>
            <w:pStyle w:val="11"/>
            <w:widowControl w:val="0"/>
            <w:tabs>
              <w:tab w:val="right" w:leader="dot" w:pos="9628"/>
            </w:tabs>
            <w:rPr>
              <w:rFonts w:eastAsiaTheme="minorEastAsia"/>
              <w:noProof/>
              <w:lang w:eastAsia="ru-RU"/>
            </w:rPr>
          </w:pPr>
        </w:p>
        <w:p w:rsidR="00726BDA" w:rsidRPr="00E015B0" w:rsidRDefault="00BE10D2" w:rsidP="00F93804">
          <w:pPr>
            <w:widowControl w:val="0"/>
            <w:rPr>
              <w:rFonts w:ascii="Times New Roman" w:hAnsi="Times New Roman" w:cs="Times New Roman"/>
              <w:sz w:val="28"/>
              <w:szCs w:val="28"/>
            </w:rPr>
          </w:pPr>
          <w:r w:rsidRPr="00341FE4">
            <w:rPr>
              <w:rFonts w:ascii="Times New Roman" w:hAnsi="Times New Roman" w:cs="Times New Roman"/>
              <w:b/>
              <w:bCs/>
              <w:sz w:val="28"/>
              <w:szCs w:val="28"/>
            </w:rPr>
            <w:fldChar w:fldCharType="end"/>
          </w:r>
        </w:p>
      </w:sdtContent>
    </w:sdt>
    <w:p w:rsidR="00726BDA" w:rsidRDefault="00726BDA" w:rsidP="00F93804">
      <w:pPr>
        <w:widowControl w:val="0"/>
        <w:spacing w:after="0" w:line="360" w:lineRule="auto"/>
        <w:ind w:firstLine="709"/>
        <w:rPr>
          <w:rFonts w:ascii="Times New Roman" w:hAnsi="Times New Roman" w:cs="Times New Roman"/>
          <w:sz w:val="28"/>
          <w:szCs w:val="28"/>
        </w:rPr>
      </w:pPr>
    </w:p>
    <w:p w:rsidR="00726BDA" w:rsidRDefault="00726BDA" w:rsidP="00F93804">
      <w:pPr>
        <w:widowControl w:val="0"/>
        <w:spacing w:after="0" w:line="360" w:lineRule="auto"/>
        <w:ind w:firstLine="709"/>
        <w:rPr>
          <w:rFonts w:ascii="Times New Roman" w:hAnsi="Times New Roman" w:cs="Times New Roman"/>
          <w:sz w:val="28"/>
          <w:szCs w:val="28"/>
        </w:rPr>
      </w:pPr>
    </w:p>
    <w:p w:rsidR="00726BDA" w:rsidRDefault="00726BDA" w:rsidP="00F93804">
      <w:pPr>
        <w:widowControl w:val="0"/>
        <w:spacing w:after="0" w:line="360" w:lineRule="auto"/>
        <w:ind w:firstLine="709"/>
        <w:rPr>
          <w:rFonts w:ascii="Times New Roman" w:hAnsi="Times New Roman" w:cs="Times New Roman"/>
          <w:sz w:val="28"/>
          <w:szCs w:val="28"/>
        </w:rPr>
      </w:pPr>
    </w:p>
    <w:p w:rsidR="00BB0DF2" w:rsidRDefault="00BB0DF2" w:rsidP="00F93804">
      <w:pPr>
        <w:widowControl w:val="0"/>
        <w:spacing w:after="0" w:line="360" w:lineRule="auto"/>
        <w:ind w:firstLine="709"/>
        <w:rPr>
          <w:rFonts w:ascii="Times New Roman" w:hAnsi="Times New Roman" w:cs="Times New Roman"/>
          <w:sz w:val="28"/>
          <w:szCs w:val="28"/>
        </w:rPr>
      </w:pPr>
    </w:p>
    <w:p w:rsidR="00726BDA" w:rsidRDefault="00726BDA" w:rsidP="00F93804">
      <w:pPr>
        <w:widowControl w:val="0"/>
        <w:spacing w:after="0" w:line="360" w:lineRule="auto"/>
        <w:ind w:firstLine="709"/>
        <w:rPr>
          <w:rFonts w:ascii="Times New Roman" w:hAnsi="Times New Roman" w:cs="Times New Roman"/>
          <w:sz w:val="28"/>
          <w:szCs w:val="28"/>
        </w:rPr>
      </w:pPr>
    </w:p>
    <w:p w:rsidR="00726BDA" w:rsidRDefault="00726BDA" w:rsidP="00F93804">
      <w:pPr>
        <w:widowControl w:val="0"/>
        <w:spacing w:after="0" w:line="360" w:lineRule="auto"/>
        <w:rPr>
          <w:rFonts w:ascii="Times New Roman" w:hAnsi="Times New Roman" w:cs="Times New Roman"/>
          <w:sz w:val="28"/>
          <w:szCs w:val="28"/>
        </w:rPr>
      </w:pPr>
    </w:p>
    <w:p w:rsidR="00F93804" w:rsidRDefault="00F93804" w:rsidP="00F93804">
      <w:pPr>
        <w:pStyle w:val="1"/>
        <w:keepNext w:val="0"/>
        <w:keepLines w:val="0"/>
        <w:widowControl w:val="0"/>
        <w:spacing w:before="0" w:line="360" w:lineRule="auto"/>
        <w:ind w:firstLine="567"/>
        <w:jc w:val="center"/>
        <w:rPr>
          <w:rFonts w:ascii="Times New Roman" w:hAnsi="Times New Roman" w:cs="Times New Roman"/>
          <w:color w:val="auto"/>
          <w:sz w:val="28"/>
          <w:szCs w:val="28"/>
        </w:rPr>
      </w:pPr>
      <w:bookmarkStart w:id="10" w:name="_Toc201415928"/>
    </w:p>
    <w:p w:rsidR="00726BDA" w:rsidRDefault="00BE10D2" w:rsidP="00AD6439">
      <w:pPr>
        <w:pStyle w:val="1"/>
        <w:keepNext w:val="0"/>
        <w:keepLines w:val="0"/>
        <w:widowControl w:val="0"/>
        <w:spacing w:before="0" w:line="360" w:lineRule="auto"/>
        <w:ind w:firstLine="567"/>
        <w:jc w:val="center"/>
        <w:rPr>
          <w:rFonts w:ascii="Times New Roman" w:hAnsi="Times New Roman" w:cs="Times New Roman"/>
          <w:color w:val="auto"/>
          <w:sz w:val="28"/>
          <w:szCs w:val="28"/>
        </w:rPr>
      </w:pPr>
      <w:r>
        <w:rPr>
          <w:rFonts w:ascii="Times New Roman" w:hAnsi="Times New Roman" w:cs="Times New Roman"/>
          <w:noProof/>
          <w:color w:val="auto"/>
          <w:sz w:val="28"/>
          <w:szCs w:val="28"/>
          <w:lang w:eastAsia="ru-RU"/>
        </w:rPr>
        <w:lastRenderedPageBreak/>
        <w:pict>
          <v:rect id="Rectangle 46" o:spid="_x0000_s1070" style="position:absolute;left:0;text-align:left;margin-left:468.65pt;margin-top:-18.05pt;width:22.75pt;height:15.6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" strokecolor="white [3212]"/>
        </w:pict>
      </w:r>
      <w:r w:rsidR="007C6CEC">
        <w:rPr>
          <w:rFonts w:ascii="Times New Roman" w:hAnsi="Times New Roman" w:cs="Times New Roman"/>
          <w:color w:val="auto"/>
          <w:sz w:val="28"/>
          <w:szCs w:val="28"/>
        </w:rPr>
        <w:t>ВВЕДЕНИЕ</w:t>
      </w:r>
      <w:bookmarkEnd w:id="10"/>
    </w:p>
    <w:p w:rsidR="00726BDA" w:rsidRDefault="00726BDA" w:rsidP="00AD6439">
      <w:pPr>
        <w:widowControl w:val="0"/>
        <w:spacing w:after="0" w:line="360" w:lineRule="auto"/>
        <w:ind w:firstLine="567"/>
        <w:jc w:val="center"/>
        <w:rPr>
          <w:rFonts w:ascii="Times New Roman" w:hAnsi="Times New Roman" w:cs="Times New Roman"/>
          <w:sz w:val="28"/>
          <w:szCs w:val="28"/>
        </w:rPr>
      </w:pPr>
    </w:p>
    <w:p w:rsidR="00726BDA" w:rsidRDefault="00726BDA" w:rsidP="00AD6439">
      <w:pPr>
        <w:widowControl w:val="0"/>
        <w:spacing w:after="0" w:line="360" w:lineRule="auto"/>
        <w:ind w:firstLine="567"/>
        <w:jc w:val="center"/>
        <w:rPr>
          <w:rFonts w:ascii="Times New Roman" w:hAnsi="Times New Roman" w:cs="Times New Roman"/>
          <w:sz w:val="28"/>
          <w:szCs w:val="28"/>
        </w:rPr>
      </w:pP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Актуальность исследования обусловлена тем, что психологи Красного Креста регулярно работают с людьми, находящимися в тяжелой жизненной ситуации, что делает их уязвимыми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профессиональной </w:t>
      </w:r>
      <w:proofErr w:type="spellStart"/>
      <w:r>
        <w:rPr>
          <w:rFonts w:ascii="Times New Roman" w:hAnsi="Times New Roman" w:cs="Times New Roman"/>
          <w:sz w:val="28"/>
          <w:szCs w:val="28"/>
        </w:rPr>
        <w:t>травматизации</w:t>
      </w:r>
      <w:proofErr w:type="spellEnd"/>
      <w:r>
        <w:rPr>
          <w:rFonts w:ascii="Times New Roman" w:hAnsi="Times New Roman" w:cs="Times New Roman"/>
          <w:sz w:val="28"/>
          <w:szCs w:val="28"/>
        </w:rPr>
        <w:t xml:space="preserve">. </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Нередко травмирующими ситуациями могут быть факты угроз, насилия, шантажа. Любые другие обстоятельства, вызывающие у человека подавленное или даже депрессивное состояние, долговременный страх за жизнь, здоровье и собственное достоинство, также, рассматриваются как вероятная травма психики. По мнению психологов, проявления травмы психики сходны с последствиями тяжелого стресса. </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Местное отделение общероссийской общественной организации </w:t>
      </w:r>
      <w:r>
        <w:rPr>
          <w:rFonts w:ascii="Times New Roman" w:hAnsi="Times New Roman" w:cs="Times New Roman"/>
          <w:b/>
          <w:sz w:val="28"/>
          <w:szCs w:val="28"/>
        </w:rPr>
        <w:t>«</w:t>
      </w:r>
      <w:r>
        <w:rPr>
          <w:rFonts w:ascii="Times New Roman" w:hAnsi="Times New Roman" w:cs="Times New Roman"/>
          <w:sz w:val="28"/>
          <w:szCs w:val="28"/>
        </w:rPr>
        <w:t>Российский Красный Крест</w:t>
      </w:r>
      <w:r>
        <w:rPr>
          <w:rFonts w:ascii="Times New Roman" w:hAnsi="Times New Roman" w:cs="Times New Roman"/>
          <w:b/>
          <w:sz w:val="28"/>
          <w:szCs w:val="28"/>
        </w:rPr>
        <w:t>»</w:t>
      </w:r>
      <w:r>
        <w:rPr>
          <w:rFonts w:ascii="Times New Roman" w:hAnsi="Times New Roman" w:cs="Times New Roman"/>
          <w:sz w:val="28"/>
          <w:szCs w:val="28"/>
        </w:rPr>
        <w:t xml:space="preserve"> в городе Красноярске Красноярского края – это национальная старейшая некоммерческая благотворительная органи</w:t>
      </w:r>
      <w:r w:rsidR="007A0BBA">
        <w:rPr>
          <w:rFonts w:ascii="Times New Roman" w:hAnsi="Times New Roman" w:cs="Times New Roman"/>
          <w:sz w:val="28"/>
          <w:szCs w:val="28"/>
        </w:rPr>
        <w:t>зация Красного Креста в России</w:t>
      </w:r>
      <w:r w:rsidR="007A0BBA" w:rsidRPr="007A0BBA">
        <w:rPr>
          <w:rFonts w:ascii="Times New Roman" w:hAnsi="Times New Roman" w:cs="Times New Roman"/>
          <w:sz w:val="28"/>
          <w:szCs w:val="28"/>
        </w:rPr>
        <w:t xml:space="preserve"> </w:t>
      </w:r>
      <w:r w:rsidR="007A0BBA">
        <w:rPr>
          <w:rFonts w:ascii="Times New Roman" w:hAnsi="Times New Roman" w:cs="Times New Roman"/>
          <w:sz w:val="28"/>
          <w:szCs w:val="28"/>
        </w:rPr>
        <w:t>[</w:t>
      </w:r>
      <w:r w:rsidR="007A0BBA" w:rsidRPr="007A0BBA">
        <w:rPr>
          <w:rFonts w:ascii="Times New Roman" w:hAnsi="Times New Roman" w:cs="Times New Roman"/>
          <w:sz w:val="28"/>
          <w:szCs w:val="28"/>
        </w:rPr>
        <w:t>3</w:t>
      </w:r>
      <w:r w:rsidR="00A84DDA">
        <w:rPr>
          <w:rFonts w:ascii="Times New Roman" w:hAnsi="Times New Roman" w:cs="Times New Roman"/>
          <w:sz w:val="28"/>
          <w:szCs w:val="28"/>
        </w:rPr>
        <w:t>0</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Психолог в местном отделении общероссийской общественной организации </w:t>
      </w:r>
      <w:r>
        <w:rPr>
          <w:rFonts w:ascii="Times New Roman" w:hAnsi="Times New Roman" w:cs="Times New Roman"/>
          <w:b/>
          <w:sz w:val="28"/>
          <w:szCs w:val="28"/>
        </w:rPr>
        <w:t>«</w:t>
      </w:r>
      <w:r>
        <w:rPr>
          <w:rFonts w:ascii="Times New Roman" w:hAnsi="Times New Roman" w:cs="Times New Roman"/>
          <w:sz w:val="28"/>
          <w:szCs w:val="28"/>
        </w:rPr>
        <w:t>Российский Красный Крест</w:t>
      </w:r>
      <w:r>
        <w:rPr>
          <w:rFonts w:ascii="Times New Roman" w:hAnsi="Times New Roman" w:cs="Times New Roman"/>
          <w:b/>
          <w:sz w:val="28"/>
          <w:szCs w:val="28"/>
        </w:rPr>
        <w:t>»</w:t>
      </w:r>
      <w:r w:rsidR="006767E7">
        <w:rPr>
          <w:rFonts w:ascii="Times New Roman" w:hAnsi="Times New Roman" w:cs="Times New Roman"/>
          <w:sz w:val="28"/>
          <w:szCs w:val="28"/>
        </w:rPr>
        <w:t xml:space="preserve"> в городе Красноя</w:t>
      </w:r>
      <w:proofErr w:type="gramStart"/>
      <w:r w:rsidR="006767E7">
        <w:rPr>
          <w:rFonts w:ascii="Times New Roman" w:hAnsi="Times New Roman" w:cs="Times New Roman"/>
          <w:sz w:val="28"/>
          <w:szCs w:val="28"/>
        </w:rPr>
        <w:t>рск </w:t>
      </w:r>
      <w:r>
        <w:rPr>
          <w:rFonts w:ascii="Times New Roman" w:hAnsi="Times New Roman" w:cs="Times New Roman"/>
          <w:sz w:val="28"/>
          <w:szCs w:val="28"/>
        </w:rPr>
        <w:t>Кр</w:t>
      </w:r>
      <w:proofErr w:type="gramEnd"/>
      <w:r>
        <w:rPr>
          <w:rFonts w:ascii="Times New Roman" w:hAnsi="Times New Roman" w:cs="Times New Roman"/>
          <w:sz w:val="28"/>
          <w:szCs w:val="28"/>
        </w:rPr>
        <w:t>асноярского края оказывает помощь людям, которые нуждаются в психологической помощи, находящиеся в трудной жизненной ситуации</w:t>
      </w:r>
      <w:r w:rsidR="007A0BBA" w:rsidRPr="007A0BBA">
        <w:rPr>
          <w:rFonts w:ascii="Times New Roman" w:hAnsi="Times New Roman" w:cs="Times New Roman"/>
          <w:sz w:val="28"/>
          <w:szCs w:val="28"/>
        </w:rPr>
        <w:t xml:space="preserve"> </w:t>
      </w:r>
      <w:r>
        <w:rPr>
          <w:rFonts w:ascii="Times New Roman" w:hAnsi="Times New Roman" w:cs="Times New Roman"/>
          <w:sz w:val="28"/>
          <w:szCs w:val="28"/>
        </w:rPr>
        <w:t>[10].</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Объект исследования: психические травмы</w:t>
      </w:r>
      <w:r w:rsidR="00A465A9">
        <w:rPr>
          <w:rFonts w:ascii="Times New Roman" w:hAnsi="Times New Roman" w:cs="Times New Roman"/>
          <w:sz w:val="28"/>
          <w:szCs w:val="28"/>
        </w:rPr>
        <w:t xml:space="preserve"> психологов</w:t>
      </w:r>
      <w:r>
        <w:rPr>
          <w:rFonts w:ascii="Times New Roman" w:hAnsi="Times New Roman" w:cs="Times New Roman"/>
          <w:sz w:val="28"/>
          <w:szCs w:val="28"/>
        </w:rPr>
        <w:t xml:space="preserve">. </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Предмет исследования: особенности психических травм у психологов Красного Креста.</w:t>
      </w:r>
    </w:p>
    <w:p w:rsidR="00726BDA" w:rsidRDefault="005A6AF0" w:rsidP="00AD6439">
      <w:pPr>
        <w:widowControl w:val="0"/>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Цель: в</w:t>
      </w:r>
      <w:r w:rsidR="007C6CEC">
        <w:rPr>
          <w:rFonts w:ascii="Times New Roman" w:hAnsi="Times New Roman" w:cs="Times New Roman"/>
          <w:sz w:val="28"/>
          <w:szCs w:val="28"/>
        </w:rPr>
        <w:t xml:space="preserve">ыявить особенности психических травм у психологов Красного креста работающих с </w:t>
      </w:r>
      <w:proofErr w:type="spellStart"/>
      <w:r w:rsidR="007C6CEC">
        <w:rPr>
          <w:rFonts w:ascii="Times New Roman" w:hAnsi="Times New Roman" w:cs="Times New Roman"/>
          <w:sz w:val="28"/>
          <w:szCs w:val="28"/>
        </w:rPr>
        <w:t>психотравмой</w:t>
      </w:r>
      <w:proofErr w:type="spellEnd"/>
      <w:r w:rsidR="007C6CEC">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Проанализировать психологическую научную литератур</w:t>
      </w:r>
      <w:r w:rsidR="005A6AF0">
        <w:rPr>
          <w:rFonts w:ascii="Times New Roman" w:hAnsi="Times New Roman" w:cs="Times New Roman"/>
          <w:sz w:val="28"/>
          <w:szCs w:val="28"/>
        </w:rPr>
        <w:t>у по проблеме психических травм.</w:t>
      </w:r>
    </w:p>
    <w:p w:rsidR="00726BDA" w:rsidRDefault="005A6AF0"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007C6CEC">
        <w:rPr>
          <w:rFonts w:ascii="Times New Roman" w:hAnsi="Times New Roman" w:cs="Times New Roman"/>
          <w:sz w:val="28"/>
          <w:szCs w:val="28"/>
        </w:rPr>
        <w:t>Проанализировать психологические аспекты деятельно</w:t>
      </w:r>
      <w:r>
        <w:rPr>
          <w:rFonts w:ascii="Times New Roman" w:hAnsi="Times New Roman" w:cs="Times New Roman"/>
          <w:sz w:val="28"/>
          <w:szCs w:val="28"/>
        </w:rPr>
        <w:t>сти сотрудников Красного Креста.</w:t>
      </w:r>
    </w:p>
    <w:p w:rsidR="00726BDA" w:rsidRDefault="005A6AF0"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w:t>
      </w:r>
      <w:r w:rsidR="007C6CEC">
        <w:rPr>
          <w:rFonts w:ascii="Times New Roman" w:hAnsi="Times New Roman" w:cs="Times New Roman"/>
          <w:sz w:val="28"/>
          <w:szCs w:val="28"/>
        </w:rPr>
        <w:t>Эмпирически исследовать специфику психотравмирующей симптоматики у психологов</w:t>
      </w:r>
      <w:r w:rsidR="007C6CEC">
        <w:rPr>
          <w:rFonts w:ascii="Times New Roman" w:hAnsi="Times New Roman" w:cs="Times New Roman"/>
          <w:iCs/>
          <w:sz w:val="28"/>
          <w:szCs w:val="28"/>
        </w:rPr>
        <w:t xml:space="preserve"> </w:t>
      </w:r>
      <w:r>
        <w:rPr>
          <w:rFonts w:ascii="Times New Roman" w:hAnsi="Times New Roman" w:cs="Times New Roman"/>
          <w:sz w:val="28"/>
          <w:szCs w:val="28"/>
        </w:rPr>
        <w:t>Красного Креста.</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 Проинтерпретировать результаты исследования, сформулировать вывод.</w:t>
      </w:r>
    </w:p>
    <w:p w:rsidR="00726BDA" w:rsidRDefault="005A6AF0"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sidR="007C6CEC">
        <w:rPr>
          <w:rFonts w:ascii="Times New Roman" w:hAnsi="Times New Roman" w:cs="Times New Roman"/>
          <w:sz w:val="28"/>
          <w:szCs w:val="28"/>
        </w:rPr>
        <w:t>Разработать рекомендации на снижение психотравмирующего воздействия профессиональной деятельности на психологов Красного Креста.</w:t>
      </w:r>
    </w:p>
    <w:p w:rsidR="00726BDA" w:rsidRDefault="005A6AF0"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Гипотеза: </w:t>
      </w:r>
      <w:r w:rsidR="007C6CEC">
        <w:rPr>
          <w:rFonts w:ascii="Times New Roman" w:hAnsi="Times New Roman" w:cs="Times New Roman"/>
          <w:sz w:val="28"/>
          <w:szCs w:val="28"/>
        </w:rPr>
        <w:t>мы предполагаем, что у психологов организации Красного Креста в сравнении с психологами, которые не работают в Красном Кресте, более выражена травмирующая симптоматика.</w:t>
      </w:r>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26BDA" w:rsidP="00AD6439">
      <w:pPr>
        <w:widowControl w:val="0"/>
        <w:spacing w:after="0" w:line="360" w:lineRule="auto"/>
        <w:ind w:firstLine="567"/>
        <w:rPr>
          <w:rFonts w:ascii="Times New Roman" w:hAnsi="Times New Roman" w:cs="Times New Roman"/>
          <w:sz w:val="28"/>
          <w:szCs w:val="28"/>
        </w:rPr>
      </w:pPr>
    </w:p>
    <w:p w:rsidR="00905246" w:rsidRDefault="00905246" w:rsidP="00AD6439">
      <w:pPr>
        <w:widowControl w:val="0"/>
        <w:spacing w:after="0" w:line="360" w:lineRule="auto"/>
        <w:ind w:firstLine="567"/>
        <w:rPr>
          <w:rFonts w:ascii="Times New Roman" w:hAnsi="Times New Roman" w:cs="Times New Roman"/>
          <w:sz w:val="28"/>
          <w:szCs w:val="28"/>
        </w:rPr>
      </w:pPr>
    </w:p>
    <w:p w:rsidR="00905246" w:rsidRDefault="00905246" w:rsidP="00AD6439">
      <w:pPr>
        <w:widowControl w:val="0"/>
        <w:spacing w:after="0" w:line="360" w:lineRule="auto"/>
        <w:ind w:firstLine="567"/>
        <w:rPr>
          <w:rFonts w:ascii="Times New Roman" w:hAnsi="Times New Roman" w:cs="Times New Roman"/>
          <w:sz w:val="28"/>
          <w:szCs w:val="28"/>
        </w:rPr>
      </w:pPr>
    </w:p>
    <w:p w:rsidR="00905246" w:rsidRDefault="00905246" w:rsidP="00AD6439">
      <w:pPr>
        <w:widowControl w:val="0"/>
        <w:spacing w:after="0" w:line="360" w:lineRule="auto"/>
        <w:ind w:firstLine="567"/>
        <w:rPr>
          <w:rFonts w:ascii="Times New Roman" w:hAnsi="Times New Roman" w:cs="Times New Roman"/>
          <w:sz w:val="28"/>
          <w:szCs w:val="28"/>
        </w:rPr>
      </w:pPr>
    </w:p>
    <w:p w:rsidR="00F93804" w:rsidRDefault="00F93804" w:rsidP="00AD6439">
      <w:pPr>
        <w:widowControl w:val="0"/>
        <w:spacing w:after="0" w:line="360" w:lineRule="auto"/>
        <w:ind w:firstLine="567"/>
        <w:rPr>
          <w:rFonts w:ascii="Times New Roman" w:hAnsi="Times New Roman" w:cs="Times New Roman"/>
          <w:sz w:val="28"/>
          <w:szCs w:val="28"/>
        </w:rPr>
      </w:pPr>
    </w:p>
    <w:p w:rsidR="00F93804" w:rsidRDefault="00F93804" w:rsidP="00AD6439">
      <w:pPr>
        <w:widowControl w:val="0"/>
        <w:spacing w:after="0" w:line="360" w:lineRule="auto"/>
        <w:ind w:firstLine="567"/>
        <w:rPr>
          <w:rFonts w:ascii="Times New Roman" w:hAnsi="Times New Roman" w:cs="Times New Roman"/>
          <w:sz w:val="28"/>
          <w:szCs w:val="28"/>
        </w:rPr>
      </w:pPr>
    </w:p>
    <w:p w:rsidR="00905246" w:rsidRDefault="00905246" w:rsidP="00AD6439">
      <w:pPr>
        <w:widowControl w:val="0"/>
        <w:spacing w:after="0" w:line="360" w:lineRule="auto"/>
        <w:ind w:firstLine="567"/>
        <w:rPr>
          <w:rFonts w:ascii="Times New Roman" w:hAnsi="Times New Roman" w:cs="Times New Roman"/>
          <w:sz w:val="28"/>
          <w:szCs w:val="28"/>
        </w:rPr>
      </w:pPr>
    </w:p>
    <w:p w:rsidR="00726BDA" w:rsidRDefault="00726BDA" w:rsidP="00AD6439">
      <w:pPr>
        <w:widowControl w:val="0"/>
        <w:spacing w:after="0" w:line="360" w:lineRule="auto"/>
        <w:ind w:firstLine="567"/>
        <w:rPr>
          <w:rFonts w:ascii="Times New Roman" w:hAnsi="Times New Roman" w:cs="Times New Roman"/>
          <w:sz w:val="28"/>
          <w:szCs w:val="28"/>
        </w:rPr>
      </w:pPr>
    </w:p>
    <w:p w:rsidR="00AD6439" w:rsidRDefault="00BE10D2" w:rsidP="00AD6439">
      <w:pPr>
        <w:pStyle w:val="1"/>
        <w:keepNext w:val="0"/>
        <w:keepLines w:val="0"/>
        <w:widowControl w:val="0"/>
        <w:spacing w:before="0" w:line="360" w:lineRule="auto"/>
        <w:ind w:firstLine="567"/>
        <w:jc w:val="center"/>
        <w:rPr>
          <w:rFonts w:ascii="Times New Roman" w:hAnsi="Times New Roman" w:cs="Times New Roman"/>
          <w:color w:val="auto"/>
          <w:sz w:val="28"/>
          <w:szCs w:val="28"/>
        </w:rPr>
      </w:pPr>
      <w:bookmarkStart w:id="11" w:name="_Toc178944018"/>
      <w:bookmarkStart w:id="12" w:name="_Toc201415929"/>
      <w:r w:rsidRPr="00BE10D2">
        <w:rPr>
          <w:rFonts w:ascii="Times New Roman" w:hAnsi="Times New Roman" w:cs="Times New Roman"/>
          <w:bCs/>
          <w:noProof/>
          <w:color w:val="333333"/>
          <w:sz w:val="28"/>
          <w:szCs w:val="28"/>
          <w:lang w:eastAsia="ru-RU"/>
        </w:rPr>
        <w:lastRenderedPageBreak/>
        <w:pict>
          <v:rect id="Rectangle 47" o:spid="_x0000_s1069" style="position:absolute;left:0;text-align:left;margin-left:468.95pt;margin-top:-22.7pt;width:22.75pt;height:15.6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" strokecolor="white [3212]"/>
        </w:pict>
      </w:r>
      <w:r w:rsidRPr="00BE10D2">
        <w:rPr>
          <w:rFonts w:ascii="Times New Roman" w:hAnsi="Times New Roman" w:cs="Times New Roman"/>
          <w:bCs/>
          <w:noProof/>
          <w:color w:val="333333"/>
          <w:sz w:val="28"/>
          <w:szCs w:val="28"/>
          <w:lang w:eastAsia="ru-RU"/>
        </w:rPr>
        <w:pict>
          <v:rect id="Rectangle 9" o:spid="_x0000_s1068" style="position:absolute;left:0;text-align:left;margin-left:468.95pt;margin-top:-69.3pt;width:22.75pt;height:15.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" strokecolor="white"/>
        </w:pict>
      </w:r>
      <w:r w:rsidR="007C6CEC">
        <w:rPr>
          <w:rStyle w:val="a5"/>
          <w:rFonts w:ascii="Times New Roman" w:hAnsi="Times New Roman" w:cs="Times New Roman"/>
          <w:b w:val="0"/>
          <w:color w:val="333333"/>
          <w:sz w:val="28"/>
          <w:szCs w:val="28"/>
          <w:shd w:val="clear" w:color="auto" w:fill="FFFFFF"/>
        </w:rPr>
        <w:t>I</w:t>
      </w:r>
      <w:r w:rsidR="007C6CEC">
        <w:rPr>
          <w:rFonts w:ascii="Times New Roman" w:hAnsi="Times New Roman" w:cs="Times New Roman"/>
          <w:color w:val="auto"/>
          <w:sz w:val="28"/>
          <w:szCs w:val="28"/>
        </w:rPr>
        <w:t xml:space="preserve"> ТЕОРЕТИЧЕСКОЕ </w:t>
      </w:r>
      <w:bookmarkEnd w:id="11"/>
      <w:r w:rsidR="007C6CEC">
        <w:rPr>
          <w:rFonts w:ascii="Times New Roman" w:hAnsi="Times New Roman" w:cs="Times New Roman"/>
          <w:color w:val="auto"/>
          <w:sz w:val="28"/>
          <w:szCs w:val="28"/>
        </w:rPr>
        <w:t xml:space="preserve">ИССЛЕДОВАНИЕ ПСИХИЧЕСКИХ ТРАВМ </w:t>
      </w:r>
    </w:p>
    <w:p w:rsidR="00726BDA" w:rsidRDefault="007C6CEC" w:rsidP="00AD6439">
      <w:pPr>
        <w:pStyle w:val="1"/>
        <w:keepNext w:val="0"/>
        <w:keepLines w:val="0"/>
        <w:widowControl w:val="0"/>
        <w:spacing w:before="0" w:line="360" w:lineRule="auto"/>
        <w:ind w:firstLine="567"/>
        <w:jc w:val="center"/>
        <w:rPr>
          <w:rFonts w:ascii="Times New Roman" w:hAnsi="Times New Roman" w:cs="Times New Roman"/>
          <w:color w:val="auto"/>
          <w:sz w:val="28"/>
          <w:szCs w:val="28"/>
        </w:rPr>
      </w:pPr>
      <w:r>
        <w:rPr>
          <w:rFonts w:ascii="Times New Roman" w:hAnsi="Times New Roman" w:cs="Times New Roman"/>
          <w:color w:val="auto"/>
          <w:sz w:val="28"/>
          <w:szCs w:val="28"/>
        </w:rPr>
        <w:t>И СОВРЕМЕННЫЕ ПРЕДСТАВЛЕНИЯ О ПСИХИЧЕСКОЙ ТРАВМЕ</w:t>
      </w:r>
      <w:bookmarkEnd w:id="12"/>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C6CEC" w:rsidP="00AD6439">
      <w:pPr>
        <w:pStyle w:val="2"/>
        <w:keepNext w:val="0"/>
        <w:keepLines w:val="0"/>
        <w:widowControl w:val="0"/>
        <w:spacing w:before="0" w:line="360" w:lineRule="auto"/>
        <w:ind w:firstLine="567"/>
        <w:jc w:val="both"/>
        <w:rPr>
          <w:rFonts w:ascii="Times New Roman" w:hAnsi="Times New Roman" w:cs="Times New Roman"/>
          <w:color w:val="auto"/>
          <w:sz w:val="28"/>
          <w:szCs w:val="28"/>
        </w:rPr>
      </w:pPr>
      <w:bookmarkStart w:id="13" w:name="_Toc201415930"/>
      <w:r>
        <w:rPr>
          <w:rFonts w:ascii="Times New Roman" w:hAnsi="Times New Roman" w:cs="Times New Roman"/>
          <w:color w:val="auto"/>
          <w:sz w:val="28"/>
          <w:szCs w:val="28"/>
        </w:rPr>
        <w:t>1.1 Понятие психическая травма в психологической и научной литературе</w:t>
      </w:r>
      <w:bookmarkEnd w:id="13"/>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жизни каждого человека могут происходить события, которые нарушают и меняют привычный порядок и требуют значительных усилий для адаптации. </w:t>
      </w:r>
      <w:proofErr w:type="spellStart"/>
      <w:r>
        <w:rPr>
          <w:rFonts w:ascii="Times New Roman" w:hAnsi="Times New Roman" w:cs="Times New Roman"/>
          <w:sz w:val="28"/>
          <w:szCs w:val="28"/>
        </w:rPr>
        <w:t>Психотравматический</w:t>
      </w:r>
      <w:proofErr w:type="spellEnd"/>
      <w:r>
        <w:rPr>
          <w:rFonts w:ascii="Times New Roman" w:hAnsi="Times New Roman" w:cs="Times New Roman"/>
          <w:sz w:val="28"/>
          <w:szCs w:val="28"/>
        </w:rPr>
        <w:t xml:space="preserve"> опыт, будь то внезапная утрата близкого, насилие или серьезное заболевание, влияет на восприятие реальности и себя в ней. Однако, как показывает практика, кризисные обстоятельства нередко становятся точкой роста, побуждая индивида к глубокому переосмыслению ценностей и постановке новых жизненных </w:t>
      </w:r>
      <w:r w:rsidR="00341FE4">
        <w:rPr>
          <w:rFonts w:ascii="Times New Roman" w:hAnsi="Times New Roman" w:cs="Times New Roman"/>
          <w:sz w:val="28"/>
          <w:szCs w:val="28"/>
        </w:rPr>
        <w:t xml:space="preserve">целей. </w:t>
      </w:r>
      <w:r w:rsidR="00341FE4">
        <w:rPr>
          <w:rFonts w:ascii="Times New Roman" w:hAnsi="Times New Roman" w:cs="Times New Roman"/>
          <w:sz w:val="28"/>
          <w:szCs w:val="28"/>
        </w:rPr>
        <w:softHyphen/>
      </w:r>
    </w:p>
    <w:p w:rsidR="00726BDA" w:rsidRDefault="000961F2" w:rsidP="00AD6439">
      <w:pPr>
        <w:widowControl w:val="0"/>
        <w:spacing w:after="0"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Психотравма</w:t>
      </w:r>
      <w:proofErr w:type="spellEnd"/>
      <w:r>
        <w:rPr>
          <w:rFonts w:ascii="Times New Roman" w:hAnsi="Times New Roman" w:cs="Times New Roman"/>
          <w:sz w:val="28"/>
          <w:szCs w:val="28"/>
        </w:rPr>
        <w:t xml:space="preserve"> как феномен –</w:t>
      </w:r>
      <w:r w:rsidR="007C6CEC">
        <w:rPr>
          <w:rFonts w:ascii="Times New Roman" w:hAnsi="Times New Roman" w:cs="Times New Roman"/>
          <w:sz w:val="28"/>
          <w:szCs w:val="28"/>
        </w:rPr>
        <w:t xml:space="preserve"> это интенсивное напряжение, оказывающее длительное воздействие на психику и поведение человека. Оно может быть вызвано как объективно катастрофическими эпизодами (природные бедствия, военные конфликты), так и индивидуально значимыми событиями, например, </w:t>
      </w:r>
      <w:proofErr w:type="gramStart"/>
      <w:r w:rsidR="007C6CEC">
        <w:rPr>
          <w:rFonts w:ascii="Times New Roman" w:hAnsi="Times New Roman" w:cs="Times New Roman"/>
          <w:sz w:val="28"/>
          <w:szCs w:val="28"/>
        </w:rPr>
        <w:t>утратой</w:t>
      </w:r>
      <w:proofErr w:type="gramEnd"/>
      <w:r w:rsidR="007C6CEC">
        <w:rPr>
          <w:rFonts w:ascii="Times New Roman" w:hAnsi="Times New Roman" w:cs="Times New Roman"/>
          <w:sz w:val="28"/>
          <w:szCs w:val="28"/>
        </w:rPr>
        <w:t xml:space="preserve"> близкого человека. Основные характеристики </w:t>
      </w:r>
      <w:proofErr w:type="spellStart"/>
      <w:r w:rsidR="007C6CEC">
        <w:rPr>
          <w:rFonts w:ascii="Times New Roman" w:hAnsi="Times New Roman" w:cs="Times New Roman"/>
          <w:sz w:val="28"/>
          <w:szCs w:val="28"/>
        </w:rPr>
        <w:t>психотравмы</w:t>
      </w:r>
      <w:proofErr w:type="spellEnd"/>
      <w:r w:rsidR="007C6CEC">
        <w:rPr>
          <w:rFonts w:ascii="Times New Roman" w:hAnsi="Times New Roman" w:cs="Times New Roman"/>
          <w:sz w:val="28"/>
          <w:szCs w:val="28"/>
        </w:rPr>
        <w:t xml:space="preserve"> включают: нарушение чувства безопасности, утрату контроля над ситуацией, необходимость изменения восприятия себя и окружающего мира. Эти аспекты</w:t>
      </w:r>
      <w:r>
        <w:rPr>
          <w:rFonts w:ascii="Times New Roman" w:hAnsi="Times New Roman" w:cs="Times New Roman"/>
          <w:sz w:val="28"/>
          <w:szCs w:val="28"/>
        </w:rPr>
        <w:t xml:space="preserve"> подчеркивают, что </w:t>
      </w:r>
      <w:proofErr w:type="spellStart"/>
      <w:r>
        <w:rPr>
          <w:rFonts w:ascii="Times New Roman" w:hAnsi="Times New Roman" w:cs="Times New Roman"/>
          <w:sz w:val="28"/>
          <w:szCs w:val="28"/>
        </w:rPr>
        <w:t>психотравма</w:t>
      </w:r>
      <w:proofErr w:type="spellEnd"/>
      <w:r>
        <w:rPr>
          <w:rFonts w:ascii="Times New Roman" w:hAnsi="Times New Roman" w:cs="Times New Roman"/>
          <w:sz w:val="28"/>
          <w:szCs w:val="28"/>
        </w:rPr>
        <w:t xml:space="preserve"> –</w:t>
      </w:r>
      <w:r w:rsidR="007C6CEC">
        <w:rPr>
          <w:rFonts w:ascii="Times New Roman" w:hAnsi="Times New Roman" w:cs="Times New Roman"/>
          <w:sz w:val="28"/>
          <w:szCs w:val="28"/>
        </w:rPr>
        <w:t xml:space="preserve"> это не просто реакция на стресс, а механизм, который запускает глубокие изменения в когнитивной и эмоциональной сфере</w:t>
      </w:r>
      <w:r w:rsidR="005A6AF0">
        <w:rPr>
          <w:rFonts w:ascii="Times New Roman" w:hAnsi="Times New Roman" w:cs="Times New Roman"/>
          <w:sz w:val="28"/>
          <w:szCs w:val="28"/>
        </w:rPr>
        <w:t> </w:t>
      </w:r>
      <w:r w:rsidR="00A84DDA">
        <w:rPr>
          <w:rFonts w:ascii="Times New Roman" w:hAnsi="Times New Roman" w:cs="Times New Roman"/>
          <w:sz w:val="28"/>
          <w:szCs w:val="28"/>
        </w:rPr>
        <w:t>[6</w:t>
      </w:r>
      <w:r w:rsidR="00326349" w:rsidRPr="00326349">
        <w:rPr>
          <w:rFonts w:ascii="Times New Roman" w:hAnsi="Times New Roman" w:cs="Times New Roman"/>
          <w:sz w:val="28"/>
          <w:szCs w:val="28"/>
        </w:rPr>
        <w:t>]</w:t>
      </w:r>
      <w:r w:rsidR="007C6CEC">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Психотравма</w:t>
      </w:r>
      <w:proofErr w:type="spellEnd"/>
      <w:r>
        <w:rPr>
          <w:rFonts w:ascii="Times New Roman" w:hAnsi="Times New Roman" w:cs="Times New Roman"/>
          <w:sz w:val="28"/>
          <w:szCs w:val="28"/>
        </w:rPr>
        <w:t xml:space="preserve"> представляет собой сложное и многогранное явление, возникающее в результате воздействия на человека сильного напряжения или травмирующей ситуации. В психологии и психиатрии понятие </w:t>
      </w:r>
      <w:proofErr w:type="spellStart"/>
      <w:r>
        <w:rPr>
          <w:rFonts w:ascii="Times New Roman" w:hAnsi="Times New Roman" w:cs="Times New Roman"/>
          <w:sz w:val="28"/>
          <w:szCs w:val="28"/>
        </w:rPr>
        <w:t>психотравмы</w:t>
      </w:r>
      <w:proofErr w:type="spellEnd"/>
      <w:r>
        <w:rPr>
          <w:rFonts w:ascii="Times New Roman" w:hAnsi="Times New Roman" w:cs="Times New Roman"/>
          <w:sz w:val="28"/>
          <w:szCs w:val="28"/>
        </w:rPr>
        <w:t xml:space="preserve"> охватывает не только физические, но и эмоциональные, психологические и социальные аспекты, которые могут оказывать длительное воздействие на эмоциональное состояние индивида. </w:t>
      </w:r>
      <w:proofErr w:type="spellStart"/>
      <w:r>
        <w:rPr>
          <w:rFonts w:ascii="Times New Roman" w:hAnsi="Times New Roman" w:cs="Times New Roman"/>
          <w:sz w:val="28"/>
          <w:szCs w:val="28"/>
        </w:rPr>
        <w:t>Психотравма</w:t>
      </w:r>
      <w:proofErr w:type="spellEnd"/>
      <w:r>
        <w:rPr>
          <w:rFonts w:ascii="Times New Roman" w:hAnsi="Times New Roman" w:cs="Times New Roman"/>
          <w:sz w:val="28"/>
          <w:szCs w:val="28"/>
        </w:rPr>
        <w:t xml:space="preserve"> может возникать в </w:t>
      </w:r>
      <w:r>
        <w:rPr>
          <w:rFonts w:ascii="Times New Roman" w:hAnsi="Times New Roman" w:cs="Times New Roman"/>
          <w:sz w:val="28"/>
          <w:szCs w:val="28"/>
        </w:rPr>
        <w:lastRenderedPageBreak/>
        <w:t xml:space="preserve">результате различных событий, таких как насилие, катастрофы, потеря близких, военные действия, а также вследствие длительного воздействия неблагоприятных условий, таких как хроническое напряжение, эмоциональное или физическое насилие. Важно отметить, что восприятие травмирующего эпизода индивидуально, и то, что для одного человека может стать источником </w:t>
      </w:r>
      <w:proofErr w:type="spellStart"/>
      <w:r>
        <w:rPr>
          <w:rFonts w:ascii="Times New Roman" w:hAnsi="Times New Roman" w:cs="Times New Roman"/>
          <w:sz w:val="28"/>
          <w:szCs w:val="28"/>
        </w:rPr>
        <w:t>психотравмы</w:t>
      </w:r>
      <w:proofErr w:type="spellEnd"/>
      <w:r>
        <w:rPr>
          <w:rFonts w:ascii="Times New Roman" w:hAnsi="Times New Roman" w:cs="Times New Roman"/>
          <w:sz w:val="28"/>
          <w:szCs w:val="28"/>
        </w:rPr>
        <w:t>, для другого может не оказать значительного воздействия.</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Психическое здоровье включает в себя наше эмоциональное, психологическое и социальное благополучие. Оно важно на всех этапах жизни, начиная с детства и юности, вплоть до зрелости и старости. Оно влияет на то, как мы чувствуем, думаем и действуем, когда справляемся с нашими повседневными задачами и проблемами. Психическое здоровье определяет, как мы относимся к другим, справляемся с напряжением и делаем выбор.</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современной жизни человека в условиях интенсивного информационного потока, обострений политических и военных конфликтов появляется множество стрессовых ситуаций и неопределенности.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данным Всемирной организации здравоохранения (2013, 2019), у 9% людей, переживших вооруженные конфликты на протяжении 10 лет, возникают психические расстройства тяжелой или средней степени, связанные с психотравмирующими обстоятельствами. Частота выявления новых случаев посттравматических стрессовых расстройств в популяции ежегодно достигает примерно 0,37%. Эпидемиологические исследования демонстрируют, что на протяжении жизни посттравматическим стрессовым расстройством страдает около 1% населения, а у 15% после тяжелых психических травм, таких как техногенные катастрофы или военные действия, проявляются отдельные</w:t>
      </w:r>
      <w:r w:rsidR="00A84DDA">
        <w:rPr>
          <w:rFonts w:ascii="Times New Roman" w:hAnsi="Times New Roman" w:cs="Times New Roman"/>
          <w:sz w:val="28"/>
          <w:szCs w:val="28"/>
        </w:rPr>
        <w:t xml:space="preserve"> признаки этого расстройства [24</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наблюдениям Г. И. Каплана и Б. </w:t>
      </w:r>
      <w:proofErr w:type="spellStart"/>
      <w:r>
        <w:rPr>
          <w:rFonts w:ascii="Times New Roman" w:hAnsi="Times New Roman" w:cs="Times New Roman"/>
          <w:sz w:val="28"/>
          <w:szCs w:val="28"/>
        </w:rPr>
        <w:t>Сэдока</w:t>
      </w:r>
      <w:proofErr w:type="spellEnd"/>
      <w:r>
        <w:rPr>
          <w:rFonts w:ascii="Times New Roman" w:hAnsi="Times New Roman" w:cs="Times New Roman"/>
          <w:sz w:val="28"/>
          <w:szCs w:val="28"/>
        </w:rPr>
        <w:t xml:space="preserve"> (1998), распр</w:t>
      </w:r>
      <w:r w:rsidR="000961F2">
        <w:rPr>
          <w:rFonts w:ascii="Times New Roman" w:hAnsi="Times New Roman" w:cs="Times New Roman"/>
          <w:sz w:val="28"/>
          <w:szCs w:val="28"/>
        </w:rPr>
        <w:t>остраненность ПТСР составляет 1</w:t>
      </w:r>
      <w:r w:rsidR="00AD6439">
        <w:rPr>
          <w:rFonts w:ascii="Times New Roman" w:hAnsi="Times New Roman" w:cs="Times New Roman"/>
          <w:sz w:val="28"/>
          <w:szCs w:val="28"/>
        </w:rPr>
        <w:t xml:space="preserve"> </w:t>
      </w:r>
      <w:r w:rsidR="000961F2">
        <w:rPr>
          <w:rFonts w:ascii="Times New Roman" w:hAnsi="Times New Roman" w:cs="Times New Roman"/>
          <w:sz w:val="28"/>
          <w:szCs w:val="28"/>
        </w:rPr>
        <w:t>–</w:t>
      </w:r>
      <w:r w:rsidR="00AD6439">
        <w:rPr>
          <w:rFonts w:ascii="Times New Roman" w:hAnsi="Times New Roman" w:cs="Times New Roman"/>
          <w:sz w:val="28"/>
          <w:szCs w:val="28"/>
        </w:rPr>
        <w:t xml:space="preserve"> </w:t>
      </w:r>
      <w:r>
        <w:rPr>
          <w:rFonts w:ascii="Times New Roman" w:hAnsi="Times New Roman" w:cs="Times New Roman"/>
          <w:sz w:val="28"/>
          <w:szCs w:val="28"/>
        </w:rPr>
        <w:t xml:space="preserve">3% среди всего населения и до 30% среди ветеранов войн. </w:t>
      </w:r>
      <w:proofErr w:type="gramStart"/>
      <w:r>
        <w:rPr>
          <w:rFonts w:ascii="Times New Roman" w:hAnsi="Times New Roman" w:cs="Times New Roman"/>
          <w:sz w:val="28"/>
          <w:szCs w:val="28"/>
        </w:rPr>
        <w:t>В частности, среди участников гражданского противостояния в Москве в октябре 1993 года этот показатель дост</w:t>
      </w:r>
      <w:r w:rsidR="00AD6439">
        <w:rPr>
          <w:rFonts w:ascii="Times New Roman" w:hAnsi="Times New Roman" w:cs="Times New Roman"/>
          <w:sz w:val="28"/>
          <w:szCs w:val="28"/>
        </w:rPr>
        <w:t>игал 57%. Согласно данным Ю. В. </w:t>
      </w:r>
      <w:r>
        <w:rPr>
          <w:rFonts w:ascii="Times New Roman" w:hAnsi="Times New Roman" w:cs="Times New Roman"/>
          <w:sz w:val="28"/>
          <w:szCs w:val="28"/>
        </w:rPr>
        <w:t>Попова и В. Д. Вида, ПТСР развивается у 50</w:t>
      </w:r>
      <w:r w:rsidR="00AD6439">
        <w:rPr>
          <w:rFonts w:ascii="Times New Roman" w:hAnsi="Times New Roman" w:cs="Times New Roman"/>
          <w:sz w:val="28"/>
          <w:szCs w:val="28"/>
        </w:rPr>
        <w:t xml:space="preserve"> </w:t>
      </w:r>
      <w:r>
        <w:rPr>
          <w:rFonts w:ascii="Times New Roman" w:hAnsi="Times New Roman" w:cs="Times New Roman"/>
          <w:sz w:val="28"/>
          <w:szCs w:val="28"/>
        </w:rPr>
        <w:t>–</w:t>
      </w:r>
      <w:r w:rsidR="00AD6439">
        <w:rPr>
          <w:rFonts w:ascii="Times New Roman" w:hAnsi="Times New Roman" w:cs="Times New Roman"/>
          <w:sz w:val="28"/>
          <w:szCs w:val="28"/>
        </w:rPr>
        <w:t xml:space="preserve"> </w:t>
      </w:r>
      <w:r>
        <w:rPr>
          <w:rFonts w:ascii="Times New Roman" w:hAnsi="Times New Roman" w:cs="Times New Roman"/>
          <w:sz w:val="28"/>
          <w:szCs w:val="28"/>
        </w:rPr>
        <w:t xml:space="preserve">80% лиц, переживших </w:t>
      </w:r>
      <w:r>
        <w:rPr>
          <w:rFonts w:ascii="Times New Roman" w:hAnsi="Times New Roman" w:cs="Times New Roman"/>
          <w:sz w:val="28"/>
          <w:szCs w:val="28"/>
        </w:rPr>
        <w:lastRenderedPageBreak/>
        <w:t>тяжёлые стрессовые события, а в мирное время распространенность расстройства в общей популяции составляет 0,5% сред</w:t>
      </w:r>
      <w:r w:rsidR="007A0BBA">
        <w:rPr>
          <w:rFonts w:ascii="Times New Roman" w:hAnsi="Times New Roman" w:cs="Times New Roman"/>
          <w:sz w:val="28"/>
          <w:szCs w:val="28"/>
        </w:rPr>
        <w:t>и мужчин и 1,2% среди женщин [23</w:t>
      </w:r>
      <w:r>
        <w:rPr>
          <w:rFonts w:ascii="Times New Roman" w:hAnsi="Times New Roman" w:cs="Times New Roman"/>
          <w:sz w:val="28"/>
          <w:szCs w:val="28"/>
        </w:rPr>
        <w:t>].</w:t>
      </w:r>
      <w:proofErr w:type="gramEnd"/>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Проблематика психологической травмы изучалась многими авторами, однако до настоящего времени в научной литературе отсутствует единство в подходах и оценках. Это обусловливает необходимость дальнейших исследований, позволяющих уточнить понятия и усовершенствовать подходы к психодиагностике и психотерапии.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Понятие «психическая травма» было впервые использовано в 1878 году немецким врачом-психиатром Альбертом </w:t>
      </w:r>
      <w:proofErr w:type="spellStart"/>
      <w:r>
        <w:rPr>
          <w:rFonts w:ascii="Times New Roman" w:hAnsi="Times New Roman" w:cs="Times New Roman"/>
          <w:sz w:val="28"/>
          <w:szCs w:val="28"/>
        </w:rPr>
        <w:t>Ойленбургом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Albert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Eulenburg</w:t>
      </w:r>
      <w:proofErr w:type="spellEnd"/>
      <w:r>
        <w:rPr>
          <w:rFonts w:ascii="Times New Roman" w:hAnsi="Times New Roman" w:cs="Times New Roman"/>
          <w:sz w:val="28"/>
          <w:szCs w:val="28"/>
        </w:rPr>
        <w:t>), занимавшимся и</w:t>
      </w:r>
      <w:r w:rsidR="007A0BBA">
        <w:rPr>
          <w:rFonts w:ascii="Times New Roman" w:hAnsi="Times New Roman" w:cs="Times New Roman"/>
          <w:sz w:val="28"/>
          <w:szCs w:val="28"/>
        </w:rPr>
        <w:t>зучением нервных заболеваний [26</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Первая теория патогенеза травматических расстройств была сформулирована Зигмундом Фрейдом совместно с Й. </w:t>
      </w:r>
      <w:proofErr w:type="spellStart"/>
      <w:r>
        <w:rPr>
          <w:rFonts w:ascii="Times New Roman" w:hAnsi="Times New Roman" w:cs="Times New Roman"/>
          <w:sz w:val="28"/>
          <w:szCs w:val="28"/>
        </w:rPr>
        <w:t>Брейером</w:t>
      </w:r>
      <w:proofErr w:type="spellEnd"/>
      <w:r>
        <w:rPr>
          <w:rFonts w:ascii="Times New Roman" w:hAnsi="Times New Roman" w:cs="Times New Roman"/>
          <w:sz w:val="28"/>
          <w:szCs w:val="28"/>
        </w:rPr>
        <w:t xml:space="preserve"> в работе «Очерки об истерии» (1893</w:t>
      </w:r>
      <w:r w:rsidR="000961F2">
        <w:rPr>
          <w:rFonts w:ascii="Times New Roman" w:hAnsi="Times New Roman" w:cs="Times New Roman"/>
          <w:sz w:val="28"/>
          <w:szCs w:val="28"/>
        </w:rPr>
        <w:t xml:space="preserve"> </w:t>
      </w:r>
      <w:r w:rsidR="00AD6439">
        <w:rPr>
          <w:rFonts w:ascii="Times New Roman" w:hAnsi="Times New Roman" w:cs="Times New Roman"/>
          <w:sz w:val="28"/>
          <w:szCs w:val="28"/>
        </w:rPr>
        <w:t>–</w:t>
      </w:r>
      <w:r w:rsidR="000961F2">
        <w:rPr>
          <w:rFonts w:ascii="Times New Roman" w:hAnsi="Times New Roman" w:cs="Times New Roman"/>
          <w:sz w:val="28"/>
          <w:szCs w:val="28"/>
        </w:rPr>
        <w:t xml:space="preserve"> </w:t>
      </w:r>
      <w:r>
        <w:rPr>
          <w:rFonts w:ascii="Times New Roman" w:hAnsi="Times New Roman" w:cs="Times New Roman"/>
          <w:sz w:val="28"/>
          <w:szCs w:val="28"/>
        </w:rPr>
        <w:t>1895</w:t>
      </w:r>
      <w:r w:rsidR="000961F2">
        <w:rPr>
          <w:rFonts w:ascii="Times New Roman" w:hAnsi="Times New Roman" w:cs="Times New Roman"/>
          <w:sz w:val="28"/>
          <w:szCs w:val="28"/>
        </w:rPr>
        <w:t xml:space="preserve"> гг.</w:t>
      </w:r>
      <w:r>
        <w:rPr>
          <w:rFonts w:ascii="Times New Roman" w:hAnsi="Times New Roman" w:cs="Times New Roman"/>
          <w:sz w:val="28"/>
          <w:szCs w:val="28"/>
        </w:rPr>
        <w:t>). Согласно их концепции, травматический невроз обусловлен не просто психологическим потрясением, а именно психической травмой, способной вызвать сильные негативные аффекты: испуг, тревогу, стыд или боль. «В травматических неврозах действующей причиной заболевания является не незначительная психическая рана воздействия испуга – а психическая травма... Любое переживание, которое вызывает расстраивающие аффекты, такие как аффекты испуга, трево</w:t>
      </w:r>
      <w:r w:rsidR="000961F2">
        <w:rPr>
          <w:rFonts w:ascii="Times New Roman" w:hAnsi="Times New Roman" w:cs="Times New Roman"/>
          <w:sz w:val="28"/>
          <w:szCs w:val="28"/>
        </w:rPr>
        <w:t xml:space="preserve">ги, стыда или физической боли, </w:t>
      </w:r>
      <w:r w:rsidR="00FA7482">
        <w:rPr>
          <w:rFonts w:ascii="Times New Roman" w:hAnsi="Times New Roman" w:cs="Times New Roman"/>
          <w:sz w:val="28"/>
          <w:szCs w:val="28"/>
        </w:rPr>
        <w:t>–</w:t>
      </w:r>
      <w:r>
        <w:rPr>
          <w:rFonts w:ascii="Times New Roman" w:hAnsi="Times New Roman" w:cs="Times New Roman"/>
          <w:sz w:val="28"/>
          <w:szCs w:val="28"/>
        </w:rPr>
        <w:t xml:space="preserve"> м</w:t>
      </w:r>
      <w:r w:rsidR="000961F2">
        <w:rPr>
          <w:rFonts w:ascii="Times New Roman" w:hAnsi="Times New Roman" w:cs="Times New Roman"/>
          <w:sz w:val="28"/>
          <w:szCs w:val="28"/>
        </w:rPr>
        <w:softHyphen/>
      </w:r>
      <w:r w:rsidR="000961F2">
        <w:rPr>
          <w:rFonts w:ascii="Times New Roman" w:hAnsi="Times New Roman" w:cs="Times New Roman"/>
          <w:sz w:val="28"/>
          <w:szCs w:val="28"/>
        </w:rPr>
        <w:softHyphen/>
      </w:r>
      <w:r w:rsidR="000961F2">
        <w:rPr>
          <w:rFonts w:ascii="Times New Roman" w:hAnsi="Times New Roman" w:cs="Times New Roman"/>
          <w:sz w:val="28"/>
          <w:szCs w:val="28"/>
        </w:rPr>
        <w:softHyphen/>
      </w:r>
      <w:r w:rsidR="000961F2">
        <w:rPr>
          <w:rFonts w:ascii="Times New Roman" w:hAnsi="Times New Roman" w:cs="Times New Roman"/>
          <w:sz w:val="28"/>
          <w:szCs w:val="28"/>
        </w:rPr>
        <w:softHyphen/>
      </w:r>
      <w:r w:rsidR="000961F2">
        <w:rPr>
          <w:rFonts w:ascii="Times New Roman" w:hAnsi="Times New Roman" w:cs="Times New Roman"/>
          <w:sz w:val="28"/>
          <w:szCs w:val="28"/>
        </w:rPr>
        <w:softHyphen/>
      </w:r>
      <w:r w:rsidR="000961F2">
        <w:rPr>
          <w:rFonts w:ascii="Times New Roman" w:hAnsi="Times New Roman" w:cs="Times New Roman"/>
          <w:sz w:val="28"/>
          <w:szCs w:val="28"/>
        </w:rPr>
        <w:softHyphen/>
      </w:r>
      <w:r w:rsidR="000961F2">
        <w:rPr>
          <w:rFonts w:ascii="Times New Roman" w:hAnsi="Times New Roman" w:cs="Times New Roman"/>
          <w:sz w:val="28"/>
          <w:szCs w:val="28"/>
        </w:rPr>
        <w:softHyphen/>
      </w:r>
      <w:r>
        <w:rPr>
          <w:rFonts w:ascii="Times New Roman" w:hAnsi="Times New Roman" w:cs="Times New Roman"/>
          <w:sz w:val="28"/>
          <w:szCs w:val="28"/>
        </w:rPr>
        <w:t xml:space="preserve">ожет действовать в </w:t>
      </w:r>
      <w:r w:rsidR="007A0BBA">
        <w:rPr>
          <w:rFonts w:ascii="Times New Roman" w:hAnsi="Times New Roman" w:cs="Times New Roman"/>
          <w:sz w:val="28"/>
          <w:szCs w:val="28"/>
        </w:rPr>
        <w:t>качестве травмы такого рода» [13</w:t>
      </w:r>
      <w:r>
        <w:rPr>
          <w:rFonts w:ascii="Times New Roman" w:hAnsi="Times New Roman" w:cs="Times New Roman"/>
          <w:sz w:val="28"/>
          <w:szCs w:val="28"/>
        </w:rPr>
        <w:t xml:space="preserve">]. </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Фрейд различал актуальные травмы, возникающие непосредственно как реакция на стресс, и ретроактивные травмы, </w:t>
      </w:r>
      <w:proofErr w:type="gramStart"/>
      <w:r>
        <w:rPr>
          <w:rFonts w:ascii="Times New Roman" w:hAnsi="Times New Roman" w:cs="Times New Roman"/>
          <w:sz w:val="28"/>
          <w:szCs w:val="28"/>
        </w:rPr>
        <w:t>корнями</w:t>
      </w:r>
      <w:proofErr w:type="gramEnd"/>
      <w:r>
        <w:rPr>
          <w:rFonts w:ascii="Times New Roman" w:hAnsi="Times New Roman" w:cs="Times New Roman"/>
          <w:sz w:val="28"/>
          <w:szCs w:val="28"/>
        </w:rPr>
        <w:t xml:space="preserve"> уходящие в прошлое. </w:t>
      </w:r>
      <w:proofErr w:type="gramStart"/>
      <w:r>
        <w:rPr>
          <w:rFonts w:ascii="Times New Roman" w:hAnsi="Times New Roman" w:cs="Times New Roman"/>
          <w:sz w:val="28"/>
          <w:szCs w:val="28"/>
        </w:rPr>
        <w:t>Последние</w:t>
      </w:r>
      <w:proofErr w:type="gramEnd"/>
      <w:r>
        <w:rPr>
          <w:rFonts w:ascii="Times New Roman" w:hAnsi="Times New Roman" w:cs="Times New Roman"/>
          <w:sz w:val="28"/>
          <w:szCs w:val="28"/>
        </w:rPr>
        <w:t xml:space="preserve"> могут быть вызваны ассоциациями между ранними детскими воспоминаниями и переживаниями во взрослом возрасте. Такого рода травмы </w:t>
      </w:r>
      <w:proofErr w:type="gramStart"/>
      <w:r>
        <w:rPr>
          <w:rFonts w:ascii="Times New Roman" w:hAnsi="Times New Roman" w:cs="Times New Roman"/>
          <w:sz w:val="28"/>
          <w:szCs w:val="28"/>
        </w:rPr>
        <w:t>являются причиной истерических симптомов считал</w:t>
      </w:r>
      <w:proofErr w:type="gramEnd"/>
      <w:r>
        <w:rPr>
          <w:rFonts w:ascii="Times New Roman" w:hAnsi="Times New Roman" w:cs="Times New Roman"/>
          <w:sz w:val="28"/>
          <w:szCs w:val="28"/>
        </w:rPr>
        <w:t xml:space="preserve"> Фрейд. В дальнейшем Фрейд пересмотрел теорию аффективной травмы, поскольку опыт анализа истерических пациентов показал, что воспоминания о сексуальных извращениях часто оказываются ошибочными и отражают не реальные факты, и являются фантазией пациентов. </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Первоначально Фрейд полагал, что именно ретроактивные травмы вызывают истерические симптомы, однако позже пересмотрел свои взгляды, так как обнаружил, что многие сексуальные воспоминания пациентов носили фантазийный характер и не отражали реальных событий.</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первой психоаналитической теории травмы, предложенной Фрейдом, источником патологии была названа вытесненная в </w:t>
      </w:r>
      <w:proofErr w:type="gramStart"/>
      <w:r>
        <w:rPr>
          <w:rFonts w:ascii="Times New Roman" w:hAnsi="Times New Roman" w:cs="Times New Roman"/>
          <w:sz w:val="28"/>
          <w:szCs w:val="28"/>
        </w:rPr>
        <w:t>бессознательное</w:t>
      </w:r>
      <w:proofErr w:type="gramEnd"/>
      <w:r>
        <w:rPr>
          <w:rFonts w:ascii="Times New Roman" w:hAnsi="Times New Roman" w:cs="Times New Roman"/>
          <w:sz w:val="28"/>
          <w:szCs w:val="28"/>
        </w:rPr>
        <w:t xml:space="preserve"> травматическая тревога, связанная с недопустимы</w:t>
      </w:r>
      <w:r w:rsidR="007A0BBA">
        <w:rPr>
          <w:rFonts w:ascii="Times New Roman" w:hAnsi="Times New Roman" w:cs="Times New Roman"/>
          <w:sz w:val="28"/>
          <w:szCs w:val="28"/>
        </w:rPr>
        <w:t>ми желаниями и переживаниями [20</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Еще одна модель была представлена работами французского психиатра Пьера Жане (1859</w:t>
      </w:r>
      <w:r w:rsidR="00FA7482">
        <w:rPr>
          <w:rFonts w:ascii="Times New Roman" w:hAnsi="Times New Roman" w:cs="Times New Roman"/>
          <w:sz w:val="28"/>
          <w:szCs w:val="28"/>
        </w:rPr>
        <w:t xml:space="preserve"> – </w:t>
      </w:r>
      <w:r>
        <w:rPr>
          <w:rFonts w:ascii="Times New Roman" w:hAnsi="Times New Roman" w:cs="Times New Roman"/>
          <w:sz w:val="28"/>
          <w:szCs w:val="28"/>
        </w:rPr>
        <w:t>1947</w:t>
      </w:r>
      <w:r w:rsidR="00FA7482">
        <w:rPr>
          <w:rFonts w:ascii="Times New Roman" w:hAnsi="Times New Roman" w:cs="Times New Roman"/>
          <w:sz w:val="28"/>
          <w:szCs w:val="28"/>
        </w:rPr>
        <w:t xml:space="preserve"> гг.</w:t>
      </w:r>
      <w:r>
        <w:rPr>
          <w:rFonts w:ascii="Times New Roman" w:hAnsi="Times New Roman" w:cs="Times New Roman"/>
          <w:sz w:val="28"/>
          <w:szCs w:val="28"/>
        </w:rPr>
        <w:t xml:space="preserve">), который изучал невротические симптомы истерии, возникающие вследствие </w:t>
      </w:r>
      <w:proofErr w:type="spellStart"/>
      <w:r>
        <w:rPr>
          <w:rFonts w:ascii="Times New Roman" w:hAnsi="Times New Roman" w:cs="Times New Roman"/>
          <w:sz w:val="28"/>
          <w:szCs w:val="28"/>
        </w:rPr>
        <w:t>диссоциативной</w:t>
      </w:r>
      <w:proofErr w:type="spellEnd"/>
      <w:r>
        <w:rPr>
          <w:rFonts w:ascii="Times New Roman" w:hAnsi="Times New Roman" w:cs="Times New Roman"/>
          <w:sz w:val="28"/>
          <w:szCs w:val="28"/>
        </w:rPr>
        <w:t xml:space="preserve"> функции психики как реакции на травму. Мнение З. Фрейда и П. Жане в развитие идей психической травмы характеризуется расхождением их взглядов, затрагивающих теоретические, клинические, терапевтические и методические аспекты. Основное внимание в психоанализе было направлено все-таки на роль защитных механизмов в ее преодолении, а не на концепцию </w:t>
      </w:r>
      <w:proofErr w:type="spellStart"/>
      <w:r>
        <w:rPr>
          <w:rFonts w:ascii="Times New Roman" w:hAnsi="Times New Roman" w:cs="Times New Roman"/>
          <w:sz w:val="28"/>
          <w:szCs w:val="28"/>
        </w:rPr>
        <w:t>психотравмы</w:t>
      </w:r>
      <w:proofErr w:type="spellEnd"/>
      <w:r>
        <w:rPr>
          <w:rFonts w:ascii="Times New Roman" w:hAnsi="Times New Roman" w:cs="Times New Roman"/>
          <w:sz w:val="28"/>
          <w:szCs w:val="28"/>
        </w:rPr>
        <w:t xml:space="preserve">. Если З. Фрейд в работе с травмой делал акцент на аффекте и его </w:t>
      </w:r>
      <w:proofErr w:type="spellStart"/>
      <w:r>
        <w:rPr>
          <w:rFonts w:ascii="Times New Roman" w:hAnsi="Times New Roman" w:cs="Times New Roman"/>
          <w:sz w:val="28"/>
          <w:szCs w:val="28"/>
        </w:rPr>
        <w:t>отреагировании</w:t>
      </w:r>
      <w:proofErr w:type="spellEnd"/>
      <w:r>
        <w:rPr>
          <w:rFonts w:ascii="Times New Roman" w:hAnsi="Times New Roman" w:cs="Times New Roman"/>
          <w:sz w:val="28"/>
          <w:szCs w:val="28"/>
        </w:rPr>
        <w:t xml:space="preserve">, то П. Жане на психологии поведения, действиях и их успешном выполнении. Терапевтическая работа с пациентами у П. Жане ориентирована на активную помощь личности в адаптации в изменяющихся условиях реальности и руководство поведением пациентов в принятии решений. В работе с травматическими переживаниями и воспоминаниями активно использовались методы </w:t>
      </w:r>
      <w:proofErr w:type="spellStart"/>
      <w:r>
        <w:rPr>
          <w:rFonts w:ascii="Times New Roman" w:hAnsi="Times New Roman" w:cs="Times New Roman"/>
          <w:sz w:val="28"/>
          <w:szCs w:val="28"/>
        </w:rPr>
        <w:t>рефрейминга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переструктурирование</w:t>
      </w:r>
      <w:proofErr w:type="spellEnd"/>
      <w:r>
        <w:rPr>
          <w:rFonts w:ascii="Times New Roman" w:hAnsi="Times New Roman" w:cs="Times New Roman"/>
          <w:sz w:val="28"/>
          <w:szCs w:val="28"/>
        </w:rPr>
        <w:t xml:space="preserve">). Концептуальные положения П. Жане относительно структуры и иерархии форм психической деятельности оказали значительное влияние на становление целостной </w:t>
      </w:r>
      <w:proofErr w:type="spellStart"/>
      <w:r>
        <w:rPr>
          <w:rFonts w:ascii="Times New Roman" w:hAnsi="Times New Roman" w:cs="Times New Roman"/>
          <w:sz w:val="28"/>
          <w:szCs w:val="28"/>
        </w:rPr>
        <w:t>бихевиористической</w:t>
      </w:r>
      <w:proofErr w:type="spellEnd"/>
      <w:r>
        <w:rPr>
          <w:rFonts w:ascii="Times New Roman" w:hAnsi="Times New Roman" w:cs="Times New Roman"/>
          <w:sz w:val="28"/>
          <w:szCs w:val="28"/>
        </w:rPr>
        <w:t xml:space="preserve"> </w:t>
      </w:r>
      <w:r w:rsidR="007A0BBA">
        <w:rPr>
          <w:rFonts w:ascii="Times New Roman" w:hAnsi="Times New Roman" w:cs="Times New Roman"/>
          <w:sz w:val="28"/>
          <w:szCs w:val="28"/>
        </w:rPr>
        <w:t>концепции психологии поведения</w:t>
      </w:r>
      <w:r w:rsidR="007A0BBA" w:rsidRPr="007A0BBA">
        <w:rPr>
          <w:rFonts w:ascii="Times New Roman" w:hAnsi="Times New Roman" w:cs="Times New Roman"/>
          <w:sz w:val="28"/>
          <w:szCs w:val="28"/>
        </w:rPr>
        <w:t xml:space="preserve"> </w:t>
      </w:r>
      <w:r w:rsidR="007A0BBA">
        <w:rPr>
          <w:rFonts w:ascii="Times New Roman" w:hAnsi="Times New Roman" w:cs="Times New Roman"/>
          <w:sz w:val="28"/>
          <w:szCs w:val="28"/>
        </w:rPr>
        <w:t>[3</w:t>
      </w:r>
      <w:r w:rsidR="00A84DDA">
        <w:rPr>
          <w:rFonts w:ascii="Times New Roman" w:hAnsi="Times New Roman" w:cs="Times New Roman"/>
          <w:sz w:val="28"/>
          <w:szCs w:val="28"/>
        </w:rPr>
        <w:t>0</w:t>
      </w:r>
      <w:r>
        <w:rPr>
          <w:rFonts w:ascii="Times New Roman" w:hAnsi="Times New Roman" w:cs="Times New Roman"/>
          <w:sz w:val="28"/>
          <w:szCs w:val="28"/>
        </w:rPr>
        <w:t xml:space="preserve">]. </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Среди ученых разворачиваются дискуссии по поводу этиологии и классификации болезней военного времени, обсуждаются идеи о психогенной природе невроза, т. е. </w:t>
      </w:r>
      <w:proofErr w:type="gramStart"/>
      <w:r>
        <w:rPr>
          <w:rFonts w:ascii="Times New Roman" w:hAnsi="Times New Roman" w:cs="Times New Roman"/>
          <w:sz w:val="28"/>
          <w:szCs w:val="28"/>
        </w:rPr>
        <w:t>ставится акцент</w:t>
      </w:r>
      <w:proofErr w:type="gramEnd"/>
      <w:r>
        <w:rPr>
          <w:rFonts w:ascii="Times New Roman" w:hAnsi="Times New Roman" w:cs="Times New Roman"/>
          <w:sz w:val="28"/>
          <w:szCs w:val="28"/>
        </w:rPr>
        <w:t xml:space="preserve"> на психологических причинах невроза вопреки существующему пониманию его органических предпосылок. Так </w:t>
      </w:r>
      <w:r>
        <w:rPr>
          <w:rFonts w:ascii="Times New Roman" w:hAnsi="Times New Roman" w:cs="Times New Roman"/>
          <w:sz w:val="28"/>
          <w:szCs w:val="28"/>
        </w:rPr>
        <w:lastRenderedPageBreak/>
        <w:t xml:space="preserve">неразрешенная к тому времени проблема психофизического параллелизма позволяла ученым обосновывать свою точку зрения относительно изменений, происходящих в организме при травматическом неврозе. Врачи-психиатры объясняют и описывают такие явления, как </w:t>
      </w:r>
      <w:r>
        <w:rPr>
          <w:rFonts w:ascii="Times New Roman" w:hAnsi="Times New Roman" w:cs="Times New Roman"/>
          <w:b/>
          <w:sz w:val="28"/>
          <w:szCs w:val="28"/>
        </w:rPr>
        <w:t>«</w:t>
      </w:r>
      <w:r>
        <w:rPr>
          <w:rFonts w:ascii="Times New Roman" w:hAnsi="Times New Roman" w:cs="Times New Roman"/>
          <w:sz w:val="28"/>
          <w:szCs w:val="28"/>
        </w:rPr>
        <w:t>травматический невроз</w:t>
      </w:r>
      <w:r>
        <w:rPr>
          <w:rFonts w:ascii="Times New Roman" w:hAnsi="Times New Roman" w:cs="Times New Roman"/>
          <w:b/>
          <w:sz w:val="28"/>
          <w:szCs w:val="28"/>
        </w:rPr>
        <w:t>»</w:t>
      </w:r>
      <w:r>
        <w:rPr>
          <w:rFonts w:ascii="Times New Roman" w:hAnsi="Times New Roman" w:cs="Times New Roman"/>
          <w:sz w:val="28"/>
          <w:szCs w:val="28"/>
        </w:rPr>
        <w:t xml:space="preserve"> (К. Мели, 1881); исследовали последствия психических травм в виде нервных заболеваний (Г. Оппенгейм, 1889). Изучали «военные неврозы», психические расстройства, такие как «потеря рассудка и чувств» вследствие «снарядного шока» у участников боевых действий, а также психосоматические последствия травмы войны (Э. </w:t>
      </w:r>
      <w:proofErr w:type="spellStart"/>
      <w:r>
        <w:rPr>
          <w:rFonts w:ascii="Times New Roman" w:hAnsi="Times New Roman" w:cs="Times New Roman"/>
          <w:sz w:val="28"/>
          <w:szCs w:val="28"/>
        </w:rPr>
        <w:t>Крепелин</w:t>
      </w:r>
      <w:proofErr w:type="spellEnd"/>
      <w:r>
        <w:rPr>
          <w:rFonts w:ascii="Times New Roman" w:hAnsi="Times New Roman" w:cs="Times New Roman"/>
          <w:sz w:val="28"/>
          <w:szCs w:val="28"/>
        </w:rPr>
        <w:t xml:space="preserve">, 1916; А. </w:t>
      </w:r>
      <w:proofErr w:type="spellStart"/>
      <w:r>
        <w:rPr>
          <w:rFonts w:ascii="Times New Roman" w:hAnsi="Times New Roman" w:cs="Times New Roman"/>
          <w:sz w:val="28"/>
          <w:szCs w:val="28"/>
        </w:rPr>
        <w:t>Маерс</w:t>
      </w:r>
      <w:proofErr w:type="spellEnd"/>
      <w:r>
        <w:rPr>
          <w:rFonts w:ascii="Times New Roman" w:hAnsi="Times New Roman" w:cs="Times New Roman"/>
          <w:sz w:val="28"/>
          <w:szCs w:val="28"/>
        </w:rPr>
        <w:t xml:space="preserve">, 1920; А. </w:t>
      </w:r>
      <w:proofErr w:type="spellStart"/>
      <w:r>
        <w:rPr>
          <w:rFonts w:ascii="Times New Roman" w:hAnsi="Times New Roman" w:cs="Times New Roman"/>
          <w:sz w:val="28"/>
          <w:szCs w:val="28"/>
        </w:rPr>
        <w:t>Кардинер</w:t>
      </w:r>
      <w:proofErr w:type="spellEnd"/>
      <w:r>
        <w:rPr>
          <w:rFonts w:ascii="Times New Roman" w:hAnsi="Times New Roman" w:cs="Times New Roman"/>
          <w:sz w:val="28"/>
          <w:szCs w:val="28"/>
        </w:rPr>
        <w:t xml:space="preserve">, 1941). Проблемами отсроченных психогенных реакций на травматические военные события и реабилитации участников боевых действий занимались отечественные психиатры А.И. </w:t>
      </w:r>
      <w:proofErr w:type="spellStart"/>
      <w:r>
        <w:rPr>
          <w:rFonts w:ascii="Times New Roman" w:hAnsi="Times New Roman" w:cs="Times New Roman"/>
          <w:sz w:val="28"/>
          <w:szCs w:val="28"/>
        </w:rPr>
        <w:t>Озерецкий</w:t>
      </w:r>
      <w:proofErr w:type="spellEnd"/>
      <w:r>
        <w:rPr>
          <w:rFonts w:ascii="Times New Roman" w:hAnsi="Times New Roman" w:cs="Times New Roman"/>
          <w:sz w:val="28"/>
          <w:szCs w:val="28"/>
        </w:rPr>
        <w:t xml:space="preserve">, М.О. Шайкевич, известный московский невропатолог Г. И. Россолимо и пр. </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экзистенциальной точки зрения подход к психологической травме был разработан А. </w:t>
      </w:r>
      <w:proofErr w:type="spellStart"/>
      <w:r>
        <w:rPr>
          <w:rFonts w:ascii="Times New Roman" w:hAnsi="Times New Roman" w:cs="Times New Roman"/>
          <w:sz w:val="28"/>
          <w:szCs w:val="28"/>
        </w:rPr>
        <w:t>Лэнгле</w:t>
      </w:r>
      <w:proofErr w:type="spellEnd"/>
      <w:r>
        <w:rPr>
          <w:rFonts w:ascii="Times New Roman" w:hAnsi="Times New Roman" w:cs="Times New Roman"/>
          <w:sz w:val="28"/>
          <w:szCs w:val="28"/>
        </w:rPr>
        <w:t xml:space="preserve">. Согласно его взглядам, травматическое событие становится таким из-за переживаемого ужаса, который нарушает базовые представления человека о жизни и существовании. Такое событие может привести к глубокому экзистенциальному кризису. Вместе с тем </w:t>
      </w:r>
      <w:proofErr w:type="spellStart"/>
      <w:r>
        <w:rPr>
          <w:rFonts w:ascii="Times New Roman" w:hAnsi="Times New Roman" w:cs="Times New Roman"/>
          <w:sz w:val="28"/>
          <w:szCs w:val="28"/>
        </w:rPr>
        <w:t>Лэнгле</w:t>
      </w:r>
      <w:proofErr w:type="spellEnd"/>
      <w:r>
        <w:rPr>
          <w:rFonts w:ascii="Times New Roman" w:hAnsi="Times New Roman" w:cs="Times New Roman"/>
          <w:sz w:val="28"/>
          <w:szCs w:val="28"/>
        </w:rPr>
        <w:t xml:space="preserve"> подчеркивает, что травма имеет потенциал для личностного и экзистенциального роста, поскольку стимулирует поиск новых смыслов и переосмы</w:t>
      </w:r>
      <w:r w:rsidR="007A0BBA">
        <w:rPr>
          <w:rFonts w:ascii="Times New Roman" w:hAnsi="Times New Roman" w:cs="Times New Roman"/>
          <w:sz w:val="28"/>
          <w:szCs w:val="28"/>
        </w:rPr>
        <w:t>сление жизненных приоритетов [15</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Карл Юнг в своей работе </w:t>
      </w:r>
      <w:r>
        <w:rPr>
          <w:rFonts w:ascii="Times New Roman" w:hAnsi="Times New Roman" w:cs="Times New Roman"/>
          <w:b/>
          <w:sz w:val="28"/>
          <w:szCs w:val="28"/>
        </w:rPr>
        <w:t>«</w:t>
      </w:r>
      <w:r>
        <w:rPr>
          <w:rFonts w:ascii="Times New Roman" w:hAnsi="Times New Roman" w:cs="Times New Roman"/>
          <w:sz w:val="28"/>
          <w:szCs w:val="28"/>
        </w:rPr>
        <w:t>Психоз и травма</w:t>
      </w:r>
      <w:r>
        <w:rPr>
          <w:rFonts w:ascii="Times New Roman" w:hAnsi="Times New Roman" w:cs="Times New Roman"/>
          <w:b/>
          <w:sz w:val="28"/>
          <w:szCs w:val="28"/>
        </w:rPr>
        <w:t>»</w:t>
      </w:r>
      <w:r>
        <w:rPr>
          <w:rFonts w:ascii="Times New Roman" w:hAnsi="Times New Roman" w:cs="Times New Roman"/>
          <w:sz w:val="28"/>
          <w:szCs w:val="28"/>
        </w:rPr>
        <w:t xml:space="preserve"> (1907) одним из первых предположил связь между пережитыми ранее негативными событиями и симптомами травматических расстройств [11]. Юнгом была введена идея множественной травмы, не сводящейся лишь к </w:t>
      </w:r>
      <w:proofErr w:type="spellStart"/>
      <w:r>
        <w:rPr>
          <w:rFonts w:ascii="Times New Roman" w:hAnsi="Times New Roman" w:cs="Times New Roman"/>
          <w:sz w:val="28"/>
          <w:szCs w:val="28"/>
        </w:rPr>
        <w:t>эдиповым</w:t>
      </w:r>
      <w:proofErr w:type="spellEnd"/>
      <w:r>
        <w:rPr>
          <w:rFonts w:ascii="Times New Roman" w:hAnsi="Times New Roman" w:cs="Times New Roman"/>
          <w:sz w:val="28"/>
          <w:szCs w:val="28"/>
        </w:rPr>
        <w:t xml:space="preserve"> или сексуальным комплексам. Он установил, что в семьях могут формироваться бессознательные комплексы, передающиеся от родителей к детям, в особенности от матери к дочери, и влияющие на всю дальнейшую жизнь [9].</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Существует множество противоречивых мнений о природе и проявлениях психологической травмы. Однако общепризнано, что психологическая травма </w:t>
      </w:r>
      <w:r>
        <w:rPr>
          <w:rFonts w:ascii="Times New Roman" w:hAnsi="Times New Roman" w:cs="Times New Roman"/>
          <w:sz w:val="28"/>
          <w:szCs w:val="28"/>
        </w:rPr>
        <w:lastRenderedPageBreak/>
        <w:t>является следствием сильного стресса, превышающего адаптивные возможности психики.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Выбор методологии и эффективных терапевтических стратегий при работе с травмой зависит от понимания её сущности, типологии, а также динамики коллективного бессознательного.</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Психологические механизмы, возникающие при травме, первоначально направлены на сохранение целостности психики, которая подвергается внешнему или внутреннему давлению. Однако со временем эти механизмы могут приобрести негативный характер, препятствуя гармоничному взаимодействию человека с окружающим миром.</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Переживание </w:t>
      </w:r>
      <w:proofErr w:type="spellStart"/>
      <w:r>
        <w:rPr>
          <w:rFonts w:ascii="Times New Roman" w:hAnsi="Times New Roman" w:cs="Times New Roman"/>
          <w:sz w:val="28"/>
          <w:szCs w:val="28"/>
        </w:rPr>
        <w:t>травматичных</w:t>
      </w:r>
      <w:proofErr w:type="spellEnd"/>
      <w:r>
        <w:rPr>
          <w:rFonts w:ascii="Times New Roman" w:hAnsi="Times New Roman" w:cs="Times New Roman"/>
          <w:sz w:val="28"/>
          <w:szCs w:val="28"/>
        </w:rPr>
        <w:t xml:space="preserve"> событий всегда индивидуально. Степень выраженности психологической травмы зависит от личной устойчивости к стрессам, уровня защищенности и восприятия человеком сложившейся ситуации.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Психологическая пр</w:t>
      </w:r>
      <w:r w:rsidR="00FA7482">
        <w:rPr>
          <w:rFonts w:ascii="Times New Roman" w:hAnsi="Times New Roman" w:cs="Times New Roman"/>
          <w:sz w:val="28"/>
          <w:szCs w:val="28"/>
        </w:rPr>
        <w:t>офилактика (</w:t>
      </w:r>
      <w:proofErr w:type="spellStart"/>
      <w:r w:rsidR="00FA7482">
        <w:rPr>
          <w:rFonts w:ascii="Times New Roman" w:hAnsi="Times New Roman" w:cs="Times New Roman"/>
          <w:sz w:val="28"/>
          <w:szCs w:val="28"/>
        </w:rPr>
        <w:t>психопрофилактика</w:t>
      </w:r>
      <w:proofErr w:type="spellEnd"/>
      <w:r w:rsidR="00FA7482">
        <w:rPr>
          <w:rFonts w:ascii="Times New Roman" w:hAnsi="Times New Roman" w:cs="Times New Roman"/>
          <w:sz w:val="28"/>
          <w:szCs w:val="28"/>
        </w:rPr>
        <w:t>) –</w:t>
      </w:r>
      <w:r>
        <w:rPr>
          <w:rFonts w:ascii="Times New Roman" w:hAnsi="Times New Roman" w:cs="Times New Roman"/>
          <w:sz w:val="28"/>
          <w:szCs w:val="28"/>
        </w:rPr>
        <w:t xml:space="preserve"> это система мероприятий, направленных на предупреждение возникновения психических и психосоматических заболеваний, а также острых стрессовых реакций в травматических ситуациях. Главной целью </w:t>
      </w:r>
      <w:proofErr w:type="spellStart"/>
      <w:r>
        <w:rPr>
          <w:rFonts w:ascii="Times New Roman" w:hAnsi="Times New Roman" w:cs="Times New Roman"/>
          <w:sz w:val="28"/>
          <w:szCs w:val="28"/>
        </w:rPr>
        <w:t>психопрофилактики</w:t>
      </w:r>
      <w:proofErr w:type="spellEnd"/>
      <w:r>
        <w:rPr>
          <w:rFonts w:ascii="Times New Roman" w:hAnsi="Times New Roman" w:cs="Times New Roman"/>
          <w:sz w:val="28"/>
          <w:szCs w:val="28"/>
        </w:rPr>
        <w:t xml:space="preserve"> является предотвращение или минимизация нарушений психического функционирования у различных категорий населения, включая детей, родителей, педагогов и работников различных предприятий и учреждений.</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Среди эффективных подходов к терапии травмы выделяется </w:t>
      </w:r>
      <w:proofErr w:type="spellStart"/>
      <w:r>
        <w:rPr>
          <w:rFonts w:ascii="Times New Roman" w:hAnsi="Times New Roman" w:cs="Times New Roman"/>
          <w:sz w:val="28"/>
          <w:szCs w:val="28"/>
        </w:rPr>
        <w:t>логотерапия</w:t>
      </w:r>
      <w:proofErr w:type="spellEnd"/>
      <w:r>
        <w:rPr>
          <w:rFonts w:ascii="Times New Roman" w:hAnsi="Times New Roman" w:cs="Times New Roman"/>
          <w:sz w:val="28"/>
          <w:szCs w:val="28"/>
        </w:rPr>
        <w:t xml:space="preserve"> Виктора </w:t>
      </w:r>
      <w:proofErr w:type="spellStart"/>
      <w:r>
        <w:rPr>
          <w:rFonts w:ascii="Times New Roman" w:hAnsi="Times New Roman" w:cs="Times New Roman"/>
          <w:sz w:val="28"/>
          <w:szCs w:val="28"/>
        </w:rPr>
        <w:t>Франкла</w:t>
      </w:r>
      <w:proofErr w:type="spellEnd"/>
      <w:r>
        <w:rPr>
          <w:rFonts w:ascii="Times New Roman" w:hAnsi="Times New Roman" w:cs="Times New Roman"/>
          <w:sz w:val="28"/>
          <w:szCs w:val="28"/>
        </w:rPr>
        <w:t xml:space="preserve">, экзистенциальная терапия Ирвина </w:t>
      </w:r>
      <w:proofErr w:type="spellStart"/>
      <w:r>
        <w:rPr>
          <w:rFonts w:ascii="Times New Roman" w:hAnsi="Times New Roman" w:cs="Times New Roman"/>
          <w:sz w:val="28"/>
          <w:szCs w:val="28"/>
        </w:rPr>
        <w:t>Ялома</w:t>
      </w:r>
      <w:proofErr w:type="spellEnd"/>
      <w:r>
        <w:rPr>
          <w:rFonts w:ascii="Times New Roman" w:hAnsi="Times New Roman" w:cs="Times New Roman"/>
          <w:sz w:val="28"/>
          <w:szCs w:val="28"/>
        </w:rPr>
        <w:t xml:space="preserve">, экзистенциально-гуманистическая психотерапия Джеймса </w:t>
      </w:r>
      <w:proofErr w:type="spellStart"/>
      <w:r>
        <w:rPr>
          <w:rFonts w:ascii="Times New Roman" w:hAnsi="Times New Roman" w:cs="Times New Roman"/>
          <w:sz w:val="28"/>
          <w:szCs w:val="28"/>
        </w:rPr>
        <w:t>Бьюдженталя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гештальт-терапия</w:t>
      </w:r>
      <w:proofErr w:type="spellEnd"/>
      <w:r>
        <w:rPr>
          <w:rFonts w:ascii="Times New Roman" w:hAnsi="Times New Roman" w:cs="Times New Roman"/>
          <w:sz w:val="28"/>
          <w:szCs w:val="28"/>
        </w:rPr>
        <w:t xml:space="preserve"> Фрица </w:t>
      </w:r>
      <w:proofErr w:type="spellStart"/>
      <w:r>
        <w:rPr>
          <w:rFonts w:ascii="Times New Roman" w:hAnsi="Times New Roman" w:cs="Times New Roman"/>
          <w:sz w:val="28"/>
          <w:szCs w:val="28"/>
        </w:rPr>
        <w:t>Перлза</w:t>
      </w:r>
      <w:proofErr w:type="spellEnd"/>
      <w:r>
        <w:rPr>
          <w:rFonts w:ascii="Times New Roman" w:hAnsi="Times New Roman" w:cs="Times New Roman"/>
          <w:sz w:val="28"/>
          <w:szCs w:val="28"/>
        </w:rPr>
        <w:t xml:space="preserve">, а также соматическая терапия, разработанная Питером Левиным и привезённая в Россию его учеником Джоном </w:t>
      </w:r>
      <w:proofErr w:type="spellStart"/>
      <w:r>
        <w:rPr>
          <w:rFonts w:ascii="Times New Roman" w:hAnsi="Times New Roman" w:cs="Times New Roman"/>
          <w:sz w:val="28"/>
          <w:szCs w:val="28"/>
        </w:rPr>
        <w:t>Инглом</w:t>
      </w:r>
      <w:proofErr w:type="spellEnd"/>
      <w:r>
        <w:rPr>
          <w:rFonts w:ascii="Times New Roman" w:hAnsi="Times New Roman" w:cs="Times New Roman"/>
          <w:sz w:val="28"/>
          <w:szCs w:val="28"/>
        </w:rPr>
        <w:t xml:space="preserve">. Эти направления дают широкий спектр инструментов для глубокого осмысления травматического опыта и работы </w:t>
      </w:r>
      <w:r w:rsidR="007A0BBA">
        <w:rPr>
          <w:rFonts w:ascii="Times New Roman" w:hAnsi="Times New Roman" w:cs="Times New Roman"/>
          <w:sz w:val="28"/>
          <w:szCs w:val="28"/>
        </w:rPr>
        <w:t>с ним [28</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Метод Питера Левина основывается на экзистенциально-феноменологическом подходе и рассматривает травму как не просто </w:t>
      </w:r>
      <w:r>
        <w:rPr>
          <w:rFonts w:ascii="Times New Roman" w:hAnsi="Times New Roman" w:cs="Times New Roman"/>
          <w:sz w:val="28"/>
          <w:szCs w:val="28"/>
        </w:rPr>
        <w:lastRenderedPageBreak/>
        <w:t>психологическую проблему, а как кризис, затрагивающий глубинные структуры человеческого существования. Он предлагает работу с телесными проявлениями травмы через внимание, осознанность и восстано</w:t>
      </w:r>
      <w:r w:rsidR="004C5CD8">
        <w:rPr>
          <w:rFonts w:ascii="Times New Roman" w:hAnsi="Times New Roman" w:cs="Times New Roman"/>
          <w:sz w:val="28"/>
          <w:szCs w:val="28"/>
        </w:rPr>
        <w:t>вление ощущения безопасности </w:t>
      </w:r>
      <w:r w:rsidR="007A0BBA">
        <w:rPr>
          <w:rFonts w:ascii="Times New Roman" w:hAnsi="Times New Roman" w:cs="Times New Roman"/>
          <w:sz w:val="28"/>
          <w:szCs w:val="28"/>
        </w:rPr>
        <w:t>[20</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Ирвин Ялом, один из основоположников американской ветви экзистенциальной психотерапии, предлагал рассматривать переживания, связанные с травмой, через призму так называемых </w:t>
      </w:r>
      <w:r>
        <w:rPr>
          <w:rFonts w:ascii="Times New Roman" w:hAnsi="Times New Roman" w:cs="Times New Roman"/>
          <w:b/>
          <w:sz w:val="28"/>
          <w:szCs w:val="28"/>
        </w:rPr>
        <w:t>«</w:t>
      </w:r>
      <w:r>
        <w:rPr>
          <w:rFonts w:ascii="Times New Roman" w:hAnsi="Times New Roman" w:cs="Times New Roman"/>
          <w:sz w:val="28"/>
          <w:szCs w:val="28"/>
        </w:rPr>
        <w:t>экзистенциальных данностей</w:t>
      </w:r>
      <w:r>
        <w:rPr>
          <w:rFonts w:ascii="Times New Roman" w:hAnsi="Times New Roman" w:cs="Times New Roman"/>
          <w:b/>
          <w:sz w:val="28"/>
          <w:szCs w:val="28"/>
        </w:rPr>
        <w:t>»</w:t>
      </w:r>
      <w:r w:rsidR="00FA7482">
        <w:rPr>
          <w:rFonts w:ascii="Times New Roman" w:hAnsi="Times New Roman" w:cs="Times New Roman"/>
          <w:sz w:val="28"/>
          <w:szCs w:val="28"/>
        </w:rPr>
        <w:t xml:space="preserve"> –</w:t>
      </w:r>
      <w:r>
        <w:rPr>
          <w:rFonts w:ascii="Times New Roman" w:hAnsi="Times New Roman" w:cs="Times New Roman"/>
          <w:sz w:val="28"/>
          <w:szCs w:val="28"/>
        </w:rPr>
        <w:t xml:space="preserve"> смерть, свобода, изоляция и бессмысленность. Эти темы неизбежно встают перед человеком в моменты кризисов. По мнению </w:t>
      </w:r>
      <w:proofErr w:type="spellStart"/>
      <w:r>
        <w:rPr>
          <w:rFonts w:ascii="Times New Roman" w:hAnsi="Times New Roman" w:cs="Times New Roman"/>
          <w:sz w:val="28"/>
          <w:szCs w:val="28"/>
        </w:rPr>
        <w:t>Я</w:t>
      </w:r>
      <w:r w:rsidR="00FA7482">
        <w:rPr>
          <w:rFonts w:ascii="Times New Roman" w:hAnsi="Times New Roman" w:cs="Times New Roman"/>
          <w:sz w:val="28"/>
          <w:szCs w:val="28"/>
        </w:rPr>
        <w:t>лома</w:t>
      </w:r>
      <w:proofErr w:type="spellEnd"/>
      <w:r w:rsidR="00FA7482">
        <w:rPr>
          <w:rFonts w:ascii="Times New Roman" w:hAnsi="Times New Roman" w:cs="Times New Roman"/>
          <w:sz w:val="28"/>
          <w:szCs w:val="28"/>
        </w:rPr>
        <w:t>, травматические состояния –</w:t>
      </w:r>
      <w:r>
        <w:rPr>
          <w:rFonts w:ascii="Times New Roman" w:hAnsi="Times New Roman" w:cs="Times New Roman"/>
          <w:sz w:val="28"/>
          <w:szCs w:val="28"/>
        </w:rPr>
        <w:t xml:space="preserve"> это, прежде всего, реакции на столкновение с данностями человеческого бытия.</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 в травматической ситуации человек может столкнуться с реальной ил</w:t>
      </w:r>
      <w:r w:rsidR="00FA7482">
        <w:rPr>
          <w:rFonts w:ascii="Times New Roman" w:hAnsi="Times New Roman" w:cs="Times New Roman"/>
          <w:sz w:val="28"/>
          <w:szCs w:val="28"/>
        </w:rPr>
        <w:t>и предполагаемой угрозой жизни –</w:t>
      </w:r>
      <w:r>
        <w:rPr>
          <w:rFonts w:ascii="Times New Roman" w:hAnsi="Times New Roman" w:cs="Times New Roman"/>
          <w:sz w:val="28"/>
          <w:szCs w:val="28"/>
        </w:rPr>
        <w:t xml:space="preserve"> своей или чужой. Это переживание связано с ограничением свободы, чувством страха, вины, горя или беспомощности. Одновременно может возникнуть острое чувство одиночества, невозможности установить контакт с окружающими и утраты смысла жизни. Всё это усиливает внутреннюю тревогу и создаёт экзистенциальн</w:t>
      </w:r>
      <w:r w:rsidR="004C5CD8">
        <w:rPr>
          <w:rFonts w:ascii="Times New Roman" w:hAnsi="Times New Roman" w:cs="Times New Roman"/>
          <w:sz w:val="28"/>
          <w:szCs w:val="28"/>
        </w:rPr>
        <w:t>ый вакуум (Черепанова, 1997) </w:t>
      </w:r>
      <w:r w:rsidR="007A0BBA">
        <w:rPr>
          <w:rFonts w:ascii="Times New Roman" w:hAnsi="Times New Roman" w:cs="Times New Roman"/>
          <w:sz w:val="28"/>
          <w:szCs w:val="28"/>
        </w:rPr>
        <w:t>[28</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Смысловая составляющая является важнейшей частью работы с травмой. В </w:t>
      </w:r>
      <w:proofErr w:type="spellStart"/>
      <w:r>
        <w:rPr>
          <w:rFonts w:ascii="Times New Roman" w:hAnsi="Times New Roman" w:cs="Times New Roman"/>
          <w:sz w:val="28"/>
          <w:szCs w:val="28"/>
        </w:rPr>
        <w:t>логотерапии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Франкла</w:t>
      </w:r>
      <w:proofErr w:type="spellEnd"/>
      <w:r>
        <w:rPr>
          <w:rFonts w:ascii="Times New Roman" w:hAnsi="Times New Roman" w:cs="Times New Roman"/>
          <w:sz w:val="28"/>
          <w:szCs w:val="28"/>
        </w:rPr>
        <w:t xml:space="preserve"> считается, что стремлени</w:t>
      </w:r>
      <w:r w:rsidR="00FA7482">
        <w:rPr>
          <w:rFonts w:ascii="Times New Roman" w:hAnsi="Times New Roman" w:cs="Times New Roman"/>
          <w:sz w:val="28"/>
          <w:szCs w:val="28"/>
        </w:rPr>
        <w:t>е к смыслу –</w:t>
      </w:r>
      <w:r>
        <w:rPr>
          <w:rFonts w:ascii="Times New Roman" w:hAnsi="Times New Roman" w:cs="Times New Roman"/>
          <w:sz w:val="28"/>
          <w:szCs w:val="28"/>
        </w:rPr>
        <w:t xml:space="preserve"> базовый мотив человеческого существования. </w:t>
      </w:r>
      <w:proofErr w:type="spellStart"/>
      <w:r>
        <w:rPr>
          <w:rFonts w:ascii="Times New Roman" w:hAnsi="Times New Roman" w:cs="Times New Roman"/>
          <w:sz w:val="28"/>
          <w:szCs w:val="28"/>
        </w:rPr>
        <w:t>Франкл</w:t>
      </w:r>
      <w:proofErr w:type="spellEnd"/>
      <w:r>
        <w:rPr>
          <w:rFonts w:ascii="Times New Roman" w:hAnsi="Times New Roman" w:cs="Times New Roman"/>
          <w:sz w:val="28"/>
          <w:szCs w:val="28"/>
        </w:rPr>
        <w:t xml:space="preserve"> утверждал, что психологическая травма, как правило, сопровождается утратой смыслов и жизненных ориентиров. Именно это делает переживание травмы особенно тяжёлым.</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Отсюда понятно, что психологическая травма ставит человека перед необходимостью восполнения утраченного смысла. </w:t>
      </w:r>
      <w:proofErr w:type="spellStart"/>
      <w:r>
        <w:rPr>
          <w:rFonts w:ascii="Times New Roman" w:hAnsi="Times New Roman" w:cs="Times New Roman"/>
          <w:sz w:val="28"/>
          <w:szCs w:val="28"/>
        </w:rPr>
        <w:t>Франкл</w:t>
      </w:r>
      <w:proofErr w:type="spellEnd"/>
      <w:r>
        <w:rPr>
          <w:rFonts w:ascii="Times New Roman" w:hAnsi="Times New Roman" w:cs="Times New Roman"/>
          <w:sz w:val="28"/>
          <w:szCs w:val="28"/>
        </w:rPr>
        <w:t xml:space="preserve"> считает, что смысл нельзя придумать, его можно только осознать и открыть для себя. Важно, что он не может быть просто взят извне, поскольку образуется на пересечении внутреннего в человеке (его свободы и ответственности за собственный выбор) и внешнего (требований, которые ставит перед человеком жизнь и которые он делает осмысленными).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Однако поиск смысла способен трансформировать восприятие травмы: если человек сумеет найти объяснение случившемуся, его страдания становятся более переносимыми. </w:t>
      </w:r>
      <w:proofErr w:type="spellStart"/>
      <w:r>
        <w:rPr>
          <w:rFonts w:ascii="Times New Roman" w:hAnsi="Times New Roman" w:cs="Times New Roman"/>
          <w:sz w:val="28"/>
          <w:szCs w:val="28"/>
        </w:rPr>
        <w:t>Франкл</w:t>
      </w:r>
      <w:proofErr w:type="spellEnd"/>
      <w:r>
        <w:rPr>
          <w:rFonts w:ascii="Times New Roman" w:hAnsi="Times New Roman" w:cs="Times New Roman"/>
          <w:sz w:val="28"/>
          <w:szCs w:val="28"/>
        </w:rPr>
        <w:t xml:space="preserve"> подчёркивает, что смысл нев</w:t>
      </w:r>
      <w:r w:rsidR="00FA7482">
        <w:rPr>
          <w:rFonts w:ascii="Times New Roman" w:hAnsi="Times New Roman" w:cs="Times New Roman"/>
          <w:sz w:val="28"/>
          <w:szCs w:val="28"/>
        </w:rPr>
        <w:t>озможно искусственно придумать –</w:t>
      </w:r>
      <w:r>
        <w:rPr>
          <w:rFonts w:ascii="Times New Roman" w:hAnsi="Times New Roman" w:cs="Times New Roman"/>
          <w:sz w:val="28"/>
          <w:szCs w:val="28"/>
        </w:rPr>
        <w:t xml:space="preserve"> его можно лишь открыть. Он рождается в точке пересечения внутренней свободы человека и внешних требований реальности.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Обретение смысла, по В. </w:t>
      </w:r>
      <w:proofErr w:type="spellStart"/>
      <w:r>
        <w:rPr>
          <w:rFonts w:ascii="Times New Roman" w:hAnsi="Times New Roman" w:cs="Times New Roman"/>
          <w:sz w:val="28"/>
          <w:szCs w:val="28"/>
        </w:rPr>
        <w:t>Франклу</w:t>
      </w:r>
      <w:proofErr w:type="spellEnd"/>
      <w:r>
        <w:rPr>
          <w:rFonts w:ascii="Times New Roman" w:hAnsi="Times New Roman" w:cs="Times New Roman"/>
          <w:sz w:val="28"/>
          <w:szCs w:val="28"/>
        </w:rPr>
        <w:t xml:space="preserve">, </w:t>
      </w:r>
      <w:r w:rsidR="00FA7482">
        <w:rPr>
          <w:rFonts w:ascii="Times New Roman" w:hAnsi="Times New Roman" w:cs="Times New Roman"/>
          <w:sz w:val="28"/>
          <w:szCs w:val="28"/>
        </w:rPr>
        <w:t>достигается несколькими путями –</w:t>
      </w:r>
      <w:r>
        <w:rPr>
          <w:rFonts w:ascii="Times New Roman" w:hAnsi="Times New Roman" w:cs="Times New Roman"/>
          <w:sz w:val="28"/>
          <w:szCs w:val="28"/>
        </w:rPr>
        <w:t xml:space="preserve"> путем совершения деятельности по отношению к другим людям:</w:t>
      </w:r>
    </w:p>
    <w:p w:rsidR="00726BDA" w:rsidRDefault="00FA7482"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в процессе творчества, когда проявляется свобода отношения к действительности и действий в ней, и человек вырабатывает определенную позицию относительно различных жизненных ситуаций;</w:t>
      </w:r>
    </w:p>
    <w:p w:rsidR="00726BDA" w:rsidRDefault="00FA7482"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в ходе переживания, то есть опыта приобретения человеком переживаний по отношению к явлениям окружающего мира во всем их своеобразии и неповторимости.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Экзистенциально-гуманистическая психотерапия Джеймса </w:t>
      </w:r>
      <w:proofErr w:type="spellStart"/>
      <w:r>
        <w:rPr>
          <w:rFonts w:ascii="Times New Roman" w:hAnsi="Times New Roman" w:cs="Times New Roman"/>
          <w:sz w:val="28"/>
          <w:szCs w:val="28"/>
        </w:rPr>
        <w:t>Бьюдженталя</w:t>
      </w:r>
      <w:proofErr w:type="spellEnd"/>
      <w:r>
        <w:rPr>
          <w:rFonts w:ascii="Times New Roman" w:hAnsi="Times New Roman" w:cs="Times New Roman"/>
          <w:sz w:val="28"/>
          <w:szCs w:val="28"/>
        </w:rPr>
        <w:t xml:space="preserve"> также делает акцент на работе с внутренними состояниями клиента, осмыслении его переживаний, осознании свободы и ответственности. Хотя он специально не разрабатывал концепцию травмы, его метод может эффективно применяться в данной области благодаря универсальности и глубине.</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социальной точки зрения, </w:t>
      </w:r>
      <w:proofErr w:type="spellStart"/>
      <w:r>
        <w:rPr>
          <w:rFonts w:ascii="Times New Roman" w:hAnsi="Times New Roman" w:cs="Times New Roman"/>
          <w:sz w:val="28"/>
          <w:szCs w:val="28"/>
        </w:rPr>
        <w:t>психотравма</w:t>
      </w:r>
      <w:proofErr w:type="spellEnd"/>
      <w:r>
        <w:rPr>
          <w:rFonts w:ascii="Times New Roman" w:hAnsi="Times New Roman" w:cs="Times New Roman"/>
          <w:sz w:val="28"/>
          <w:szCs w:val="28"/>
        </w:rPr>
        <w:t xml:space="preserve"> может рассматриваться как результат взаимодействия индивидуальных и внешних факторов. Наличие социальной поддержки, доступ к ресурсам, культурные установки и окружение играют важнейшую роль в том, насколько успешно человек справляется с травмой. В одних культурах может поощряться выражение эмоций и обращение за помощью, в других </w:t>
      </w:r>
      <w:r w:rsidR="004C5CD8">
        <w:rPr>
          <w:rFonts w:ascii="Times New Roman" w:hAnsi="Times New Roman" w:cs="Times New Roman"/>
          <w:sz w:val="28"/>
          <w:szCs w:val="28"/>
        </w:rPr>
        <w:t>–</w:t>
      </w:r>
      <w:r>
        <w:rPr>
          <w:rFonts w:ascii="Times New Roman" w:hAnsi="Times New Roman" w:cs="Times New Roman"/>
          <w:sz w:val="28"/>
          <w:szCs w:val="28"/>
        </w:rPr>
        <w:t xml:space="preserve"> наблюдается стигматизация психических трудностей, что осложняет восстановление и создает дополнительное напряжение.</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Культурные различия также отражаются в восприятии травмирующих событий и выборе стратегий реагирования. Например, в одних обществах приоритет отдается духовным практикам, коллективным ритуалам и обрядам, в то время как в других преобладает индивидуальный подход, основанный на </w:t>
      </w:r>
      <w:r>
        <w:rPr>
          <w:rFonts w:ascii="Times New Roman" w:hAnsi="Times New Roman" w:cs="Times New Roman"/>
          <w:sz w:val="28"/>
          <w:szCs w:val="28"/>
        </w:rPr>
        <w:lastRenderedPageBreak/>
        <w:t>рациональном преодолении и психотерапии. Эти особенности обуславливают, каким образом человек интерпретирует свои переживания, и влияют на его склонность обращаться за помощью [9].</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Теоретические подходы к пониманию травмы продолжают эволюционировать. Современная психология предлагает ряд взаимодополняющих моделей:</w:t>
      </w:r>
    </w:p>
    <w:p w:rsidR="00726BDA" w:rsidRDefault="00752DE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C6CEC">
        <w:rPr>
          <w:rFonts w:ascii="Times New Roman" w:hAnsi="Times New Roman" w:cs="Times New Roman"/>
          <w:sz w:val="28"/>
          <w:szCs w:val="28"/>
        </w:rPr>
        <w:t xml:space="preserve">Когнитивный диссонанс (Л. </w:t>
      </w:r>
      <w:proofErr w:type="spellStart"/>
      <w:r w:rsidR="007C6CEC">
        <w:rPr>
          <w:rFonts w:ascii="Times New Roman" w:hAnsi="Times New Roman" w:cs="Times New Roman"/>
          <w:sz w:val="28"/>
          <w:szCs w:val="28"/>
        </w:rPr>
        <w:t>Фестингер</w:t>
      </w:r>
      <w:proofErr w:type="spellEnd"/>
      <w:r w:rsidR="007C6CEC">
        <w:rPr>
          <w:rFonts w:ascii="Times New Roman" w:hAnsi="Times New Roman" w:cs="Times New Roman"/>
          <w:sz w:val="28"/>
          <w:szCs w:val="28"/>
        </w:rPr>
        <w:t>): травма разрушает привычные когнитивные схемы, создавая внутренний конфликт, который требу</w:t>
      </w:r>
      <w:r w:rsidR="00A84DDA">
        <w:rPr>
          <w:rFonts w:ascii="Times New Roman" w:hAnsi="Times New Roman" w:cs="Times New Roman"/>
          <w:sz w:val="28"/>
          <w:szCs w:val="28"/>
        </w:rPr>
        <w:t>ет адаптации новых убеждений [35</w:t>
      </w:r>
      <w:r w:rsidR="007C6CEC">
        <w:rPr>
          <w:rFonts w:ascii="Times New Roman" w:hAnsi="Times New Roman" w:cs="Times New Roman"/>
          <w:sz w:val="28"/>
          <w:szCs w:val="28"/>
        </w:rPr>
        <w:t>].</w:t>
      </w:r>
    </w:p>
    <w:p w:rsidR="00726BDA" w:rsidRDefault="00752DE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C6CEC">
        <w:rPr>
          <w:rFonts w:ascii="Times New Roman" w:hAnsi="Times New Roman" w:cs="Times New Roman"/>
          <w:sz w:val="28"/>
          <w:szCs w:val="28"/>
        </w:rPr>
        <w:t xml:space="preserve">Теория сохранения ресурсов (С. </w:t>
      </w:r>
      <w:proofErr w:type="spellStart"/>
      <w:r w:rsidR="007C6CEC">
        <w:rPr>
          <w:rFonts w:ascii="Times New Roman" w:hAnsi="Times New Roman" w:cs="Times New Roman"/>
          <w:sz w:val="28"/>
          <w:szCs w:val="28"/>
        </w:rPr>
        <w:t>Хобфол</w:t>
      </w:r>
      <w:proofErr w:type="spellEnd"/>
      <w:r w:rsidR="007C6CEC">
        <w:rPr>
          <w:rFonts w:ascii="Times New Roman" w:hAnsi="Times New Roman" w:cs="Times New Roman"/>
          <w:sz w:val="28"/>
          <w:szCs w:val="28"/>
        </w:rPr>
        <w:t xml:space="preserve">): стресс истощает жизненные ресурсы, и восстановление возможно через формирование новых </w:t>
      </w:r>
      <w:r w:rsidR="00FA7482">
        <w:rPr>
          <w:rFonts w:ascii="Times New Roman" w:hAnsi="Times New Roman" w:cs="Times New Roman"/>
          <w:sz w:val="28"/>
          <w:szCs w:val="28"/>
        </w:rPr>
        <w:t>–</w:t>
      </w:r>
      <w:r w:rsidR="007C6CEC">
        <w:rPr>
          <w:rFonts w:ascii="Times New Roman" w:hAnsi="Times New Roman" w:cs="Times New Roman"/>
          <w:sz w:val="28"/>
          <w:szCs w:val="28"/>
        </w:rPr>
        <w:t xml:space="preserve"> личностных, эмоциональных, социальных.</w:t>
      </w:r>
    </w:p>
    <w:p w:rsidR="00726BDA" w:rsidRDefault="00752DE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7C6CEC">
        <w:rPr>
          <w:rFonts w:ascii="Times New Roman" w:hAnsi="Times New Roman" w:cs="Times New Roman"/>
          <w:sz w:val="28"/>
          <w:szCs w:val="28"/>
        </w:rPr>
        <w:t xml:space="preserve">Экзистенциальный подход (В. </w:t>
      </w:r>
      <w:proofErr w:type="spellStart"/>
      <w:r w:rsidR="007C6CEC">
        <w:rPr>
          <w:rFonts w:ascii="Times New Roman" w:hAnsi="Times New Roman" w:cs="Times New Roman"/>
          <w:sz w:val="28"/>
          <w:szCs w:val="28"/>
        </w:rPr>
        <w:t>Франкл</w:t>
      </w:r>
      <w:proofErr w:type="spellEnd"/>
      <w:r w:rsidR="007C6CEC">
        <w:rPr>
          <w:rFonts w:ascii="Times New Roman" w:hAnsi="Times New Roman" w:cs="Times New Roman"/>
          <w:sz w:val="28"/>
          <w:szCs w:val="28"/>
        </w:rPr>
        <w:t xml:space="preserve">): поиск смысла </w:t>
      </w:r>
      <w:r w:rsidR="00FA7482">
        <w:rPr>
          <w:rFonts w:ascii="Times New Roman" w:hAnsi="Times New Roman" w:cs="Times New Roman"/>
          <w:sz w:val="28"/>
          <w:szCs w:val="28"/>
        </w:rPr>
        <w:t>–</w:t>
      </w:r>
      <w:r w:rsidR="007C6CEC">
        <w:rPr>
          <w:rFonts w:ascii="Times New Roman" w:hAnsi="Times New Roman" w:cs="Times New Roman"/>
          <w:sz w:val="28"/>
          <w:szCs w:val="28"/>
        </w:rPr>
        <w:t xml:space="preserve"> основной путь к восстановлению после потрясения. Люди, нашедшие смы</w:t>
      </w:r>
      <w:proofErr w:type="gramStart"/>
      <w:r w:rsidR="007C6CEC">
        <w:rPr>
          <w:rFonts w:ascii="Times New Roman" w:hAnsi="Times New Roman" w:cs="Times New Roman"/>
          <w:sz w:val="28"/>
          <w:szCs w:val="28"/>
        </w:rPr>
        <w:t>сл в стр</w:t>
      </w:r>
      <w:proofErr w:type="gramEnd"/>
      <w:r w:rsidR="007C6CEC">
        <w:rPr>
          <w:rFonts w:ascii="Times New Roman" w:hAnsi="Times New Roman" w:cs="Times New Roman"/>
          <w:sz w:val="28"/>
          <w:szCs w:val="28"/>
        </w:rPr>
        <w:t xml:space="preserve">адании, демонстрируют более </w:t>
      </w:r>
      <w:r w:rsidR="007A0BBA">
        <w:rPr>
          <w:rFonts w:ascii="Times New Roman" w:hAnsi="Times New Roman" w:cs="Times New Roman"/>
          <w:sz w:val="28"/>
          <w:szCs w:val="28"/>
        </w:rPr>
        <w:t>высокий уровень устойчивости [15</w:t>
      </w:r>
      <w:r w:rsidR="007C6CEC">
        <w:rPr>
          <w:rFonts w:ascii="Times New Roman" w:hAnsi="Times New Roman" w:cs="Times New Roman"/>
          <w:sz w:val="28"/>
          <w:szCs w:val="28"/>
        </w:rPr>
        <w:t>].</w:t>
      </w:r>
    </w:p>
    <w:p w:rsidR="00726BDA" w:rsidRDefault="00752DE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7C6CEC">
        <w:rPr>
          <w:rFonts w:ascii="Times New Roman" w:hAnsi="Times New Roman" w:cs="Times New Roman"/>
          <w:sz w:val="28"/>
          <w:szCs w:val="28"/>
        </w:rPr>
        <w:t xml:space="preserve">Теория посттравматического роста (Р. </w:t>
      </w:r>
      <w:proofErr w:type="spellStart"/>
      <w:r w:rsidR="007C6CEC">
        <w:rPr>
          <w:rFonts w:ascii="Times New Roman" w:hAnsi="Times New Roman" w:cs="Times New Roman"/>
          <w:sz w:val="28"/>
          <w:szCs w:val="28"/>
        </w:rPr>
        <w:t>Тедеши</w:t>
      </w:r>
      <w:proofErr w:type="spellEnd"/>
      <w:r w:rsidR="007C6CEC">
        <w:rPr>
          <w:rFonts w:ascii="Times New Roman" w:hAnsi="Times New Roman" w:cs="Times New Roman"/>
          <w:sz w:val="28"/>
          <w:szCs w:val="28"/>
        </w:rPr>
        <w:t xml:space="preserve">, Л. </w:t>
      </w:r>
      <w:proofErr w:type="spellStart"/>
      <w:r w:rsidR="007C6CEC">
        <w:rPr>
          <w:rFonts w:ascii="Times New Roman" w:hAnsi="Times New Roman" w:cs="Times New Roman"/>
          <w:sz w:val="28"/>
          <w:szCs w:val="28"/>
        </w:rPr>
        <w:t>Калхун</w:t>
      </w:r>
      <w:proofErr w:type="spellEnd"/>
      <w:r w:rsidR="007C6CEC">
        <w:rPr>
          <w:rFonts w:ascii="Times New Roman" w:hAnsi="Times New Roman" w:cs="Times New Roman"/>
          <w:sz w:val="28"/>
          <w:szCs w:val="28"/>
        </w:rPr>
        <w:t>): некоторые люди не просто справляются с травмой, но и переживают позитивные изменения в пяти сферах: межличностные отношения, личностная сила, новые жизненные ориентиры, духовное развитие и пони</w:t>
      </w:r>
      <w:r w:rsidR="007A0BBA">
        <w:rPr>
          <w:rFonts w:ascii="Times New Roman" w:hAnsi="Times New Roman" w:cs="Times New Roman"/>
          <w:sz w:val="28"/>
          <w:szCs w:val="28"/>
        </w:rPr>
        <w:t>м</w:t>
      </w:r>
      <w:r w:rsidR="00A84DDA">
        <w:rPr>
          <w:rFonts w:ascii="Times New Roman" w:hAnsi="Times New Roman" w:cs="Times New Roman"/>
          <w:sz w:val="28"/>
          <w:szCs w:val="28"/>
        </w:rPr>
        <w:t>ание собственной значимости [22</w:t>
      </w:r>
      <w:r w:rsidR="00A84DDA" w:rsidRPr="00A84DDA">
        <w:rPr>
          <w:rFonts w:ascii="Times New Roman" w:hAnsi="Times New Roman" w:cs="Times New Roman"/>
          <w:sz w:val="28"/>
          <w:szCs w:val="28"/>
        </w:rPr>
        <w:t>;</w:t>
      </w:r>
      <w:r w:rsidR="00A84DDA">
        <w:rPr>
          <w:rFonts w:ascii="Times New Roman" w:hAnsi="Times New Roman" w:cs="Times New Roman"/>
          <w:sz w:val="28"/>
          <w:szCs w:val="28"/>
        </w:rPr>
        <w:t xml:space="preserve"> 33</w:t>
      </w:r>
      <w:r w:rsidR="007C6CEC">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Посттравматический рост, как подчеркивают исследователи, не является автоматическим следствием пережитого. Он возможен только при наличии определенных условий: внутренней готовности, поддержки окружения, доступа к помощи, способности к рефлексии.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Собранные в исследованиях данные показывают: те, кто смог переосмыслить травму и интегрировать её опыт в свою личную историю, демонстрируют более высокий уровень адаптации. У них отмечается повышение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более глубокое восприятие жизни, рост ответственности и стремление к самореализации. Особенно важной оказывалась поддержка со стороны людей, переживших схожий опыт.</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Тем не менее, не все люди проходят путь трансформации. В ряде случаев </w:t>
      </w:r>
      <w:proofErr w:type="spellStart"/>
      <w:r>
        <w:rPr>
          <w:rFonts w:ascii="Times New Roman" w:hAnsi="Times New Roman" w:cs="Times New Roman"/>
          <w:sz w:val="28"/>
          <w:szCs w:val="28"/>
        </w:rPr>
        <w:t>психотравма</w:t>
      </w:r>
      <w:proofErr w:type="spellEnd"/>
      <w:r>
        <w:rPr>
          <w:rFonts w:ascii="Times New Roman" w:hAnsi="Times New Roman" w:cs="Times New Roman"/>
          <w:sz w:val="28"/>
          <w:szCs w:val="28"/>
        </w:rPr>
        <w:t xml:space="preserve"> ведёт к длительной стагнации, </w:t>
      </w:r>
      <w:proofErr w:type="spellStart"/>
      <w:r>
        <w:rPr>
          <w:rFonts w:ascii="Times New Roman" w:hAnsi="Times New Roman" w:cs="Times New Roman"/>
          <w:sz w:val="28"/>
          <w:szCs w:val="28"/>
        </w:rPr>
        <w:t>хронизации</w:t>
      </w:r>
      <w:proofErr w:type="spellEnd"/>
      <w:r>
        <w:rPr>
          <w:rFonts w:ascii="Times New Roman" w:hAnsi="Times New Roman" w:cs="Times New Roman"/>
          <w:sz w:val="28"/>
          <w:szCs w:val="28"/>
        </w:rPr>
        <w:t xml:space="preserve"> страдания и утрате жизненной мотивации. Согласно ряду исследований, около трети пострадавших оказываются в состоянии эмоционального </w:t>
      </w:r>
      <w:r>
        <w:rPr>
          <w:rFonts w:ascii="Times New Roman" w:hAnsi="Times New Roman" w:cs="Times New Roman"/>
          <w:b/>
          <w:sz w:val="28"/>
          <w:szCs w:val="28"/>
        </w:rPr>
        <w:t>«</w:t>
      </w:r>
      <w:proofErr w:type="spellStart"/>
      <w:r>
        <w:rPr>
          <w:rFonts w:ascii="Times New Roman" w:hAnsi="Times New Roman" w:cs="Times New Roman"/>
          <w:sz w:val="28"/>
          <w:szCs w:val="28"/>
        </w:rPr>
        <w:t>застревания</w:t>
      </w:r>
      <w:proofErr w:type="spellEnd"/>
      <w:r>
        <w:rPr>
          <w:rFonts w:ascii="Times New Roman" w:hAnsi="Times New Roman" w:cs="Times New Roman"/>
          <w:b/>
          <w:sz w:val="28"/>
          <w:szCs w:val="28"/>
        </w:rPr>
        <w:t>»</w:t>
      </w:r>
      <w:r>
        <w:rPr>
          <w:rFonts w:ascii="Times New Roman" w:hAnsi="Times New Roman" w:cs="Times New Roman"/>
          <w:sz w:val="28"/>
          <w:szCs w:val="28"/>
        </w:rPr>
        <w:t xml:space="preserve">, не имея ресурсов или возможностей для движения вперёд. Такие состояния сопровождаются апатией, деструктивными </w:t>
      </w:r>
      <w:proofErr w:type="spellStart"/>
      <w:r>
        <w:rPr>
          <w:rFonts w:ascii="Times New Roman" w:hAnsi="Times New Roman" w:cs="Times New Roman"/>
          <w:sz w:val="28"/>
          <w:szCs w:val="28"/>
        </w:rPr>
        <w:t>копинг-стратегиями</w:t>
      </w:r>
      <w:proofErr w:type="spellEnd"/>
      <w:r>
        <w:rPr>
          <w:rFonts w:ascii="Times New Roman" w:hAnsi="Times New Roman" w:cs="Times New Roman"/>
          <w:sz w:val="28"/>
          <w:szCs w:val="28"/>
        </w:rPr>
        <w:t xml:space="preserve">, социальной изоляцией, а </w:t>
      </w:r>
      <w:r w:rsidR="007A0BBA">
        <w:rPr>
          <w:rFonts w:ascii="Times New Roman" w:hAnsi="Times New Roman" w:cs="Times New Roman"/>
          <w:sz w:val="28"/>
          <w:szCs w:val="28"/>
        </w:rPr>
        <w:t>по</w:t>
      </w:r>
      <w:r w:rsidR="00A84DDA">
        <w:rPr>
          <w:rFonts w:ascii="Times New Roman" w:hAnsi="Times New Roman" w:cs="Times New Roman"/>
          <w:sz w:val="28"/>
          <w:szCs w:val="28"/>
        </w:rPr>
        <w:t>рой – суицидальными мыслями [3</w:t>
      </w:r>
      <w:r w:rsidR="00FA7482">
        <w:rPr>
          <w:rFonts w:ascii="Times New Roman" w:hAnsi="Times New Roman" w:cs="Times New Roman"/>
          <w:sz w:val="28"/>
          <w:szCs w:val="28"/>
        </w:rPr>
        <w:t xml:space="preserve">; </w:t>
      </w:r>
      <w:r w:rsidR="00A84DDA">
        <w:rPr>
          <w:rFonts w:ascii="Times New Roman" w:hAnsi="Times New Roman" w:cs="Times New Roman"/>
          <w:sz w:val="28"/>
          <w:szCs w:val="28"/>
        </w:rPr>
        <w:t>22</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этих случаях важным становится многоуровневый подход, сочетающий психотерапевтическую помощь с социальной поддержкой, возможностью безопасного диалога, обучением навыкам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и формированием новых смыслов. Эффективными оказываются практики когнитивной реструктуризации </w:t>
      </w:r>
      <w:r w:rsidR="00FA7482">
        <w:rPr>
          <w:rFonts w:ascii="Times New Roman" w:hAnsi="Times New Roman" w:cs="Times New Roman"/>
          <w:sz w:val="28"/>
          <w:szCs w:val="28"/>
        </w:rPr>
        <w:t>–</w:t>
      </w:r>
      <w:r>
        <w:rPr>
          <w:rFonts w:ascii="Times New Roman" w:hAnsi="Times New Roman" w:cs="Times New Roman"/>
          <w:sz w:val="28"/>
          <w:szCs w:val="28"/>
        </w:rPr>
        <w:t xml:space="preserve"> сознательная работа над убеждениями, установками и интерпретацией </w:t>
      </w:r>
      <w:proofErr w:type="gramStart"/>
      <w:r>
        <w:rPr>
          <w:rFonts w:ascii="Times New Roman" w:hAnsi="Times New Roman" w:cs="Times New Roman"/>
          <w:sz w:val="28"/>
          <w:szCs w:val="28"/>
        </w:rPr>
        <w:t>произошедшего</w:t>
      </w:r>
      <w:proofErr w:type="gramEnd"/>
      <w:r>
        <w:rPr>
          <w:rFonts w:ascii="Times New Roman" w:hAnsi="Times New Roman" w:cs="Times New Roman"/>
          <w:sz w:val="28"/>
          <w:szCs w:val="28"/>
        </w:rPr>
        <w:t>. Пациенты, способные отойти от позиции жертвы и переосмыслить свой путь, показывают положительную динамику восстановления.</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того, всё чаще применяются интегративные методы терапии, включающие элементы телесно-ориентированного подхода, </w:t>
      </w:r>
      <w:proofErr w:type="spellStart"/>
      <w:r>
        <w:rPr>
          <w:rFonts w:ascii="Times New Roman" w:hAnsi="Times New Roman" w:cs="Times New Roman"/>
          <w:sz w:val="28"/>
          <w:szCs w:val="28"/>
        </w:rPr>
        <w:t>арт-терапии</w:t>
      </w:r>
      <w:proofErr w:type="spellEnd"/>
      <w:r>
        <w:rPr>
          <w:rFonts w:ascii="Times New Roman" w:hAnsi="Times New Roman" w:cs="Times New Roman"/>
          <w:sz w:val="28"/>
          <w:szCs w:val="28"/>
        </w:rPr>
        <w:t xml:space="preserve">, EMDR (десенсибилизация и переработка движениями глаз), а также экзистенциальные и духовные практики. Особое внимание уделяется индивидуализации терапии </w:t>
      </w:r>
      <w:r w:rsidR="00FA7482">
        <w:rPr>
          <w:rFonts w:ascii="Times New Roman" w:hAnsi="Times New Roman" w:cs="Times New Roman"/>
          <w:sz w:val="28"/>
          <w:szCs w:val="28"/>
        </w:rPr>
        <w:t>–</w:t>
      </w:r>
      <w:r>
        <w:rPr>
          <w:rFonts w:ascii="Times New Roman" w:hAnsi="Times New Roman" w:cs="Times New Roman"/>
          <w:sz w:val="28"/>
          <w:szCs w:val="28"/>
        </w:rPr>
        <w:t xml:space="preserve"> отказу от универсальных решений в пользу подходов, учитывающих уникальный жизненный конте</w:t>
      </w:r>
      <w:r w:rsidR="00341FE4">
        <w:rPr>
          <w:rFonts w:ascii="Times New Roman" w:hAnsi="Times New Roman" w:cs="Times New Roman"/>
          <w:sz w:val="28"/>
          <w:szCs w:val="28"/>
        </w:rPr>
        <w:t>кст каждого человека </w:t>
      </w:r>
      <w:r w:rsidR="00A84DDA">
        <w:rPr>
          <w:rFonts w:ascii="Times New Roman" w:hAnsi="Times New Roman" w:cs="Times New Roman"/>
          <w:sz w:val="28"/>
          <w:szCs w:val="28"/>
        </w:rPr>
        <w:t>[16</w:t>
      </w:r>
      <w:r w:rsidR="007A0BBA">
        <w:rPr>
          <w:rFonts w:ascii="Times New Roman" w:hAnsi="Times New Roman" w:cs="Times New Roman"/>
          <w:sz w:val="28"/>
          <w:szCs w:val="28"/>
        </w:rPr>
        <w:t>; 21; 26</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важным фактором является социальная среда. Стыд, стигматизация и недостаточная информированность могут </w:t>
      </w:r>
      <w:proofErr w:type="gramStart"/>
      <w:r>
        <w:rPr>
          <w:rFonts w:ascii="Times New Roman" w:hAnsi="Times New Roman" w:cs="Times New Roman"/>
          <w:sz w:val="28"/>
          <w:szCs w:val="28"/>
        </w:rPr>
        <w:t>мешать человеку обратиться</w:t>
      </w:r>
      <w:proofErr w:type="gramEnd"/>
      <w:r>
        <w:rPr>
          <w:rFonts w:ascii="Times New Roman" w:hAnsi="Times New Roman" w:cs="Times New Roman"/>
          <w:sz w:val="28"/>
          <w:szCs w:val="28"/>
        </w:rPr>
        <w:t xml:space="preserve"> за помощью. Один из участников исследования описал, как чувство вины перед семьёй за пережитое не позволяло ему открыться и искать поддержку. Это подчёркивает необходимость расширения программ просвещения и доступных сервисов помощи, особенно в малых населённых пунктах и среди уязвимых категорий нас</w:t>
      </w:r>
      <w:r w:rsidR="00A84DDA">
        <w:rPr>
          <w:rFonts w:ascii="Times New Roman" w:hAnsi="Times New Roman" w:cs="Times New Roman"/>
          <w:sz w:val="28"/>
          <w:szCs w:val="28"/>
        </w:rPr>
        <w:t>еления [23</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Важно помнить, что не все люди готовы к изменениям сразу. </w:t>
      </w:r>
      <w:r>
        <w:rPr>
          <w:rFonts w:ascii="Times New Roman" w:hAnsi="Times New Roman" w:cs="Times New Roman"/>
          <w:sz w:val="28"/>
          <w:szCs w:val="28"/>
        </w:rPr>
        <w:lastRenderedPageBreak/>
        <w:t>Исследование выявило, что около 30 % участников находились на стадии «</w:t>
      </w:r>
      <w:proofErr w:type="spellStart"/>
      <w:r>
        <w:rPr>
          <w:rFonts w:ascii="Times New Roman" w:hAnsi="Times New Roman" w:cs="Times New Roman"/>
          <w:sz w:val="28"/>
          <w:szCs w:val="28"/>
        </w:rPr>
        <w:t>застревания</w:t>
      </w:r>
      <w:proofErr w:type="spellEnd"/>
      <w:r>
        <w:rPr>
          <w:rFonts w:ascii="Times New Roman" w:hAnsi="Times New Roman" w:cs="Times New Roman"/>
          <w:sz w:val="28"/>
          <w:szCs w:val="28"/>
        </w:rPr>
        <w:t xml:space="preserve">» в негативных переживаниях. Для них травма становилась не катализатором роста, а источником </w:t>
      </w:r>
      <w:proofErr w:type="spellStart"/>
      <w:r>
        <w:rPr>
          <w:rFonts w:ascii="Times New Roman" w:hAnsi="Times New Roman" w:cs="Times New Roman"/>
          <w:sz w:val="28"/>
          <w:szCs w:val="28"/>
        </w:rPr>
        <w:t>хронизации</w:t>
      </w:r>
      <w:proofErr w:type="spellEnd"/>
      <w:r>
        <w:rPr>
          <w:rFonts w:ascii="Times New Roman" w:hAnsi="Times New Roman" w:cs="Times New Roman"/>
          <w:sz w:val="28"/>
          <w:szCs w:val="28"/>
        </w:rPr>
        <w:t xml:space="preserve"> боли. Это подчеркивает необходимость комплексного подхода в работе с </w:t>
      </w:r>
      <w:proofErr w:type="spellStart"/>
      <w:r>
        <w:rPr>
          <w:rFonts w:ascii="Times New Roman" w:hAnsi="Times New Roman" w:cs="Times New Roman"/>
          <w:sz w:val="28"/>
          <w:szCs w:val="28"/>
        </w:rPr>
        <w:t>психотравмой</w:t>
      </w:r>
      <w:proofErr w:type="spellEnd"/>
      <w:r>
        <w:rPr>
          <w:rFonts w:ascii="Times New Roman" w:hAnsi="Times New Roman" w:cs="Times New Roman"/>
          <w:sz w:val="28"/>
          <w:szCs w:val="28"/>
        </w:rPr>
        <w:t>, включающего как терапевтическую, так и социальную составляющие. Важной частью восстановления является процесс когнитивной реструктуризации. Участники, активно работавшие над переосмыслением своих убеждений и целей, демонстрировали более высокий уровень адаптации. Это может свидетельствовать о том, что осознанная работа с травматическим опытом позволяет личности не только восстановиться, но и развиваться.</w:t>
      </w:r>
    </w:p>
    <w:p w:rsidR="00726BDA" w:rsidRDefault="00726BDA" w:rsidP="00AD6439">
      <w:pPr>
        <w:widowControl w:val="0"/>
        <w:spacing w:after="0" w:line="360" w:lineRule="auto"/>
        <w:ind w:firstLine="567"/>
        <w:jc w:val="both"/>
        <w:rPr>
          <w:rFonts w:ascii="Times New Roman" w:hAnsi="Times New Roman" w:cs="Times New Roman"/>
          <w:sz w:val="28"/>
          <w:szCs w:val="28"/>
        </w:rPr>
      </w:pPr>
    </w:p>
    <w:p w:rsidR="008D56B1" w:rsidRDefault="008D56B1" w:rsidP="00AD6439">
      <w:pPr>
        <w:widowControl w:val="0"/>
        <w:spacing w:after="0" w:line="360" w:lineRule="auto"/>
        <w:ind w:firstLine="567"/>
        <w:jc w:val="both"/>
        <w:rPr>
          <w:rFonts w:ascii="Times New Roman" w:hAnsi="Times New Roman" w:cs="Times New Roman"/>
          <w:sz w:val="28"/>
          <w:szCs w:val="28"/>
        </w:rPr>
      </w:pPr>
    </w:p>
    <w:p w:rsidR="00726BDA" w:rsidRDefault="00797835" w:rsidP="00AD6439">
      <w:pPr>
        <w:pStyle w:val="2"/>
        <w:keepNext w:val="0"/>
        <w:keepLines w:val="0"/>
        <w:widowControl w:val="0"/>
        <w:spacing w:before="0" w:line="360" w:lineRule="auto"/>
        <w:ind w:firstLine="567"/>
        <w:jc w:val="both"/>
        <w:rPr>
          <w:rFonts w:ascii="Times New Roman" w:hAnsi="Times New Roman" w:cs="Times New Roman"/>
          <w:color w:val="auto"/>
          <w:sz w:val="28"/>
          <w:szCs w:val="28"/>
        </w:rPr>
      </w:pPr>
      <w:bookmarkStart w:id="14" w:name="_Toc201415931"/>
      <w:r>
        <w:rPr>
          <w:rFonts w:ascii="Times New Roman" w:hAnsi="Times New Roman" w:cs="Times New Roman"/>
          <w:color w:val="auto"/>
          <w:sz w:val="28"/>
          <w:szCs w:val="28"/>
        </w:rPr>
        <w:t>1.2</w:t>
      </w:r>
      <w:r w:rsidR="007C6CEC">
        <w:rPr>
          <w:rFonts w:ascii="Times New Roman" w:hAnsi="Times New Roman" w:cs="Times New Roman"/>
          <w:color w:val="auto"/>
          <w:sz w:val="28"/>
          <w:szCs w:val="28"/>
        </w:rPr>
        <w:t xml:space="preserve"> </w:t>
      </w:r>
      <w:r w:rsidRPr="00797835">
        <w:rPr>
          <w:rFonts w:ascii="Times New Roman" w:hAnsi="Times New Roman" w:cs="Times New Roman"/>
          <w:color w:val="auto"/>
          <w:sz w:val="28"/>
          <w:szCs w:val="28"/>
        </w:rPr>
        <w:t>Психологические аспекты деятельности сотрудников общероссийской общественной организации «Российский Красный Крест»</w:t>
      </w:r>
      <w:bookmarkEnd w:id="14"/>
    </w:p>
    <w:p w:rsidR="00BB611F" w:rsidRPr="005D23D9" w:rsidRDefault="00BB611F" w:rsidP="00AD6439">
      <w:pPr>
        <w:widowControl w:val="0"/>
        <w:spacing w:after="0" w:line="360" w:lineRule="auto"/>
        <w:ind w:firstLine="567"/>
        <w:jc w:val="both"/>
        <w:rPr>
          <w:rFonts w:ascii="Times New Roman" w:hAnsi="Times New Roman" w:cs="Times New Roman"/>
          <w:sz w:val="28"/>
          <w:szCs w:val="28"/>
        </w:rPr>
      </w:pPr>
    </w:p>
    <w:p w:rsidR="008D56B1" w:rsidRPr="005D23D9" w:rsidRDefault="008D56B1" w:rsidP="00AD6439">
      <w:pPr>
        <w:widowControl w:val="0"/>
        <w:spacing w:after="0" w:line="360" w:lineRule="auto"/>
        <w:ind w:firstLine="567"/>
        <w:jc w:val="both"/>
        <w:rPr>
          <w:rFonts w:ascii="Times New Roman" w:hAnsi="Times New Roman" w:cs="Times New Roman"/>
          <w:sz w:val="28"/>
          <w:szCs w:val="28"/>
        </w:rPr>
      </w:pP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sidRPr="008D56B1">
        <w:rPr>
          <w:rFonts w:ascii="Times New Roman" w:hAnsi="Times New Roman" w:cs="Times New Roman"/>
          <w:sz w:val="28"/>
          <w:szCs w:val="28"/>
        </w:rPr>
        <w:t xml:space="preserve">Российский Красный Крест (РКК) сочетает гуманитарное воздействие с задачами психологической поддержки </w:t>
      </w:r>
      <w:r w:rsidR="00FA7482">
        <w:rPr>
          <w:rFonts w:ascii="Times New Roman" w:hAnsi="Times New Roman" w:cs="Times New Roman"/>
          <w:sz w:val="28"/>
          <w:szCs w:val="28"/>
        </w:rPr>
        <w:t>–</w:t>
      </w:r>
      <w:r w:rsidRPr="008D56B1">
        <w:rPr>
          <w:rFonts w:ascii="Times New Roman" w:hAnsi="Times New Roman" w:cs="Times New Roman"/>
          <w:sz w:val="28"/>
          <w:szCs w:val="28"/>
        </w:rPr>
        <w:t xml:space="preserve"> как бенефициаров, так и собственного персонала. Этические принципы </w:t>
      </w:r>
      <w:r w:rsidR="00FA7482">
        <w:rPr>
          <w:rFonts w:ascii="Times New Roman" w:hAnsi="Times New Roman" w:cs="Times New Roman"/>
          <w:sz w:val="28"/>
          <w:szCs w:val="28"/>
        </w:rPr>
        <w:t>–</w:t>
      </w:r>
      <w:r w:rsidRPr="008D56B1">
        <w:rPr>
          <w:rFonts w:ascii="Times New Roman" w:hAnsi="Times New Roman" w:cs="Times New Roman"/>
          <w:sz w:val="28"/>
          <w:szCs w:val="28"/>
        </w:rPr>
        <w:t xml:space="preserve"> гуманность, беспристрастность, нейтральность, независимость и добровольность </w:t>
      </w:r>
      <w:r w:rsidR="00FA7482">
        <w:rPr>
          <w:rFonts w:ascii="Times New Roman" w:hAnsi="Times New Roman" w:cs="Times New Roman"/>
          <w:sz w:val="28"/>
          <w:szCs w:val="28"/>
        </w:rPr>
        <w:t>–</w:t>
      </w:r>
      <w:r w:rsidRPr="008D56B1">
        <w:rPr>
          <w:rFonts w:ascii="Times New Roman" w:hAnsi="Times New Roman" w:cs="Times New Roman"/>
          <w:sz w:val="28"/>
          <w:szCs w:val="28"/>
        </w:rPr>
        <w:t xml:space="preserve"> формируют психо</w:t>
      </w:r>
      <w:r>
        <w:rPr>
          <w:rFonts w:ascii="Times New Roman" w:hAnsi="Times New Roman" w:cs="Times New Roman"/>
          <w:sz w:val="28"/>
          <w:szCs w:val="28"/>
        </w:rPr>
        <w:t xml:space="preserve">логическую </w:t>
      </w:r>
      <w:r w:rsidRPr="008D56B1">
        <w:rPr>
          <w:rFonts w:ascii="Times New Roman" w:hAnsi="Times New Roman" w:cs="Times New Roman"/>
          <w:sz w:val="28"/>
          <w:szCs w:val="28"/>
        </w:rPr>
        <w:t>среду, которая способна снижать эмоциональную напряжённость и укреплять внутренние ресурсы сотрудников.</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sidRPr="008D56B1">
        <w:rPr>
          <w:rFonts w:ascii="Times New Roman" w:hAnsi="Times New Roman" w:cs="Times New Roman"/>
          <w:sz w:val="28"/>
          <w:szCs w:val="28"/>
        </w:rPr>
        <w:t xml:space="preserve">В стратегии организации особое внимание уделяется психосоциальной помощи: после кризисных событий (например, Беслан) РКК развивал программы поддержки через </w:t>
      </w:r>
      <w:proofErr w:type="spellStart"/>
      <w:r w:rsidRPr="008D56B1">
        <w:rPr>
          <w:rFonts w:ascii="Times New Roman" w:hAnsi="Times New Roman" w:cs="Times New Roman"/>
          <w:sz w:val="28"/>
          <w:szCs w:val="28"/>
        </w:rPr>
        <w:t>супервизии</w:t>
      </w:r>
      <w:proofErr w:type="spellEnd"/>
      <w:r w:rsidRPr="008D56B1">
        <w:rPr>
          <w:rFonts w:ascii="Times New Roman" w:hAnsi="Times New Roman" w:cs="Times New Roman"/>
          <w:sz w:val="28"/>
          <w:szCs w:val="28"/>
        </w:rPr>
        <w:t xml:space="preserve">, группы поддержки и горячую линию, что способствовало стабилизации </w:t>
      </w:r>
      <w:proofErr w:type="spellStart"/>
      <w:r w:rsidRPr="008D56B1">
        <w:rPr>
          <w:rFonts w:ascii="Times New Roman" w:hAnsi="Times New Roman" w:cs="Times New Roman"/>
          <w:sz w:val="28"/>
          <w:szCs w:val="28"/>
        </w:rPr>
        <w:t>психоэмоционального</w:t>
      </w:r>
      <w:proofErr w:type="spellEnd"/>
      <w:r w:rsidRPr="008D56B1">
        <w:rPr>
          <w:rFonts w:ascii="Times New Roman" w:hAnsi="Times New Roman" w:cs="Times New Roman"/>
          <w:sz w:val="28"/>
          <w:szCs w:val="28"/>
        </w:rPr>
        <w:t xml:space="preserve"> состояния волонтёров и специалистов.</w:t>
      </w:r>
    </w:p>
    <w:p w:rsidR="005C0566" w:rsidRDefault="005C0566" w:rsidP="00AD6439">
      <w:pPr>
        <w:widowControl w:val="0"/>
        <w:spacing w:after="0" w:line="360" w:lineRule="auto"/>
        <w:ind w:firstLine="567"/>
        <w:jc w:val="both"/>
        <w:rPr>
          <w:rFonts w:ascii="Times New Roman" w:hAnsi="Times New Roman" w:cs="Times New Roman"/>
          <w:sz w:val="28"/>
          <w:szCs w:val="28"/>
        </w:rPr>
      </w:pPr>
      <w:r w:rsidRPr="008D56B1">
        <w:rPr>
          <w:rFonts w:ascii="Times New Roman" w:hAnsi="Times New Roman" w:cs="Times New Roman"/>
          <w:sz w:val="28"/>
          <w:szCs w:val="28"/>
        </w:rPr>
        <w:t xml:space="preserve">Этические принципы гуманитарного движения оказывают двойное воздействие: они обеспечивают уважительное отношение к пострадавшим и способствуют формированию в коллективе сотрудников атмосферы </w:t>
      </w:r>
      <w:r w:rsidRPr="008D56B1">
        <w:rPr>
          <w:rFonts w:ascii="Times New Roman" w:hAnsi="Times New Roman" w:cs="Times New Roman"/>
          <w:sz w:val="28"/>
          <w:szCs w:val="28"/>
        </w:rPr>
        <w:lastRenderedPageBreak/>
        <w:t>сопереживания, поддержки и профессиональной ответственности. Это важно не только для внешней работы, но и для психологической устойчивости персонала.</w:t>
      </w:r>
    </w:p>
    <w:p w:rsidR="005C0566" w:rsidRPr="00C15707" w:rsidRDefault="005C0566" w:rsidP="00AD6439">
      <w:pPr>
        <w:widowControl w:val="0"/>
        <w:spacing w:after="0" w:line="360" w:lineRule="auto"/>
        <w:ind w:firstLine="567"/>
        <w:jc w:val="both"/>
        <w:rPr>
          <w:rFonts w:ascii="Times New Roman" w:hAnsi="Times New Roman" w:cs="Times New Roman"/>
          <w:sz w:val="28"/>
          <w:szCs w:val="28"/>
        </w:rPr>
      </w:pPr>
      <w:r w:rsidRPr="00C15707">
        <w:rPr>
          <w:rFonts w:ascii="Times New Roman" w:hAnsi="Times New Roman" w:cs="Times New Roman"/>
          <w:sz w:val="28"/>
          <w:szCs w:val="28"/>
        </w:rPr>
        <w:t xml:space="preserve">Психологическая деятельность сотрудников гуманитарных организаций опирается на концепции эмоционального труда </w:t>
      </w:r>
      <w:r w:rsidR="00A84DDA">
        <w:rPr>
          <w:rFonts w:ascii="Times New Roman" w:hAnsi="Times New Roman" w:cs="Times New Roman"/>
          <w:sz w:val="28"/>
          <w:szCs w:val="28"/>
        </w:rPr>
        <w:t>[39</w:t>
      </w:r>
      <w:r w:rsidR="00CC3F93" w:rsidRPr="00CC3F93">
        <w:rPr>
          <w:rFonts w:ascii="Times New Roman" w:hAnsi="Times New Roman" w:cs="Times New Roman"/>
          <w:sz w:val="28"/>
          <w:szCs w:val="28"/>
        </w:rPr>
        <w:t>]</w:t>
      </w:r>
      <w:r w:rsidRPr="00C15707">
        <w:rPr>
          <w:rFonts w:ascii="Times New Roman" w:hAnsi="Times New Roman" w:cs="Times New Roman"/>
          <w:sz w:val="28"/>
          <w:szCs w:val="28"/>
        </w:rPr>
        <w:t>, теории профессионального выгорани</w:t>
      </w:r>
      <w:r w:rsidR="00CC3F93">
        <w:rPr>
          <w:rFonts w:ascii="Times New Roman" w:hAnsi="Times New Roman" w:cs="Times New Roman"/>
          <w:sz w:val="28"/>
          <w:szCs w:val="28"/>
        </w:rPr>
        <w:t xml:space="preserve">я </w:t>
      </w:r>
      <w:r w:rsidRPr="00C15707">
        <w:rPr>
          <w:rFonts w:ascii="Times New Roman" w:hAnsi="Times New Roman" w:cs="Times New Roman"/>
          <w:sz w:val="28"/>
          <w:szCs w:val="28"/>
        </w:rPr>
        <w:t xml:space="preserve">и теории жизнестойкости </w:t>
      </w:r>
      <w:r w:rsidR="00A84DDA">
        <w:rPr>
          <w:rFonts w:ascii="Times New Roman" w:hAnsi="Times New Roman" w:cs="Times New Roman"/>
          <w:sz w:val="28"/>
          <w:szCs w:val="28"/>
        </w:rPr>
        <w:t>[40</w:t>
      </w:r>
      <w:r w:rsidR="00CC3F93" w:rsidRPr="00CC3F93">
        <w:rPr>
          <w:rFonts w:ascii="Times New Roman" w:hAnsi="Times New Roman" w:cs="Times New Roman"/>
          <w:sz w:val="28"/>
          <w:szCs w:val="28"/>
        </w:rPr>
        <w:t>]</w:t>
      </w:r>
      <w:r w:rsidRPr="00C15707">
        <w:rPr>
          <w:rFonts w:ascii="Times New Roman" w:hAnsi="Times New Roman" w:cs="Times New Roman"/>
          <w:sz w:val="28"/>
          <w:szCs w:val="28"/>
        </w:rPr>
        <w:t xml:space="preserve">. Эмоциональный труд определяется как необходимость регулирования эмоциональных состояний в процессе взаимодействия с клиентами с целью соответствия профессиональным нормам. В контексте РКК сотрудники должны сохранять </w:t>
      </w:r>
      <w:proofErr w:type="spellStart"/>
      <w:r w:rsidRPr="00C15707">
        <w:rPr>
          <w:rFonts w:ascii="Times New Roman" w:hAnsi="Times New Roman" w:cs="Times New Roman"/>
          <w:sz w:val="28"/>
          <w:szCs w:val="28"/>
        </w:rPr>
        <w:t>эмпатию</w:t>
      </w:r>
      <w:proofErr w:type="spellEnd"/>
      <w:r w:rsidRPr="00C15707">
        <w:rPr>
          <w:rFonts w:ascii="Times New Roman" w:hAnsi="Times New Roman" w:cs="Times New Roman"/>
          <w:sz w:val="28"/>
          <w:szCs w:val="28"/>
        </w:rPr>
        <w:t>, уравновешенность и самообладание, несмотря на частые контакты с человеческими страданиями.</w:t>
      </w:r>
    </w:p>
    <w:p w:rsidR="005C0566" w:rsidRDefault="005C0566" w:rsidP="00AD6439">
      <w:pPr>
        <w:widowControl w:val="0"/>
        <w:spacing w:after="0" w:line="360" w:lineRule="auto"/>
        <w:ind w:firstLine="567"/>
        <w:jc w:val="both"/>
        <w:rPr>
          <w:rFonts w:ascii="Times New Roman" w:hAnsi="Times New Roman" w:cs="Times New Roman"/>
          <w:sz w:val="28"/>
          <w:szCs w:val="28"/>
        </w:rPr>
      </w:pPr>
      <w:r w:rsidRPr="00C15707">
        <w:rPr>
          <w:rFonts w:ascii="Times New Roman" w:hAnsi="Times New Roman" w:cs="Times New Roman"/>
          <w:sz w:val="28"/>
          <w:szCs w:val="28"/>
        </w:rPr>
        <w:t xml:space="preserve">Теория профессионального выгорания выделяет три компонента: эмоциональное истощение, деперсонализация и снижение профессиональных достижений </w:t>
      </w:r>
      <w:r w:rsidR="00A84DDA">
        <w:rPr>
          <w:rFonts w:ascii="Times New Roman" w:hAnsi="Times New Roman" w:cs="Times New Roman"/>
          <w:sz w:val="28"/>
          <w:szCs w:val="28"/>
        </w:rPr>
        <w:t>[17</w:t>
      </w:r>
      <w:r w:rsidR="00CC3F93" w:rsidRPr="00CC3F93">
        <w:rPr>
          <w:rFonts w:ascii="Times New Roman" w:hAnsi="Times New Roman" w:cs="Times New Roman"/>
          <w:sz w:val="28"/>
          <w:szCs w:val="28"/>
        </w:rPr>
        <w:t>]</w:t>
      </w:r>
      <w:r w:rsidRPr="00C15707">
        <w:rPr>
          <w:rFonts w:ascii="Times New Roman" w:hAnsi="Times New Roman" w:cs="Times New Roman"/>
          <w:sz w:val="28"/>
          <w:szCs w:val="28"/>
        </w:rPr>
        <w:t>. Современные исследования показывают, что длительное пребывание в условиях стресса без надлежащей поддержки приводит к деформации профессиональной идентичности и снижению</w:t>
      </w:r>
      <w:r w:rsidR="00CC3F93">
        <w:rPr>
          <w:rFonts w:ascii="Times New Roman" w:hAnsi="Times New Roman" w:cs="Times New Roman"/>
          <w:sz w:val="28"/>
          <w:szCs w:val="28"/>
        </w:rPr>
        <w:t xml:space="preserve"> мотивации [11]</w:t>
      </w:r>
      <w:r w:rsidRPr="00C15707">
        <w:rPr>
          <w:rFonts w:ascii="Times New Roman" w:hAnsi="Times New Roman" w:cs="Times New Roman"/>
          <w:sz w:val="28"/>
          <w:szCs w:val="28"/>
        </w:rPr>
        <w:t>.</w:t>
      </w:r>
    </w:p>
    <w:p w:rsidR="005C0566" w:rsidRPr="00E13AED" w:rsidRDefault="005C0566" w:rsidP="00AD6439">
      <w:pPr>
        <w:widowControl w:val="0"/>
        <w:spacing w:after="0" w:line="360" w:lineRule="auto"/>
        <w:ind w:firstLine="567"/>
        <w:jc w:val="both"/>
        <w:rPr>
          <w:rFonts w:ascii="Times New Roman" w:hAnsi="Times New Roman" w:cs="Times New Roman"/>
          <w:sz w:val="28"/>
          <w:szCs w:val="28"/>
        </w:rPr>
      </w:pPr>
      <w:r w:rsidRPr="00E13AED">
        <w:rPr>
          <w:rFonts w:ascii="Times New Roman" w:hAnsi="Times New Roman" w:cs="Times New Roman"/>
          <w:sz w:val="28"/>
          <w:szCs w:val="28"/>
        </w:rPr>
        <w:t xml:space="preserve">Сотрудники РКК сталкиваются с уникальными профессиональными вызовами. Для эффективного выполнения задач требуется высокий уровень развития эмоционального интеллекта, </w:t>
      </w:r>
      <w:proofErr w:type="spellStart"/>
      <w:r w:rsidRPr="00E13AED">
        <w:rPr>
          <w:rFonts w:ascii="Times New Roman" w:hAnsi="Times New Roman" w:cs="Times New Roman"/>
          <w:sz w:val="28"/>
          <w:szCs w:val="28"/>
        </w:rPr>
        <w:t>эмпатии</w:t>
      </w:r>
      <w:proofErr w:type="spellEnd"/>
      <w:r w:rsidRPr="00E13AED">
        <w:rPr>
          <w:rFonts w:ascii="Times New Roman" w:hAnsi="Times New Roman" w:cs="Times New Roman"/>
          <w:sz w:val="28"/>
          <w:szCs w:val="28"/>
        </w:rPr>
        <w:t xml:space="preserve">, </w:t>
      </w:r>
      <w:proofErr w:type="spellStart"/>
      <w:r w:rsidRPr="00E13AED">
        <w:rPr>
          <w:rFonts w:ascii="Times New Roman" w:hAnsi="Times New Roman" w:cs="Times New Roman"/>
          <w:sz w:val="28"/>
          <w:szCs w:val="28"/>
        </w:rPr>
        <w:t>стрессоустойчивости</w:t>
      </w:r>
      <w:proofErr w:type="spellEnd"/>
      <w:r w:rsidRPr="00E13AED">
        <w:rPr>
          <w:rFonts w:ascii="Times New Roman" w:hAnsi="Times New Roman" w:cs="Times New Roman"/>
          <w:sz w:val="28"/>
          <w:szCs w:val="28"/>
        </w:rPr>
        <w:t xml:space="preserve"> и навыков </w:t>
      </w:r>
      <w:proofErr w:type="spellStart"/>
      <w:r w:rsidRPr="00E13AED">
        <w:rPr>
          <w:rFonts w:ascii="Times New Roman" w:hAnsi="Times New Roman" w:cs="Times New Roman"/>
          <w:sz w:val="28"/>
          <w:szCs w:val="28"/>
        </w:rPr>
        <w:t>саморегуляции</w:t>
      </w:r>
      <w:proofErr w:type="spellEnd"/>
      <w:r w:rsidRPr="00E13AED">
        <w:rPr>
          <w:rFonts w:ascii="Times New Roman" w:hAnsi="Times New Roman" w:cs="Times New Roman"/>
          <w:sz w:val="28"/>
          <w:szCs w:val="28"/>
        </w:rPr>
        <w:t>. В рамках программ подготовки и повышения квалификации особое внимание уделяется развитию навыков активного слушания, управления эмоциями, работы с конфликтами и восстановления внутреннего ресурса.</w:t>
      </w:r>
    </w:p>
    <w:p w:rsidR="005C0566" w:rsidRDefault="005C0566" w:rsidP="00AD6439">
      <w:pPr>
        <w:widowControl w:val="0"/>
        <w:spacing w:after="0" w:line="360" w:lineRule="auto"/>
        <w:ind w:firstLine="567"/>
        <w:jc w:val="both"/>
        <w:rPr>
          <w:rFonts w:ascii="Times New Roman" w:hAnsi="Times New Roman" w:cs="Times New Roman"/>
          <w:sz w:val="28"/>
          <w:szCs w:val="28"/>
        </w:rPr>
      </w:pPr>
      <w:r w:rsidRPr="00E13AED">
        <w:rPr>
          <w:rFonts w:ascii="Times New Roman" w:hAnsi="Times New Roman" w:cs="Times New Roman"/>
          <w:sz w:val="28"/>
          <w:szCs w:val="28"/>
        </w:rPr>
        <w:t>Психологи, операторы горячих линий и координаторы проектов, как правило, ежедневно сталкиваются с рассказами о насилии, утрате, страданиях, что требует способности сохранять внутреннее равновесие, не допуская чрезмерного сопереживания или отчуждения.</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sidRPr="00C15707">
        <w:rPr>
          <w:rFonts w:ascii="Times New Roman" w:hAnsi="Times New Roman" w:cs="Times New Roman"/>
          <w:sz w:val="28"/>
          <w:szCs w:val="28"/>
        </w:rPr>
        <w:t xml:space="preserve">Сотрудники Красного Креста несут на себе колоссальную эмоциональную нагрузку, связанную с необходимостью оказания поддержки лицам, находящимся в состоянии острого или хронического стресса, страха, горя или травмы. Психологические аспекты их профессиональной деятельности являются ключевыми факторами, влияющими на качество выполняемой </w:t>
      </w:r>
      <w:r w:rsidRPr="00C15707">
        <w:rPr>
          <w:rFonts w:ascii="Times New Roman" w:hAnsi="Times New Roman" w:cs="Times New Roman"/>
          <w:sz w:val="28"/>
          <w:szCs w:val="28"/>
        </w:rPr>
        <w:lastRenderedPageBreak/>
        <w:t>работы, эмоциональную устойчивость и профилактику профессионального выгорания.</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sidRPr="008D56B1">
        <w:rPr>
          <w:rFonts w:ascii="Times New Roman" w:hAnsi="Times New Roman" w:cs="Times New Roman"/>
          <w:sz w:val="28"/>
          <w:szCs w:val="28"/>
        </w:rPr>
        <w:t xml:space="preserve">Среди ключевых </w:t>
      </w:r>
      <w:proofErr w:type="spellStart"/>
      <w:r w:rsidRPr="008D56B1">
        <w:rPr>
          <w:rFonts w:ascii="Times New Roman" w:hAnsi="Times New Roman" w:cs="Times New Roman"/>
          <w:sz w:val="28"/>
          <w:szCs w:val="28"/>
        </w:rPr>
        <w:t>стрес</w:t>
      </w:r>
      <w:r>
        <w:rPr>
          <w:rFonts w:ascii="Times New Roman" w:hAnsi="Times New Roman" w:cs="Times New Roman"/>
          <w:sz w:val="28"/>
          <w:szCs w:val="28"/>
        </w:rPr>
        <w:t>овых</w:t>
      </w:r>
      <w:proofErr w:type="spellEnd"/>
      <w:r w:rsidRPr="008D56B1">
        <w:rPr>
          <w:rFonts w:ascii="Times New Roman" w:hAnsi="Times New Roman" w:cs="Times New Roman"/>
          <w:sz w:val="28"/>
          <w:szCs w:val="28"/>
        </w:rPr>
        <w:t xml:space="preserve"> факторов для сотрудников РКК </w:t>
      </w:r>
      <w:r w:rsidR="00FA7482">
        <w:rPr>
          <w:rFonts w:ascii="Times New Roman" w:hAnsi="Times New Roman" w:cs="Times New Roman"/>
          <w:sz w:val="28"/>
          <w:szCs w:val="28"/>
        </w:rPr>
        <w:t>–</w:t>
      </w:r>
      <w:r w:rsidRPr="008D56B1">
        <w:rPr>
          <w:rFonts w:ascii="Times New Roman" w:hAnsi="Times New Roman" w:cs="Times New Roman"/>
          <w:sz w:val="28"/>
          <w:szCs w:val="28"/>
        </w:rPr>
        <w:t xml:space="preserve"> интенсивность работы, нехватка ресурсов, экстренные ситуации, многозадачность и постоянный контакт с пострадавшими.</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sidRPr="008D56B1">
        <w:rPr>
          <w:rFonts w:ascii="Times New Roman" w:hAnsi="Times New Roman" w:cs="Times New Roman"/>
          <w:sz w:val="28"/>
          <w:szCs w:val="28"/>
        </w:rPr>
        <w:t>Эмоциональное выгорание проявляется в виде истощения, деперсонализации и снижения профессиональной эффективности. По исследованиям, выгорание снижает удовлетворённость, продуктивность и увеличивает текучесть кадров.</w:t>
      </w:r>
    </w:p>
    <w:p w:rsidR="005C0566" w:rsidRPr="00E13AED" w:rsidRDefault="005C0566" w:rsidP="00AD6439">
      <w:pPr>
        <w:widowControl w:val="0"/>
        <w:spacing w:after="0" w:line="360" w:lineRule="auto"/>
        <w:ind w:firstLine="567"/>
        <w:jc w:val="both"/>
        <w:rPr>
          <w:rFonts w:ascii="Times New Roman" w:hAnsi="Times New Roman" w:cs="Times New Roman"/>
          <w:sz w:val="28"/>
          <w:szCs w:val="28"/>
        </w:rPr>
      </w:pPr>
      <w:r w:rsidRPr="00E13AED">
        <w:rPr>
          <w:rFonts w:ascii="Times New Roman" w:hAnsi="Times New Roman" w:cs="Times New Roman"/>
          <w:sz w:val="28"/>
          <w:szCs w:val="28"/>
        </w:rPr>
        <w:t xml:space="preserve">Психосоциальная поддержка пострадавших является неотъемлемой частью гуманитарной деятельности РКК. С 2004 года, после трагедии в Беслане, психологическое сопровождение было </w:t>
      </w:r>
      <w:proofErr w:type="spellStart"/>
      <w:r w:rsidRPr="00E13AED">
        <w:rPr>
          <w:rFonts w:ascii="Times New Roman" w:hAnsi="Times New Roman" w:cs="Times New Roman"/>
          <w:sz w:val="28"/>
          <w:szCs w:val="28"/>
        </w:rPr>
        <w:t>институционализировано</w:t>
      </w:r>
      <w:proofErr w:type="spellEnd"/>
      <w:r w:rsidRPr="00E13AED">
        <w:rPr>
          <w:rFonts w:ascii="Times New Roman" w:hAnsi="Times New Roman" w:cs="Times New Roman"/>
          <w:sz w:val="28"/>
          <w:szCs w:val="28"/>
        </w:rPr>
        <w:t xml:space="preserve"> как важное направление работы. В рамках деятельности РКК организуются горячие линии, дистанционные консультации, мобильные бригады</w:t>
      </w:r>
      <w:r w:rsidR="00326349" w:rsidRPr="00326349">
        <w:rPr>
          <w:rFonts w:ascii="Times New Roman" w:hAnsi="Times New Roman" w:cs="Times New Roman"/>
          <w:sz w:val="28"/>
          <w:szCs w:val="28"/>
        </w:rPr>
        <w:t xml:space="preserve"> [31]</w:t>
      </w:r>
      <w:r w:rsidRPr="00E13AED">
        <w:rPr>
          <w:rFonts w:ascii="Times New Roman" w:hAnsi="Times New Roman" w:cs="Times New Roman"/>
          <w:sz w:val="28"/>
          <w:szCs w:val="28"/>
        </w:rPr>
        <w:t>.</w:t>
      </w:r>
    </w:p>
    <w:p w:rsidR="005C0566" w:rsidRPr="008D56B1" w:rsidRDefault="00FA7482"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Статистика по обращениям в</w:t>
      </w:r>
      <w:r w:rsidR="005C0566" w:rsidRPr="008D56B1">
        <w:rPr>
          <w:rFonts w:ascii="Times New Roman" w:hAnsi="Times New Roman" w:cs="Times New Roman"/>
          <w:sz w:val="28"/>
          <w:szCs w:val="28"/>
        </w:rPr>
        <w:t xml:space="preserve"> 2022</w:t>
      </w:r>
      <w:r>
        <w:rPr>
          <w:rFonts w:ascii="Times New Roman" w:hAnsi="Times New Roman" w:cs="Times New Roman"/>
          <w:sz w:val="28"/>
          <w:szCs w:val="28"/>
        </w:rPr>
        <w:t xml:space="preserve"> </w:t>
      </w:r>
      <w:r w:rsidR="005C0566" w:rsidRPr="008D56B1">
        <w:rPr>
          <w:rFonts w:ascii="Times New Roman" w:hAnsi="Times New Roman" w:cs="Times New Roman"/>
          <w:sz w:val="28"/>
          <w:szCs w:val="28"/>
        </w:rPr>
        <w:t>–</w:t>
      </w:r>
      <w:r>
        <w:rPr>
          <w:rFonts w:ascii="Times New Roman" w:hAnsi="Times New Roman" w:cs="Times New Roman"/>
          <w:sz w:val="28"/>
          <w:szCs w:val="28"/>
        </w:rPr>
        <w:t xml:space="preserve"> </w:t>
      </w:r>
      <w:r w:rsidR="005C0566" w:rsidRPr="008D56B1">
        <w:rPr>
          <w:rFonts w:ascii="Times New Roman" w:hAnsi="Times New Roman" w:cs="Times New Roman"/>
          <w:sz w:val="28"/>
          <w:szCs w:val="28"/>
        </w:rPr>
        <w:t xml:space="preserve">2024 годах запрос на психологическую поддержку вырос многократно: с 6 000 за 10 месяцев 2022 года до 17 404 обращений в 2023 (88 % консультаций, </w:t>
      </w:r>
      <w:proofErr w:type="gramStart"/>
      <w:r w:rsidR="005C0566" w:rsidRPr="008D56B1">
        <w:rPr>
          <w:rFonts w:ascii="Times New Roman" w:hAnsi="Times New Roman" w:cs="Times New Roman"/>
          <w:sz w:val="28"/>
          <w:szCs w:val="28"/>
        </w:rPr>
        <w:t>связаны</w:t>
      </w:r>
      <w:proofErr w:type="gramEnd"/>
      <w:r w:rsidR="005C0566" w:rsidRPr="008D56B1">
        <w:rPr>
          <w:rFonts w:ascii="Times New Roman" w:hAnsi="Times New Roman" w:cs="Times New Roman"/>
          <w:sz w:val="28"/>
          <w:szCs w:val="28"/>
        </w:rPr>
        <w:t xml:space="preserve"> со стрессом/адаптацией). В 2024 году горячая линия РКК обработала 23 300 звонков </w:t>
      </w:r>
      <w:r>
        <w:rPr>
          <w:rFonts w:ascii="Times New Roman" w:hAnsi="Times New Roman" w:cs="Times New Roman"/>
          <w:sz w:val="28"/>
          <w:szCs w:val="28"/>
        </w:rPr>
        <w:t>–</w:t>
      </w:r>
      <w:r w:rsidR="005C0566" w:rsidRPr="008D56B1">
        <w:rPr>
          <w:rFonts w:ascii="Times New Roman" w:hAnsi="Times New Roman" w:cs="Times New Roman"/>
          <w:sz w:val="28"/>
          <w:szCs w:val="28"/>
        </w:rPr>
        <w:t xml:space="preserve"> на 34 % больше, чем годом ранее.</w:t>
      </w:r>
      <w:r w:rsidR="005C0566">
        <w:rPr>
          <w:rFonts w:ascii="Times New Roman" w:hAnsi="Times New Roman" w:cs="Times New Roman"/>
          <w:sz w:val="28"/>
          <w:szCs w:val="28"/>
        </w:rPr>
        <w:t xml:space="preserve"> </w:t>
      </w:r>
      <w:r w:rsidR="005C0566" w:rsidRPr="00E13AED">
        <w:rPr>
          <w:rFonts w:ascii="Times New Roman" w:hAnsi="Times New Roman" w:cs="Times New Roman"/>
          <w:sz w:val="28"/>
          <w:szCs w:val="28"/>
        </w:rPr>
        <w:t>В работе принимали участие свыше 1 600 волонтёров-психологов в 79 регионах России. Основные запросы касались тревоги, утраты, панических атак, нарушений сна и адаптационных трудностей</w:t>
      </w:r>
      <w:r w:rsidR="00326349" w:rsidRPr="00326349">
        <w:rPr>
          <w:rFonts w:ascii="Times New Roman" w:hAnsi="Times New Roman" w:cs="Times New Roman"/>
          <w:sz w:val="28"/>
          <w:szCs w:val="28"/>
        </w:rPr>
        <w:t xml:space="preserve"> [27]</w:t>
      </w:r>
      <w:r w:rsidR="005C0566" w:rsidRPr="00E13AED">
        <w:rPr>
          <w:rFonts w:ascii="Times New Roman" w:hAnsi="Times New Roman" w:cs="Times New Roman"/>
          <w:sz w:val="28"/>
          <w:szCs w:val="28"/>
        </w:rPr>
        <w:t>.</w:t>
      </w:r>
    </w:p>
    <w:p w:rsidR="005C0566" w:rsidRDefault="005C0566" w:rsidP="00AD6439">
      <w:pPr>
        <w:widowControl w:val="0"/>
        <w:spacing w:after="0" w:line="360" w:lineRule="auto"/>
        <w:ind w:firstLine="567"/>
        <w:jc w:val="both"/>
        <w:rPr>
          <w:rFonts w:ascii="Times New Roman" w:hAnsi="Times New Roman" w:cs="Times New Roman"/>
          <w:sz w:val="28"/>
          <w:szCs w:val="28"/>
        </w:rPr>
      </w:pPr>
      <w:r w:rsidRPr="008D56B1">
        <w:rPr>
          <w:rFonts w:ascii="Times New Roman" w:hAnsi="Times New Roman" w:cs="Times New Roman"/>
          <w:sz w:val="28"/>
          <w:szCs w:val="28"/>
        </w:rPr>
        <w:t xml:space="preserve">Сотрудники регулярно сталкиваются </w:t>
      </w:r>
      <w:proofErr w:type="gramStart"/>
      <w:r w:rsidRPr="008D56B1">
        <w:rPr>
          <w:rFonts w:ascii="Times New Roman" w:hAnsi="Times New Roman" w:cs="Times New Roman"/>
          <w:sz w:val="28"/>
          <w:szCs w:val="28"/>
        </w:rPr>
        <w:t>со</w:t>
      </w:r>
      <w:proofErr w:type="gramEnd"/>
      <w:r w:rsidRPr="008D56B1">
        <w:rPr>
          <w:rFonts w:ascii="Times New Roman" w:hAnsi="Times New Roman" w:cs="Times New Roman"/>
          <w:sz w:val="28"/>
          <w:szCs w:val="28"/>
        </w:rPr>
        <w:t xml:space="preserve"> вторичной травмой </w:t>
      </w:r>
      <w:r w:rsidR="00FA7482">
        <w:rPr>
          <w:rFonts w:ascii="Times New Roman" w:hAnsi="Times New Roman" w:cs="Times New Roman"/>
          <w:sz w:val="28"/>
          <w:szCs w:val="28"/>
        </w:rPr>
        <w:t>–</w:t>
      </w:r>
      <w:r w:rsidRPr="008D56B1">
        <w:rPr>
          <w:rFonts w:ascii="Times New Roman" w:hAnsi="Times New Roman" w:cs="Times New Roman"/>
          <w:sz w:val="28"/>
          <w:szCs w:val="28"/>
        </w:rPr>
        <w:t xml:space="preserve"> эмоциональной реакцией на переживания других, особенно если ранее были личные травматические переживания.</w:t>
      </w:r>
    </w:p>
    <w:p w:rsidR="005C0566" w:rsidRPr="00E13AED" w:rsidRDefault="005C0566" w:rsidP="00AD6439">
      <w:pPr>
        <w:widowControl w:val="0"/>
        <w:spacing w:after="0" w:line="360" w:lineRule="auto"/>
        <w:ind w:firstLine="567"/>
        <w:jc w:val="both"/>
        <w:rPr>
          <w:rFonts w:ascii="Times New Roman" w:hAnsi="Times New Roman" w:cs="Times New Roman"/>
          <w:sz w:val="28"/>
          <w:szCs w:val="28"/>
        </w:rPr>
      </w:pPr>
      <w:r w:rsidRPr="00E13AED">
        <w:rPr>
          <w:rFonts w:ascii="Times New Roman" w:hAnsi="Times New Roman" w:cs="Times New Roman"/>
          <w:sz w:val="28"/>
          <w:szCs w:val="28"/>
        </w:rPr>
        <w:t xml:space="preserve">Постоянное пребывание в эмоционально напряжённой среде, общение с людьми, пережившими травму, конфликты и потери, приводит к высокой степени риска развития хронического стресса. Среди сотрудников РКК фиксируются симптомы выгорания: эмоциональная усталость, ощущение бессилия, снижение мотивации. Особо уязвимы в этом отношении сотрудники </w:t>
      </w:r>
      <w:r w:rsidRPr="00E13AED">
        <w:rPr>
          <w:rFonts w:ascii="Times New Roman" w:hAnsi="Times New Roman" w:cs="Times New Roman"/>
          <w:sz w:val="28"/>
          <w:szCs w:val="28"/>
        </w:rPr>
        <w:lastRenderedPageBreak/>
        <w:t>горячих линий и координаторы в зонах чрезвычайных ситуаций</w:t>
      </w:r>
      <w:r w:rsidR="00A84DDA">
        <w:rPr>
          <w:rFonts w:ascii="Times New Roman" w:hAnsi="Times New Roman" w:cs="Times New Roman"/>
          <w:sz w:val="28"/>
          <w:szCs w:val="28"/>
        </w:rPr>
        <w:t xml:space="preserve"> [31</w:t>
      </w:r>
      <w:r w:rsidR="00326349" w:rsidRPr="00326349">
        <w:rPr>
          <w:rFonts w:ascii="Times New Roman" w:hAnsi="Times New Roman" w:cs="Times New Roman"/>
          <w:sz w:val="28"/>
          <w:szCs w:val="28"/>
        </w:rPr>
        <w:t>]</w:t>
      </w:r>
      <w:r w:rsidRPr="00E13AED">
        <w:rPr>
          <w:rFonts w:ascii="Times New Roman" w:hAnsi="Times New Roman" w:cs="Times New Roman"/>
          <w:sz w:val="28"/>
          <w:szCs w:val="28"/>
        </w:rPr>
        <w:t xml:space="preserve">. </w:t>
      </w:r>
    </w:p>
    <w:p w:rsidR="005C0566" w:rsidRDefault="005C0566" w:rsidP="00AD6439">
      <w:pPr>
        <w:widowControl w:val="0"/>
        <w:spacing w:after="0" w:line="360" w:lineRule="auto"/>
        <w:ind w:firstLine="567"/>
        <w:jc w:val="both"/>
        <w:rPr>
          <w:rFonts w:ascii="Times New Roman" w:hAnsi="Times New Roman" w:cs="Times New Roman"/>
          <w:sz w:val="28"/>
          <w:szCs w:val="28"/>
        </w:rPr>
      </w:pPr>
      <w:r w:rsidRPr="00E13AED">
        <w:rPr>
          <w:rFonts w:ascii="Times New Roman" w:hAnsi="Times New Roman" w:cs="Times New Roman"/>
          <w:sz w:val="28"/>
          <w:szCs w:val="28"/>
        </w:rPr>
        <w:t xml:space="preserve">Кроме того, значительное количество работников сталкивается с феноменом вторичной </w:t>
      </w:r>
      <w:proofErr w:type="spellStart"/>
      <w:r w:rsidRPr="00E13AED">
        <w:rPr>
          <w:rFonts w:ascii="Times New Roman" w:hAnsi="Times New Roman" w:cs="Times New Roman"/>
          <w:sz w:val="28"/>
          <w:szCs w:val="28"/>
        </w:rPr>
        <w:t>травматизации</w:t>
      </w:r>
      <w:proofErr w:type="spellEnd"/>
      <w:r w:rsidRPr="00E13AED">
        <w:rPr>
          <w:rFonts w:ascii="Times New Roman" w:hAnsi="Times New Roman" w:cs="Times New Roman"/>
          <w:sz w:val="28"/>
          <w:szCs w:val="28"/>
        </w:rPr>
        <w:t>, когда страдания других вызывают у специалистов отклик, сравнимый с переживанием собственной травмы</w:t>
      </w:r>
      <w:r w:rsidR="00CC3F93" w:rsidRPr="00CC3F93">
        <w:rPr>
          <w:rFonts w:ascii="Times New Roman" w:hAnsi="Times New Roman" w:cs="Times New Roman"/>
          <w:sz w:val="28"/>
          <w:szCs w:val="28"/>
        </w:rPr>
        <w:t xml:space="preserve"> </w:t>
      </w:r>
      <w:r w:rsidR="00CC3F93">
        <w:rPr>
          <w:rFonts w:ascii="Times New Roman" w:hAnsi="Times New Roman" w:cs="Times New Roman"/>
          <w:sz w:val="28"/>
          <w:szCs w:val="28"/>
        </w:rPr>
        <w:t>[25</w:t>
      </w:r>
      <w:r w:rsidR="00F81FC7" w:rsidRPr="00F81FC7">
        <w:rPr>
          <w:rFonts w:ascii="Times New Roman" w:hAnsi="Times New Roman" w:cs="Times New Roman"/>
          <w:sz w:val="28"/>
          <w:szCs w:val="28"/>
        </w:rPr>
        <w:t>]</w:t>
      </w:r>
      <w:r w:rsidRPr="00E13AED">
        <w:rPr>
          <w:rFonts w:ascii="Times New Roman" w:hAnsi="Times New Roman" w:cs="Times New Roman"/>
          <w:sz w:val="28"/>
          <w:szCs w:val="28"/>
        </w:rPr>
        <w:t>.</w:t>
      </w:r>
    </w:p>
    <w:p w:rsidR="005C0566" w:rsidRPr="00E13AED" w:rsidRDefault="005C0566" w:rsidP="00AD6439">
      <w:pPr>
        <w:widowControl w:val="0"/>
        <w:spacing w:after="0" w:line="360" w:lineRule="auto"/>
        <w:ind w:firstLine="567"/>
        <w:jc w:val="both"/>
        <w:rPr>
          <w:rFonts w:ascii="Times New Roman" w:hAnsi="Times New Roman" w:cs="Times New Roman"/>
          <w:sz w:val="28"/>
          <w:szCs w:val="28"/>
        </w:rPr>
      </w:pPr>
      <w:r w:rsidRPr="00E13AED">
        <w:rPr>
          <w:rFonts w:ascii="Times New Roman" w:hAnsi="Times New Roman" w:cs="Times New Roman"/>
          <w:sz w:val="28"/>
          <w:szCs w:val="28"/>
        </w:rPr>
        <w:t xml:space="preserve">В организациях гуманитарного профиля важнейшую роль играют моральные ценности: гуманизм, милосердие, ответственность, преданность идее добровольной помощи. Эти ценности формируют особую корпоративную культуру, в которой поддержка со стороны коллег становится важным ресурсом сохранения </w:t>
      </w:r>
      <w:proofErr w:type="spellStart"/>
      <w:r w:rsidRPr="00E13AED">
        <w:rPr>
          <w:rFonts w:ascii="Times New Roman" w:hAnsi="Times New Roman" w:cs="Times New Roman"/>
          <w:sz w:val="28"/>
          <w:szCs w:val="28"/>
        </w:rPr>
        <w:t>психоэмоционального</w:t>
      </w:r>
      <w:proofErr w:type="spellEnd"/>
      <w:r w:rsidRPr="00E13AED">
        <w:rPr>
          <w:rFonts w:ascii="Times New Roman" w:hAnsi="Times New Roman" w:cs="Times New Roman"/>
          <w:sz w:val="28"/>
          <w:szCs w:val="28"/>
        </w:rPr>
        <w:t xml:space="preserve"> равновесия.</w:t>
      </w:r>
    </w:p>
    <w:p w:rsidR="005C0566" w:rsidRPr="00E13AED" w:rsidRDefault="005C0566" w:rsidP="00AD6439">
      <w:pPr>
        <w:widowControl w:val="0"/>
        <w:spacing w:after="0" w:line="360" w:lineRule="auto"/>
        <w:ind w:firstLine="567"/>
        <w:jc w:val="both"/>
        <w:rPr>
          <w:rFonts w:ascii="Times New Roman" w:hAnsi="Times New Roman" w:cs="Times New Roman"/>
          <w:sz w:val="28"/>
          <w:szCs w:val="28"/>
        </w:rPr>
      </w:pPr>
      <w:r w:rsidRPr="00E13AED">
        <w:rPr>
          <w:rFonts w:ascii="Times New Roman" w:hAnsi="Times New Roman" w:cs="Times New Roman"/>
          <w:sz w:val="28"/>
          <w:szCs w:val="28"/>
        </w:rPr>
        <w:t xml:space="preserve">Сплочённость коллектива, взаимовыручка, атмосфера доверия и принятия способствуют снижению уровня тревожности и повышению устойчивости к стрессу. Важно, чтобы в таких коллективах была создана культура психологической безопасности </w:t>
      </w:r>
      <w:r w:rsidR="00326962">
        <w:rPr>
          <w:rFonts w:ascii="Times New Roman" w:hAnsi="Times New Roman" w:cs="Times New Roman"/>
          <w:sz w:val="28"/>
          <w:szCs w:val="28"/>
        </w:rPr>
        <w:t>–</w:t>
      </w:r>
      <w:r w:rsidRPr="00E13AED">
        <w:rPr>
          <w:rFonts w:ascii="Times New Roman" w:hAnsi="Times New Roman" w:cs="Times New Roman"/>
          <w:sz w:val="28"/>
          <w:szCs w:val="28"/>
        </w:rPr>
        <w:t xml:space="preserve"> возможность открыто выражать эмоции и обсуждать трудности без страха осуждения или санкций.</w:t>
      </w:r>
    </w:p>
    <w:p w:rsidR="005C0566" w:rsidRPr="00E13AED" w:rsidRDefault="005C0566" w:rsidP="00AD6439">
      <w:pPr>
        <w:widowControl w:val="0"/>
        <w:spacing w:after="0" w:line="360" w:lineRule="auto"/>
        <w:ind w:firstLine="567"/>
        <w:jc w:val="both"/>
        <w:rPr>
          <w:rFonts w:ascii="Times New Roman" w:hAnsi="Times New Roman" w:cs="Times New Roman"/>
          <w:sz w:val="28"/>
          <w:szCs w:val="28"/>
        </w:rPr>
      </w:pPr>
      <w:r w:rsidRPr="00E13AED">
        <w:rPr>
          <w:rFonts w:ascii="Times New Roman" w:hAnsi="Times New Roman" w:cs="Times New Roman"/>
          <w:sz w:val="28"/>
          <w:szCs w:val="28"/>
        </w:rPr>
        <w:t xml:space="preserve">Сотрудники РКК нуждаются в регулярной профессиональной поддержке. В ряде региональных отделений действуют корпоративные психологи, организуются тренинги, </w:t>
      </w:r>
      <w:proofErr w:type="spellStart"/>
      <w:r w:rsidRPr="00E13AED">
        <w:rPr>
          <w:rFonts w:ascii="Times New Roman" w:hAnsi="Times New Roman" w:cs="Times New Roman"/>
          <w:sz w:val="28"/>
          <w:szCs w:val="28"/>
        </w:rPr>
        <w:t>супервизии</w:t>
      </w:r>
      <w:proofErr w:type="spellEnd"/>
      <w:r w:rsidRPr="00E13AED">
        <w:rPr>
          <w:rFonts w:ascii="Times New Roman" w:hAnsi="Times New Roman" w:cs="Times New Roman"/>
          <w:sz w:val="28"/>
          <w:szCs w:val="28"/>
        </w:rPr>
        <w:t>, групповые обсуждения. Развиваются практики использования методик диагностики и профилактики эмоционального выгорания</w:t>
      </w:r>
      <w:r w:rsidR="00CC3F93" w:rsidRPr="00CC3F93">
        <w:rPr>
          <w:rFonts w:ascii="Times New Roman" w:hAnsi="Times New Roman" w:cs="Times New Roman"/>
          <w:sz w:val="28"/>
          <w:szCs w:val="28"/>
        </w:rPr>
        <w:t xml:space="preserve"> </w:t>
      </w:r>
      <w:r w:rsidR="00F81FC7" w:rsidRPr="00F81FC7">
        <w:rPr>
          <w:rFonts w:ascii="Times New Roman" w:hAnsi="Times New Roman" w:cs="Times New Roman"/>
          <w:sz w:val="28"/>
          <w:szCs w:val="28"/>
        </w:rPr>
        <w:t>[</w:t>
      </w:r>
      <w:r w:rsidR="00A84DDA">
        <w:rPr>
          <w:rFonts w:ascii="Times New Roman" w:hAnsi="Times New Roman" w:cs="Times New Roman"/>
          <w:sz w:val="28"/>
          <w:szCs w:val="28"/>
        </w:rPr>
        <w:t>17, 40</w:t>
      </w:r>
      <w:r w:rsidR="00F81FC7" w:rsidRPr="00F81FC7">
        <w:rPr>
          <w:rFonts w:ascii="Times New Roman" w:hAnsi="Times New Roman" w:cs="Times New Roman"/>
          <w:sz w:val="28"/>
          <w:szCs w:val="28"/>
        </w:rPr>
        <w:t>]</w:t>
      </w:r>
      <w:r>
        <w:rPr>
          <w:rFonts w:ascii="Times New Roman" w:hAnsi="Times New Roman" w:cs="Times New Roman"/>
          <w:sz w:val="28"/>
          <w:szCs w:val="28"/>
        </w:rPr>
        <w:t>.</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sidRPr="00E13AED">
        <w:rPr>
          <w:rFonts w:ascii="Times New Roman" w:hAnsi="Times New Roman" w:cs="Times New Roman"/>
          <w:sz w:val="28"/>
          <w:szCs w:val="28"/>
        </w:rPr>
        <w:t xml:space="preserve">Положительным опытом стала практика организации кабинетов психологической разгрузки, где сотрудники могут восстановить эмоциональное состояние с помощью релаксационных техник, </w:t>
      </w:r>
      <w:proofErr w:type="spellStart"/>
      <w:r w:rsidRPr="00E13AED">
        <w:rPr>
          <w:rFonts w:ascii="Times New Roman" w:hAnsi="Times New Roman" w:cs="Times New Roman"/>
          <w:sz w:val="28"/>
          <w:szCs w:val="28"/>
        </w:rPr>
        <w:t>арт-терапии</w:t>
      </w:r>
      <w:proofErr w:type="spellEnd"/>
      <w:r w:rsidRPr="00E13AED">
        <w:rPr>
          <w:rFonts w:ascii="Times New Roman" w:hAnsi="Times New Roman" w:cs="Times New Roman"/>
          <w:sz w:val="28"/>
          <w:szCs w:val="28"/>
        </w:rPr>
        <w:t xml:space="preserve">, телесно-ориентированных методов. Отмечается необходимость регулярного проведения тренингов по развитию эмоционального интеллекта и </w:t>
      </w:r>
      <w:proofErr w:type="spellStart"/>
      <w:r w:rsidRPr="00E13AED">
        <w:rPr>
          <w:rFonts w:ascii="Times New Roman" w:hAnsi="Times New Roman" w:cs="Times New Roman"/>
          <w:sz w:val="28"/>
          <w:szCs w:val="28"/>
        </w:rPr>
        <w:t>саморегуляции</w:t>
      </w:r>
      <w:proofErr w:type="spellEnd"/>
      <w:r w:rsidR="00CC3F93" w:rsidRPr="00CC3F93">
        <w:rPr>
          <w:rFonts w:ascii="Times New Roman" w:hAnsi="Times New Roman" w:cs="Times New Roman"/>
          <w:sz w:val="28"/>
          <w:szCs w:val="28"/>
        </w:rPr>
        <w:t xml:space="preserve"> </w:t>
      </w:r>
      <w:r w:rsidR="00F81FC7" w:rsidRPr="00F81FC7">
        <w:rPr>
          <w:rFonts w:ascii="Times New Roman" w:hAnsi="Times New Roman" w:cs="Times New Roman"/>
          <w:sz w:val="28"/>
          <w:szCs w:val="28"/>
        </w:rPr>
        <w:t>[</w:t>
      </w:r>
      <w:r w:rsidR="00CC3F93">
        <w:rPr>
          <w:rFonts w:ascii="Times New Roman" w:hAnsi="Times New Roman" w:cs="Times New Roman"/>
          <w:sz w:val="28"/>
          <w:szCs w:val="28"/>
        </w:rPr>
        <w:t>14</w:t>
      </w:r>
      <w:r w:rsidR="00F81FC7" w:rsidRPr="00F81FC7">
        <w:rPr>
          <w:rFonts w:ascii="Times New Roman" w:hAnsi="Times New Roman" w:cs="Times New Roman"/>
          <w:sz w:val="28"/>
          <w:szCs w:val="28"/>
        </w:rPr>
        <w:t>]</w:t>
      </w:r>
      <w:r w:rsidRPr="00E13AED">
        <w:rPr>
          <w:rFonts w:ascii="Times New Roman" w:hAnsi="Times New Roman" w:cs="Times New Roman"/>
          <w:sz w:val="28"/>
          <w:szCs w:val="28"/>
        </w:rPr>
        <w:t>.</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sidRPr="008D56B1">
        <w:rPr>
          <w:rFonts w:ascii="Times New Roman" w:hAnsi="Times New Roman" w:cs="Times New Roman"/>
          <w:sz w:val="28"/>
          <w:szCs w:val="28"/>
        </w:rPr>
        <w:t xml:space="preserve">Психологическая безопасность </w:t>
      </w:r>
      <w:r w:rsidR="00326962">
        <w:rPr>
          <w:rFonts w:ascii="Times New Roman" w:hAnsi="Times New Roman" w:cs="Times New Roman"/>
          <w:sz w:val="28"/>
          <w:szCs w:val="28"/>
        </w:rPr>
        <w:t>–</w:t>
      </w:r>
      <w:r w:rsidRPr="008D56B1">
        <w:rPr>
          <w:rFonts w:ascii="Times New Roman" w:hAnsi="Times New Roman" w:cs="Times New Roman"/>
          <w:sz w:val="28"/>
          <w:szCs w:val="28"/>
        </w:rPr>
        <w:t xml:space="preserve"> среда, в которой сотрудники могут выражать мысли и переживания без страха негативной реакции. Такой климат повышает инициативность, вовлечённость и </w:t>
      </w:r>
      <w:proofErr w:type="spellStart"/>
      <w:r w:rsidRPr="008D56B1">
        <w:rPr>
          <w:rFonts w:ascii="Times New Roman" w:hAnsi="Times New Roman" w:cs="Times New Roman"/>
          <w:sz w:val="28"/>
          <w:szCs w:val="28"/>
        </w:rPr>
        <w:t>инновационность</w:t>
      </w:r>
      <w:proofErr w:type="spellEnd"/>
      <w:r w:rsidRPr="008D56B1">
        <w:rPr>
          <w:rFonts w:ascii="Times New Roman" w:hAnsi="Times New Roman" w:cs="Times New Roman"/>
          <w:sz w:val="28"/>
          <w:szCs w:val="28"/>
        </w:rPr>
        <w:t>.</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sidRPr="008D56B1">
        <w:rPr>
          <w:rFonts w:ascii="Times New Roman" w:hAnsi="Times New Roman" w:cs="Times New Roman"/>
          <w:sz w:val="28"/>
          <w:szCs w:val="28"/>
        </w:rPr>
        <w:t>Для создания безопасного психологического пространства РКК применяет:</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С</w:t>
      </w:r>
      <w:r w:rsidRPr="008D56B1">
        <w:rPr>
          <w:rFonts w:ascii="Times New Roman" w:hAnsi="Times New Roman" w:cs="Times New Roman"/>
          <w:sz w:val="28"/>
          <w:szCs w:val="28"/>
        </w:rPr>
        <w:t>упервизии</w:t>
      </w:r>
      <w:proofErr w:type="spellEnd"/>
      <w:r w:rsidRPr="008D56B1">
        <w:rPr>
          <w:rFonts w:ascii="Times New Roman" w:hAnsi="Times New Roman" w:cs="Times New Roman"/>
          <w:sz w:val="28"/>
          <w:szCs w:val="28"/>
        </w:rPr>
        <w:t xml:space="preserve"> и </w:t>
      </w:r>
      <w:proofErr w:type="spellStart"/>
      <w:r w:rsidRPr="008D56B1">
        <w:rPr>
          <w:rFonts w:ascii="Times New Roman" w:hAnsi="Times New Roman" w:cs="Times New Roman"/>
          <w:sz w:val="28"/>
          <w:szCs w:val="28"/>
        </w:rPr>
        <w:t>кейс</w:t>
      </w:r>
      <w:r w:rsidRPr="008D56B1">
        <w:rPr>
          <w:rFonts w:ascii="Times New Roman" w:hAnsi="Times New Roman" w:cs="Times New Roman"/>
          <w:sz w:val="28"/>
          <w:szCs w:val="28"/>
        </w:rPr>
        <w:noBreakHyphen/>
      </w:r>
      <w:r w:rsidR="00326962">
        <w:rPr>
          <w:rFonts w:ascii="Times New Roman" w:hAnsi="Times New Roman" w:cs="Times New Roman"/>
          <w:sz w:val="28"/>
          <w:szCs w:val="28"/>
        </w:rPr>
        <w:t>румы</w:t>
      </w:r>
      <w:proofErr w:type="spellEnd"/>
      <w:r w:rsidR="00326962">
        <w:rPr>
          <w:rFonts w:ascii="Times New Roman" w:hAnsi="Times New Roman" w:cs="Times New Roman"/>
          <w:sz w:val="28"/>
          <w:szCs w:val="28"/>
        </w:rPr>
        <w:t>.</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Р</w:t>
      </w:r>
      <w:r w:rsidRPr="008D56B1">
        <w:rPr>
          <w:rFonts w:ascii="Times New Roman" w:hAnsi="Times New Roman" w:cs="Times New Roman"/>
          <w:sz w:val="28"/>
          <w:szCs w:val="28"/>
        </w:rPr>
        <w:t>егуляр</w:t>
      </w:r>
      <w:r w:rsidR="00326962">
        <w:rPr>
          <w:rFonts w:ascii="Times New Roman" w:hAnsi="Times New Roman" w:cs="Times New Roman"/>
          <w:sz w:val="28"/>
          <w:szCs w:val="28"/>
        </w:rPr>
        <w:t>ные встречи региональных команд.</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П</w:t>
      </w:r>
      <w:r w:rsidRPr="008D56B1">
        <w:rPr>
          <w:rFonts w:ascii="Times New Roman" w:hAnsi="Times New Roman" w:cs="Times New Roman"/>
          <w:sz w:val="28"/>
          <w:szCs w:val="28"/>
        </w:rPr>
        <w:t>оддержку открытых каналов обратной связи и учебных форумов</w:t>
      </w:r>
      <w:r w:rsidR="00A84DDA">
        <w:rPr>
          <w:rFonts w:ascii="Times New Roman" w:hAnsi="Times New Roman" w:cs="Times New Roman"/>
          <w:sz w:val="28"/>
          <w:szCs w:val="28"/>
        </w:rPr>
        <w:t xml:space="preserve"> [31</w:t>
      </w:r>
      <w:r w:rsidR="00326349" w:rsidRPr="00326349">
        <w:rPr>
          <w:rFonts w:ascii="Times New Roman" w:hAnsi="Times New Roman" w:cs="Times New Roman"/>
          <w:sz w:val="28"/>
          <w:szCs w:val="28"/>
        </w:rPr>
        <w:t>]</w:t>
      </w:r>
      <w:r w:rsidRPr="008D56B1">
        <w:rPr>
          <w:rFonts w:ascii="Times New Roman" w:hAnsi="Times New Roman" w:cs="Times New Roman"/>
          <w:sz w:val="28"/>
          <w:szCs w:val="28"/>
        </w:rPr>
        <w:t>.</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sidRPr="008D56B1">
        <w:rPr>
          <w:rFonts w:ascii="Times New Roman" w:hAnsi="Times New Roman" w:cs="Times New Roman"/>
          <w:sz w:val="28"/>
          <w:szCs w:val="28"/>
        </w:rPr>
        <w:t xml:space="preserve">Это особенно важно в среде, где волонтёрская и межличностная коммуникация </w:t>
      </w:r>
      <w:r w:rsidR="00326962">
        <w:rPr>
          <w:rFonts w:ascii="Times New Roman" w:hAnsi="Times New Roman" w:cs="Times New Roman"/>
          <w:sz w:val="28"/>
          <w:szCs w:val="28"/>
        </w:rPr>
        <w:t>–</w:t>
      </w:r>
      <w:r w:rsidRPr="008D56B1">
        <w:rPr>
          <w:rFonts w:ascii="Times New Roman" w:hAnsi="Times New Roman" w:cs="Times New Roman"/>
          <w:sz w:val="28"/>
          <w:szCs w:val="28"/>
        </w:rPr>
        <w:t xml:space="preserve"> основа работы.</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sidRPr="008D56B1">
        <w:rPr>
          <w:rFonts w:ascii="Times New Roman" w:hAnsi="Times New Roman" w:cs="Times New Roman"/>
          <w:sz w:val="28"/>
          <w:szCs w:val="28"/>
        </w:rPr>
        <w:t>Механизмы развития РКК внедряет следующие практики:</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С</w:t>
      </w:r>
      <w:r w:rsidR="00326962">
        <w:rPr>
          <w:rFonts w:ascii="Times New Roman" w:hAnsi="Times New Roman" w:cs="Times New Roman"/>
          <w:sz w:val="28"/>
          <w:szCs w:val="28"/>
        </w:rPr>
        <w:t>упервизии</w:t>
      </w:r>
      <w:proofErr w:type="spellEnd"/>
      <w:r w:rsidR="00326962">
        <w:rPr>
          <w:rFonts w:ascii="Times New Roman" w:hAnsi="Times New Roman" w:cs="Times New Roman"/>
          <w:sz w:val="28"/>
          <w:szCs w:val="28"/>
        </w:rPr>
        <w:t xml:space="preserve"> по реальным кейсам.</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Т</w:t>
      </w:r>
      <w:r w:rsidRPr="008D56B1">
        <w:rPr>
          <w:rFonts w:ascii="Times New Roman" w:hAnsi="Times New Roman" w:cs="Times New Roman"/>
          <w:sz w:val="28"/>
          <w:szCs w:val="28"/>
        </w:rPr>
        <w:t>ренинги и сертификации по первой психоло</w:t>
      </w:r>
      <w:r w:rsidR="00326962">
        <w:rPr>
          <w:rFonts w:ascii="Times New Roman" w:hAnsi="Times New Roman" w:cs="Times New Roman"/>
          <w:sz w:val="28"/>
          <w:szCs w:val="28"/>
        </w:rPr>
        <w:t>гической помощи.</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Ц</w:t>
      </w:r>
      <w:r w:rsidRPr="008D56B1">
        <w:rPr>
          <w:rFonts w:ascii="Times New Roman" w:hAnsi="Times New Roman" w:cs="Times New Roman"/>
          <w:sz w:val="28"/>
          <w:szCs w:val="28"/>
        </w:rPr>
        <w:t>ифровые инструменты поддержки (чат</w:t>
      </w:r>
      <w:r w:rsidRPr="008D56B1">
        <w:rPr>
          <w:rFonts w:ascii="Times New Roman" w:hAnsi="Times New Roman" w:cs="Times New Roman"/>
          <w:sz w:val="28"/>
          <w:szCs w:val="28"/>
        </w:rPr>
        <w:noBreakHyphen/>
        <w:t>бот, горячая линия</w:t>
      </w:r>
      <w:r w:rsidR="00F81FC7">
        <w:rPr>
          <w:rFonts w:ascii="Times New Roman" w:hAnsi="Times New Roman" w:cs="Times New Roman"/>
          <w:sz w:val="28"/>
          <w:szCs w:val="28"/>
        </w:rPr>
        <w:t>)</w:t>
      </w:r>
      <w:r w:rsidR="00326962">
        <w:rPr>
          <w:rFonts w:ascii="Times New Roman" w:hAnsi="Times New Roman" w:cs="Times New Roman"/>
          <w:sz w:val="28"/>
          <w:szCs w:val="28"/>
        </w:rPr>
        <w:t>.</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 Г</w:t>
      </w:r>
      <w:r w:rsidRPr="008D56B1">
        <w:rPr>
          <w:rFonts w:ascii="Times New Roman" w:hAnsi="Times New Roman" w:cs="Times New Roman"/>
          <w:sz w:val="28"/>
          <w:szCs w:val="28"/>
        </w:rPr>
        <w:t xml:space="preserve">рупповые тренинги с элементами эмоционального разряжения (напр., </w:t>
      </w:r>
      <w:proofErr w:type="spellStart"/>
      <w:r w:rsidRPr="008D56B1">
        <w:rPr>
          <w:rFonts w:ascii="Times New Roman" w:hAnsi="Times New Roman" w:cs="Times New Roman"/>
          <w:sz w:val="28"/>
          <w:szCs w:val="28"/>
        </w:rPr>
        <w:t>арт</w:t>
      </w:r>
      <w:r w:rsidRPr="008D56B1">
        <w:rPr>
          <w:rFonts w:ascii="Times New Roman" w:hAnsi="Times New Roman" w:cs="Times New Roman"/>
          <w:sz w:val="28"/>
          <w:szCs w:val="28"/>
        </w:rPr>
        <w:noBreakHyphen/>
        <w:t>терапия</w:t>
      </w:r>
      <w:proofErr w:type="spellEnd"/>
      <w:r w:rsidRPr="008D56B1">
        <w:rPr>
          <w:rFonts w:ascii="Times New Roman" w:hAnsi="Times New Roman" w:cs="Times New Roman"/>
          <w:sz w:val="28"/>
          <w:szCs w:val="28"/>
        </w:rPr>
        <w:t>)</w:t>
      </w:r>
      <w:r w:rsidR="00A84DDA">
        <w:rPr>
          <w:rFonts w:ascii="Times New Roman" w:hAnsi="Times New Roman" w:cs="Times New Roman"/>
          <w:sz w:val="28"/>
          <w:szCs w:val="28"/>
        </w:rPr>
        <w:t xml:space="preserve"> [31</w:t>
      </w:r>
      <w:r w:rsidR="00326349" w:rsidRPr="00326349">
        <w:rPr>
          <w:rFonts w:ascii="Times New Roman" w:hAnsi="Times New Roman" w:cs="Times New Roman"/>
          <w:sz w:val="28"/>
          <w:szCs w:val="28"/>
        </w:rPr>
        <w:t>]</w:t>
      </w:r>
      <w:r w:rsidRPr="008D56B1">
        <w:rPr>
          <w:rFonts w:ascii="Times New Roman" w:hAnsi="Times New Roman" w:cs="Times New Roman"/>
          <w:sz w:val="28"/>
          <w:szCs w:val="28"/>
        </w:rPr>
        <w:t>.</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sidRPr="008D56B1">
        <w:rPr>
          <w:rFonts w:ascii="Times New Roman" w:hAnsi="Times New Roman" w:cs="Times New Roman"/>
          <w:sz w:val="28"/>
          <w:szCs w:val="28"/>
        </w:rPr>
        <w:t xml:space="preserve">Такие меры способствуют развитию </w:t>
      </w:r>
      <w:proofErr w:type="spellStart"/>
      <w:r w:rsidRPr="008D56B1">
        <w:rPr>
          <w:rFonts w:ascii="Times New Roman" w:hAnsi="Times New Roman" w:cs="Times New Roman"/>
          <w:sz w:val="28"/>
          <w:szCs w:val="28"/>
        </w:rPr>
        <w:t>копинг</w:t>
      </w:r>
      <w:r w:rsidRPr="008D56B1">
        <w:rPr>
          <w:rFonts w:ascii="Times New Roman" w:hAnsi="Times New Roman" w:cs="Times New Roman"/>
          <w:sz w:val="28"/>
          <w:szCs w:val="28"/>
        </w:rPr>
        <w:noBreakHyphen/>
        <w:t>стратегий</w:t>
      </w:r>
      <w:proofErr w:type="spellEnd"/>
      <w:r w:rsidRPr="008D56B1">
        <w:rPr>
          <w:rFonts w:ascii="Times New Roman" w:hAnsi="Times New Roman" w:cs="Times New Roman"/>
          <w:sz w:val="28"/>
          <w:szCs w:val="28"/>
        </w:rPr>
        <w:t>, укреплению доверия к организации и формированию эмоциональных ресурсов.</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sidRPr="008D56B1">
        <w:rPr>
          <w:rFonts w:ascii="Times New Roman" w:hAnsi="Times New Roman" w:cs="Times New Roman"/>
          <w:sz w:val="28"/>
          <w:szCs w:val="28"/>
        </w:rPr>
        <w:t>С 2020 года КК запустил горячую линию и чат</w:t>
      </w:r>
      <w:r w:rsidR="00326962">
        <w:rPr>
          <w:rFonts w:ascii="Times New Roman" w:hAnsi="Times New Roman" w:cs="Times New Roman"/>
          <w:sz w:val="28"/>
          <w:szCs w:val="28"/>
        </w:rPr>
        <w:t>–</w:t>
      </w:r>
      <w:r w:rsidRPr="008D56B1">
        <w:rPr>
          <w:rFonts w:ascii="Times New Roman" w:hAnsi="Times New Roman" w:cs="Times New Roman"/>
          <w:sz w:val="28"/>
          <w:szCs w:val="28"/>
        </w:rPr>
        <w:t xml:space="preserve">бот: за пять лет 250 000 пользователей, 80 000 звонков и 170 000 сообщений; тематика </w:t>
      </w:r>
      <w:r w:rsidR="00326962">
        <w:rPr>
          <w:rFonts w:ascii="Times New Roman" w:hAnsi="Times New Roman" w:cs="Times New Roman"/>
          <w:sz w:val="28"/>
          <w:szCs w:val="28"/>
        </w:rPr>
        <w:t>–</w:t>
      </w:r>
      <w:r w:rsidRPr="008D56B1">
        <w:rPr>
          <w:rFonts w:ascii="Times New Roman" w:hAnsi="Times New Roman" w:cs="Times New Roman"/>
          <w:sz w:val="28"/>
          <w:szCs w:val="28"/>
        </w:rPr>
        <w:t xml:space="preserve"> стресс, утрата, кризис и подростковые проблемы. Телефон </w:t>
      </w:r>
      <w:r w:rsidR="00326962">
        <w:rPr>
          <w:rFonts w:ascii="Times New Roman" w:hAnsi="Times New Roman" w:cs="Times New Roman"/>
          <w:sz w:val="28"/>
          <w:szCs w:val="28"/>
        </w:rPr>
        <w:t>–</w:t>
      </w:r>
      <w:r w:rsidRPr="008D56B1">
        <w:rPr>
          <w:rFonts w:ascii="Times New Roman" w:hAnsi="Times New Roman" w:cs="Times New Roman"/>
          <w:sz w:val="28"/>
          <w:szCs w:val="28"/>
        </w:rPr>
        <w:t xml:space="preserve"> продолжает оставаться ключевым форматом поддержки, особенно после трагических событий.</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sidRPr="008D56B1">
        <w:rPr>
          <w:rFonts w:ascii="Times New Roman" w:hAnsi="Times New Roman" w:cs="Times New Roman"/>
          <w:sz w:val="28"/>
          <w:szCs w:val="28"/>
        </w:rPr>
        <w:t>Соглашение с МЧС обеспечивает экспертную поддержку и стандарты отбора психологов-волонтёров. Это расширяет качественную базу субъективных ресурсов внутри организации.</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sidRPr="008D56B1">
        <w:rPr>
          <w:rFonts w:ascii="Times New Roman" w:hAnsi="Times New Roman" w:cs="Times New Roman"/>
          <w:sz w:val="28"/>
          <w:szCs w:val="28"/>
        </w:rPr>
        <w:t xml:space="preserve">Регулярные семинары по кризисной психологии и </w:t>
      </w:r>
      <w:proofErr w:type="spellStart"/>
      <w:r w:rsidRPr="008D56B1">
        <w:rPr>
          <w:rFonts w:ascii="Times New Roman" w:hAnsi="Times New Roman" w:cs="Times New Roman"/>
          <w:sz w:val="28"/>
          <w:szCs w:val="28"/>
        </w:rPr>
        <w:t>травмотерапии</w:t>
      </w:r>
      <w:proofErr w:type="spellEnd"/>
      <w:r w:rsidRPr="008D56B1">
        <w:rPr>
          <w:rFonts w:ascii="Times New Roman" w:hAnsi="Times New Roman" w:cs="Times New Roman"/>
          <w:sz w:val="28"/>
          <w:szCs w:val="28"/>
        </w:rPr>
        <w:t xml:space="preserve">, особенно в регионах (Курск, СПб), направлены на </w:t>
      </w:r>
      <w:proofErr w:type="spellStart"/>
      <w:r w:rsidRPr="008D56B1">
        <w:rPr>
          <w:rFonts w:ascii="Times New Roman" w:hAnsi="Times New Roman" w:cs="Times New Roman"/>
          <w:sz w:val="28"/>
          <w:szCs w:val="28"/>
        </w:rPr>
        <w:t>разморозку</w:t>
      </w:r>
      <w:proofErr w:type="spellEnd"/>
      <w:r w:rsidRPr="008D56B1">
        <w:rPr>
          <w:rFonts w:ascii="Times New Roman" w:hAnsi="Times New Roman" w:cs="Times New Roman"/>
          <w:sz w:val="28"/>
          <w:szCs w:val="28"/>
        </w:rPr>
        <w:t xml:space="preserve"> эмоционального напряжения и повышение навыков самопомощи.</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sidRPr="008D56B1">
        <w:rPr>
          <w:rFonts w:ascii="Times New Roman" w:hAnsi="Times New Roman" w:cs="Times New Roman"/>
          <w:sz w:val="28"/>
          <w:szCs w:val="28"/>
        </w:rPr>
        <w:t>Элементы гибкого графика, удалённой работы и внутренней ротации помогают балансировать эмоциональную нагрузку. Оценочные опросы позволяют своевременно реагировать на признаки перегрузки.</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sidRPr="008D56B1">
        <w:rPr>
          <w:rFonts w:ascii="Times New Roman" w:hAnsi="Times New Roman" w:cs="Times New Roman"/>
          <w:sz w:val="28"/>
          <w:szCs w:val="28"/>
        </w:rPr>
        <w:t xml:space="preserve">Психологическое благополучие сотрудников РКК обеспечивается </w:t>
      </w:r>
      <w:proofErr w:type="gramStart"/>
      <w:r w:rsidRPr="008D56B1">
        <w:rPr>
          <w:rFonts w:ascii="Times New Roman" w:hAnsi="Times New Roman" w:cs="Times New Roman"/>
          <w:sz w:val="28"/>
          <w:szCs w:val="28"/>
        </w:rPr>
        <w:t>через</w:t>
      </w:r>
      <w:proofErr w:type="gramEnd"/>
      <w:r w:rsidRPr="008D56B1">
        <w:rPr>
          <w:rFonts w:ascii="Times New Roman" w:hAnsi="Times New Roman" w:cs="Times New Roman"/>
          <w:sz w:val="28"/>
          <w:szCs w:val="28"/>
        </w:rPr>
        <w:t>:</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С</w:t>
      </w:r>
      <w:r w:rsidRPr="008D56B1">
        <w:rPr>
          <w:rFonts w:ascii="Times New Roman" w:hAnsi="Times New Roman" w:cs="Times New Roman"/>
          <w:sz w:val="28"/>
          <w:szCs w:val="28"/>
        </w:rPr>
        <w:t>оздание сре</w:t>
      </w:r>
      <w:r w:rsidR="00326962">
        <w:rPr>
          <w:rFonts w:ascii="Times New Roman" w:hAnsi="Times New Roman" w:cs="Times New Roman"/>
          <w:sz w:val="28"/>
          <w:szCs w:val="28"/>
        </w:rPr>
        <w:t>ды психологической безопасности.</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С</w:t>
      </w:r>
      <w:r w:rsidR="00326962">
        <w:rPr>
          <w:rFonts w:ascii="Times New Roman" w:hAnsi="Times New Roman" w:cs="Times New Roman"/>
          <w:sz w:val="28"/>
          <w:szCs w:val="28"/>
        </w:rPr>
        <w:t xml:space="preserve">истемное развитие </w:t>
      </w:r>
      <w:proofErr w:type="spellStart"/>
      <w:r w:rsidR="00326962">
        <w:rPr>
          <w:rFonts w:ascii="Times New Roman" w:hAnsi="Times New Roman" w:cs="Times New Roman"/>
          <w:sz w:val="28"/>
          <w:szCs w:val="28"/>
        </w:rPr>
        <w:t>резилентности</w:t>
      </w:r>
      <w:proofErr w:type="spellEnd"/>
      <w:r w:rsidR="00326962">
        <w:rPr>
          <w:rFonts w:ascii="Times New Roman" w:hAnsi="Times New Roman" w:cs="Times New Roman"/>
          <w:sz w:val="28"/>
          <w:szCs w:val="28"/>
        </w:rPr>
        <w:t>.</w:t>
      </w:r>
    </w:p>
    <w:p w:rsidR="005C0566" w:rsidRPr="008D56B1" w:rsidRDefault="005C0566"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w:t>
      </w:r>
      <w:r w:rsidRPr="008D56B1">
        <w:rPr>
          <w:rFonts w:ascii="Times New Roman" w:hAnsi="Times New Roman" w:cs="Times New Roman"/>
          <w:sz w:val="28"/>
          <w:szCs w:val="28"/>
        </w:rPr>
        <w:t>рофессиональную</w:t>
      </w:r>
      <w:proofErr w:type="gramEnd"/>
      <w:r w:rsidRPr="008D56B1">
        <w:rPr>
          <w:rFonts w:ascii="Times New Roman" w:hAnsi="Times New Roman" w:cs="Times New Roman"/>
          <w:sz w:val="28"/>
          <w:szCs w:val="28"/>
        </w:rPr>
        <w:t xml:space="preserve"> </w:t>
      </w:r>
      <w:proofErr w:type="spellStart"/>
      <w:r w:rsidRPr="008D56B1">
        <w:rPr>
          <w:rFonts w:ascii="Times New Roman" w:hAnsi="Times New Roman" w:cs="Times New Roman"/>
          <w:sz w:val="28"/>
          <w:szCs w:val="28"/>
        </w:rPr>
        <w:t>супервизию</w:t>
      </w:r>
      <w:proofErr w:type="spellEnd"/>
      <w:r w:rsidRPr="008D56B1">
        <w:rPr>
          <w:rFonts w:ascii="Times New Roman" w:hAnsi="Times New Roman" w:cs="Times New Roman"/>
          <w:sz w:val="28"/>
          <w:szCs w:val="28"/>
        </w:rPr>
        <w:t xml:space="preserve"> и</w:t>
      </w:r>
      <w:r w:rsidR="00326962">
        <w:rPr>
          <w:rFonts w:ascii="Times New Roman" w:hAnsi="Times New Roman" w:cs="Times New Roman"/>
          <w:sz w:val="28"/>
          <w:szCs w:val="28"/>
        </w:rPr>
        <w:t xml:space="preserve"> обучение.</w:t>
      </w:r>
    </w:p>
    <w:p w:rsidR="005C0566" w:rsidRPr="00F21D85" w:rsidRDefault="00326962"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005C0566">
        <w:rPr>
          <w:rFonts w:ascii="Times New Roman" w:hAnsi="Times New Roman" w:cs="Times New Roman"/>
          <w:sz w:val="28"/>
          <w:szCs w:val="28"/>
        </w:rPr>
        <w:t>Ц</w:t>
      </w:r>
      <w:r w:rsidR="005C0566" w:rsidRPr="008D56B1">
        <w:rPr>
          <w:rFonts w:ascii="Times New Roman" w:hAnsi="Times New Roman" w:cs="Times New Roman"/>
          <w:sz w:val="28"/>
          <w:szCs w:val="28"/>
        </w:rPr>
        <w:t>ифровую и телефонную поддержку, а также межведомственное партнёрство</w:t>
      </w:r>
      <w:r w:rsidR="00A84DDA">
        <w:rPr>
          <w:rFonts w:ascii="Times New Roman" w:hAnsi="Times New Roman" w:cs="Times New Roman"/>
          <w:sz w:val="28"/>
          <w:szCs w:val="28"/>
        </w:rPr>
        <w:t xml:space="preserve"> [31</w:t>
      </w:r>
      <w:r w:rsidR="00326349" w:rsidRPr="00326349">
        <w:rPr>
          <w:rFonts w:ascii="Times New Roman" w:hAnsi="Times New Roman" w:cs="Times New Roman"/>
          <w:sz w:val="28"/>
          <w:szCs w:val="28"/>
        </w:rPr>
        <w:t>]</w:t>
      </w:r>
      <w:r w:rsidR="005C0566" w:rsidRPr="008D56B1">
        <w:rPr>
          <w:rFonts w:ascii="Times New Roman" w:hAnsi="Times New Roman" w:cs="Times New Roman"/>
          <w:sz w:val="28"/>
          <w:szCs w:val="28"/>
        </w:rPr>
        <w:t>.</w:t>
      </w:r>
    </w:p>
    <w:p w:rsidR="005C0566" w:rsidRDefault="005C0566" w:rsidP="00AD6439">
      <w:pPr>
        <w:widowControl w:val="0"/>
        <w:spacing w:after="0" w:line="360" w:lineRule="auto"/>
        <w:ind w:firstLine="567"/>
        <w:jc w:val="both"/>
        <w:rPr>
          <w:rFonts w:ascii="Times New Roman" w:hAnsi="Times New Roman" w:cs="Times New Roman"/>
          <w:sz w:val="28"/>
          <w:szCs w:val="28"/>
        </w:rPr>
      </w:pPr>
      <w:r w:rsidRPr="00E13AED">
        <w:rPr>
          <w:rFonts w:ascii="Times New Roman" w:hAnsi="Times New Roman" w:cs="Times New Roman"/>
          <w:sz w:val="28"/>
          <w:szCs w:val="28"/>
        </w:rPr>
        <w:lastRenderedPageBreak/>
        <w:t>Психологические аспекты деятельности сотрудников Российского Красного Креста играют ключевую роль в обеспечении эффективности гуманитарной помощи. Эмоциональная устойчивость, развитый эмоциональный интеллект, наличие механизмов поддержки и профилактики выгорания – важные условия, позволяющие сохранять работоспособность персонала в экстремальных условиях. Системное внимание к этим вопросам способствует как сохранению здоровья сотрудников, так и повышению качества оказываемой помощи.</w:t>
      </w: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Pr="00905246" w:rsidRDefault="009C7943" w:rsidP="00AD6439">
      <w:pPr>
        <w:widowControl w:val="0"/>
        <w:spacing w:after="0" w:line="360" w:lineRule="auto"/>
        <w:ind w:firstLine="567"/>
        <w:jc w:val="both"/>
        <w:rPr>
          <w:rFonts w:ascii="Times New Roman" w:hAnsi="Times New Roman" w:cs="Times New Roman"/>
          <w:sz w:val="28"/>
          <w:szCs w:val="28"/>
        </w:rPr>
      </w:pPr>
    </w:p>
    <w:p w:rsidR="00797835" w:rsidRDefault="00797835" w:rsidP="00AD6439">
      <w:pPr>
        <w:pStyle w:val="2"/>
        <w:keepNext w:val="0"/>
        <w:keepLines w:val="0"/>
        <w:widowControl w:val="0"/>
        <w:spacing w:before="0" w:line="360" w:lineRule="auto"/>
        <w:ind w:firstLine="567"/>
        <w:jc w:val="both"/>
        <w:rPr>
          <w:rFonts w:ascii="Times New Roman" w:hAnsi="Times New Roman" w:cs="Times New Roman"/>
          <w:color w:val="auto"/>
          <w:sz w:val="28"/>
          <w:szCs w:val="28"/>
        </w:rPr>
      </w:pPr>
      <w:bookmarkStart w:id="15" w:name="_Toc201415932"/>
      <w:r>
        <w:rPr>
          <w:rFonts w:ascii="Times New Roman" w:hAnsi="Times New Roman" w:cs="Times New Roman"/>
          <w:color w:val="auto"/>
          <w:sz w:val="28"/>
          <w:szCs w:val="28"/>
        </w:rPr>
        <w:t xml:space="preserve">1.3 </w:t>
      </w:r>
      <w:r w:rsidR="00FD6C66" w:rsidRPr="00797835">
        <w:rPr>
          <w:rFonts w:ascii="Times New Roman" w:hAnsi="Times New Roman" w:cs="Times New Roman"/>
          <w:color w:val="auto"/>
          <w:sz w:val="28"/>
          <w:szCs w:val="28"/>
        </w:rPr>
        <w:t>Социально</w:t>
      </w:r>
      <w:r w:rsidRPr="00797835">
        <w:rPr>
          <w:rFonts w:ascii="Times New Roman" w:hAnsi="Times New Roman" w:cs="Times New Roman"/>
          <w:color w:val="auto"/>
          <w:sz w:val="28"/>
          <w:szCs w:val="28"/>
        </w:rPr>
        <w:t>-психологические факторы и условия формирования психической травмы психологов</w:t>
      </w:r>
      <w:bookmarkEnd w:id="15"/>
    </w:p>
    <w:p w:rsidR="00726BDA" w:rsidRDefault="00726BDA" w:rsidP="00AD6439">
      <w:pPr>
        <w:widowControl w:val="0"/>
        <w:spacing w:after="0" w:line="360" w:lineRule="auto"/>
        <w:ind w:firstLine="567"/>
        <w:jc w:val="both"/>
        <w:rPr>
          <w:rFonts w:ascii="Times New Roman" w:hAnsi="Times New Roman" w:cs="Times New Roman"/>
          <w:sz w:val="28"/>
          <w:szCs w:val="28"/>
        </w:rPr>
      </w:pPr>
    </w:p>
    <w:p w:rsidR="00726BDA" w:rsidRDefault="00726BDA" w:rsidP="00AD6439">
      <w:pPr>
        <w:widowControl w:val="0"/>
        <w:spacing w:after="0" w:line="360" w:lineRule="auto"/>
        <w:ind w:firstLine="567"/>
        <w:jc w:val="both"/>
        <w:rPr>
          <w:rFonts w:ascii="Times New Roman" w:hAnsi="Times New Roman" w:cs="Times New Roman"/>
          <w:sz w:val="28"/>
          <w:szCs w:val="28"/>
        </w:rPr>
      </w:pPr>
    </w:p>
    <w:p w:rsidR="005C0566" w:rsidRPr="00CB5965" w:rsidRDefault="005C0566" w:rsidP="00AD6439">
      <w:pPr>
        <w:widowControl w:val="0"/>
        <w:spacing w:after="0" w:line="360" w:lineRule="auto"/>
        <w:ind w:firstLine="567"/>
        <w:jc w:val="both"/>
        <w:rPr>
          <w:rFonts w:ascii="Times New Roman" w:hAnsi="Times New Roman" w:cs="Times New Roman"/>
          <w:sz w:val="28"/>
          <w:szCs w:val="28"/>
        </w:rPr>
      </w:pPr>
      <w:r w:rsidRPr="00CB5965">
        <w:rPr>
          <w:rFonts w:ascii="Times New Roman" w:hAnsi="Times New Roman" w:cs="Times New Roman"/>
          <w:sz w:val="28"/>
          <w:szCs w:val="28"/>
        </w:rPr>
        <w:t xml:space="preserve">Психическая травма представляет собой устойчивое негативное </w:t>
      </w:r>
      <w:proofErr w:type="spellStart"/>
      <w:r w:rsidRPr="00CB5965">
        <w:rPr>
          <w:rFonts w:ascii="Times New Roman" w:hAnsi="Times New Roman" w:cs="Times New Roman"/>
          <w:sz w:val="28"/>
          <w:szCs w:val="28"/>
        </w:rPr>
        <w:t>психоэмоциональное</w:t>
      </w:r>
      <w:proofErr w:type="spellEnd"/>
      <w:r w:rsidRPr="00CB5965">
        <w:rPr>
          <w:rFonts w:ascii="Times New Roman" w:hAnsi="Times New Roman" w:cs="Times New Roman"/>
          <w:sz w:val="28"/>
          <w:szCs w:val="28"/>
        </w:rPr>
        <w:t xml:space="preserve"> состояние, возникающее в ответ на экстремальные или деструктивные события, которые подрывают базовые представления человека о безопасности, справедливости и контроле над происходящим. С научной точки зрения психотравмирующее воздействие обусловлено не только объективными параметрами события (физическая угроза, насилие, смерть, разрушение), но и субъективным восприятием, особенностями когнитивной переработки информации, социальной поддержкой и индивидуальными </w:t>
      </w:r>
      <w:proofErr w:type="spellStart"/>
      <w:r w:rsidRPr="00CB5965">
        <w:rPr>
          <w:rFonts w:ascii="Times New Roman" w:hAnsi="Times New Roman" w:cs="Times New Roman"/>
          <w:sz w:val="28"/>
          <w:szCs w:val="28"/>
        </w:rPr>
        <w:t>копинг</w:t>
      </w:r>
      <w:r w:rsidR="004C5CD8">
        <w:rPr>
          <w:rFonts w:ascii="Times New Roman" w:hAnsi="Times New Roman" w:cs="Times New Roman"/>
          <w:sz w:val="28"/>
          <w:szCs w:val="28"/>
        </w:rPr>
        <w:t>-стратегиями</w:t>
      </w:r>
      <w:proofErr w:type="spellEnd"/>
      <w:r w:rsidR="004C5CD8">
        <w:rPr>
          <w:rFonts w:ascii="Times New Roman" w:hAnsi="Times New Roman" w:cs="Times New Roman"/>
          <w:sz w:val="28"/>
          <w:szCs w:val="28"/>
        </w:rPr>
        <w:t> </w:t>
      </w:r>
      <w:r w:rsidR="00CC3F93" w:rsidRPr="00CC3F93">
        <w:rPr>
          <w:rFonts w:ascii="Times New Roman" w:hAnsi="Times New Roman" w:cs="Times New Roman"/>
          <w:sz w:val="28"/>
          <w:szCs w:val="28"/>
        </w:rPr>
        <w:t>[12,</w:t>
      </w:r>
      <w:r w:rsidR="00326962">
        <w:rPr>
          <w:rFonts w:ascii="Times New Roman" w:hAnsi="Times New Roman" w:cs="Times New Roman"/>
          <w:sz w:val="28"/>
          <w:szCs w:val="28"/>
        </w:rPr>
        <w:t xml:space="preserve"> </w:t>
      </w:r>
      <w:r w:rsidR="006767E7">
        <w:rPr>
          <w:rFonts w:ascii="Times New Roman" w:hAnsi="Times New Roman" w:cs="Times New Roman"/>
          <w:sz w:val="28"/>
          <w:szCs w:val="28"/>
        </w:rPr>
        <w:t>7</w:t>
      </w:r>
      <w:r w:rsidR="00CC3F93" w:rsidRPr="00CC3F93">
        <w:rPr>
          <w:rFonts w:ascii="Times New Roman" w:hAnsi="Times New Roman" w:cs="Times New Roman"/>
          <w:sz w:val="28"/>
          <w:szCs w:val="28"/>
        </w:rPr>
        <w:t>]</w:t>
      </w:r>
      <w:r w:rsidRPr="00CB5965">
        <w:rPr>
          <w:rFonts w:ascii="Times New Roman" w:hAnsi="Times New Roman" w:cs="Times New Roman"/>
          <w:sz w:val="28"/>
          <w:szCs w:val="28"/>
        </w:rPr>
        <w:t>.</w:t>
      </w:r>
    </w:p>
    <w:p w:rsidR="005C0566" w:rsidRPr="00CB5965" w:rsidRDefault="005C0566" w:rsidP="00AD6439">
      <w:pPr>
        <w:widowControl w:val="0"/>
        <w:spacing w:after="0" w:line="360" w:lineRule="auto"/>
        <w:ind w:firstLine="567"/>
        <w:jc w:val="both"/>
        <w:rPr>
          <w:rFonts w:ascii="Times New Roman" w:hAnsi="Times New Roman" w:cs="Times New Roman"/>
          <w:sz w:val="28"/>
          <w:szCs w:val="28"/>
        </w:rPr>
      </w:pPr>
      <w:r w:rsidRPr="00CB5965">
        <w:rPr>
          <w:rFonts w:ascii="Times New Roman" w:hAnsi="Times New Roman" w:cs="Times New Roman"/>
          <w:sz w:val="28"/>
          <w:szCs w:val="28"/>
        </w:rPr>
        <w:t xml:space="preserve">Социально-психологические условия формирования психической травмы включают целый комплекс факторов: личностные особенности индивида, степень вовлеченности в ситуацию, социальную поддержку, а также специфику профессиональной деятельности. В частности, у специалистов помогающих профессий (врачей, психологов, спасателей, социальных работников) </w:t>
      </w:r>
      <w:proofErr w:type="spellStart"/>
      <w:r w:rsidRPr="00CB5965">
        <w:rPr>
          <w:rFonts w:ascii="Times New Roman" w:hAnsi="Times New Roman" w:cs="Times New Roman"/>
          <w:sz w:val="28"/>
          <w:szCs w:val="28"/>
        </w:rPr>
        <w:t>психотравматизация</w:t>
      </w:r>
      <w:proofErr w:type="spellEnd"/>
      <w:r w:rsidRPr="00CB5965">
        <w:rPr>
          <w:rFonts w:ascii="Times New Roman" w:hAnsi="Times New Roman" w:cs="Times New Roman"/>
          <w:sz w:val="28"/>
          <w:szCs w:val="28"/>
        </w:rPr>
        <w:t xml:space="preserve"> может возникать не только в результате прямого воздействия угрозы, но и вследствие так называемой «вторичной </w:t>
      </w:r>
      <w:proofErr w:type="spellStart"/>
      <w:r w:rsidRPr="00CB5965">
        <w:rPr>
          <w:rFonts w:ascii="Times New Roman" w:hAnsi="Times New Roman" w:cs="Times New Roman"/>
          <w:sz w:val="28"/>
          <w:szCs w:val="28"/>
        </w:rPr>
        <w:lastRenderedPageBreak/>
        <w:t>травматизации</w:t>
      </w:r>
      <w:proofErr w:type="spellEnd"/>
      <w:r w:rsidRPr="00CB5965">
        <w:rPr>
          <w:rFonts w:ascii="Times New Roman" w:hAnsi="Times New Roman" w:cs="Times New Roman"/>
          <w:sz w:val="28"/>
          <w:szCs w:val="28"/>
        </w:rPr>
        <w:t xml:space="preserve">» </w:t>
      </w:r>
      <w:r w:rsidR="00326962">
        <w:rPr>
          <w:rFonts w:ascii="Times New Roman" w:hAnsi="Times New Roman" w:cs="Times New Roman"/>
          <w:sz w:val="28"/>
          <w:szCs w:val="28"/>
        </w:rPr>
        <w:t>–</w:t>
      </w:r>
      <w:r w:rsidRPr="00CB5965">
        <w:rPr>
          <w:rFonts w:ascii="Times New Roman" w:hAnsi="Times New Roman" w:cs="Times New Roman"/>
          <w:sz w:val="28"/>
          <w:szCs w:val="28"/>
        </w:rPr>
        <w:t xml:space="preserve"> переработки чужой боли, страданий и утрат </w:t>
      </w:r>
      <w:r w:rsidR="00CC3F93" w:rsidRPr="00CC3F93">
        <w:rPr>
          <w:rFonts w:ascii="Times New Roman" w:hAnsi="Times New Roman" w:cs="Times New Roman"/>
          <w:sz w:val="28"/>
          <w:szCs w:val="28"/>
        </w:rPr>
        <w:t>[19]</w:t>
      </w:r>
      <w:r w:rsidRPr="00CB5965">
        <w:rPr>
          <w:rFonts w:ascii="Times New Roman" w:hAnsi="Times New Roman" w:cs="Times New Roman"/>
          <w:sz w:val="28"/>
          <w:szCs w:val="28"/>
        </w:rPr>
        <w:t>.</w:t>
      </w:r>
    </w:p>
    <w:p w:rsidR="005C0566" w:rsidRPr="00CB5965" w:rsidRDefault="005C0566" w:rsidP="00AD6439">
      <w:pPr>
        <w:widowControl w:val="0"/>
        <w:spacing w:after="0" w:line="360" w:lineRule="auto"/>
        <w:ind w:firstLine="567"/>
        <w:jc w:val="both"/>
        <w:rPr>
          <w:rFonts w:ascii="Times New Roman" w:hAnsi="Times New Roman" w:cs="Times New Roman"/>
          <w:sz w:val="28"/>
          <w:szCs w:val="28"/>
        </w:rPr>
      </w:pPr>
      <w:r w:rsidRPr="00CB5965">
        <w:rPr>
          <w:rFonts w:ascii="Times New Roman" w:hAnsi="Times New Roman" w:cs="Times New Roman"/>
          <w:sz w:val="28"/>
          <w:szCs w:val="28"/>
        </w:rPr>
        <w:t xml:space="preserve">Работа психологов в гуманитарных организациях, таких как Российский Красный Крест, сопряжена с регулярным контактом с пострадавшими в чрезвычайных ситуациях, кризисных условиях, а также с беженцами, людьми, пережившими насилие и катастрофы. Такая среда обладает высоким </w:t>
      </w:r>
      <w:proofErr w:type="spellStart"/>
      <w:r w:rsidRPr="00CB5965">
        <w:rPr>
          <w:rFonts w:ascii="Times New Roman" w:hAnsi="Times New Roman" w:cs="Times New Roman"/>
          <w:sz w:val="28"/>
          <w:szCs w:val="28"/>
        </w:rPr>
        <w:t>травматогенным</w:t>
      </w:r>
      <w:proofErr w:type="spellEnd"/>
      <w:r w:rsidRPr="00CB5965">
        <w:rPr>
          <w:rFonts w:ascii="Times New Roman" w:hAnsi="Times New Roman" w:cs="Times New Roman"/>
          <w:sz w:val="28"/>
          <w:szCs w:val="28"/>
        </w:rPr>
        <w:t xml:space="preserve"> потенциалом и создает предпосылки для развития симптоматики посттравматического стрессового расстройства (ПТСР), эмоционального выгорания, тревожных и депрессивных расстройств </w:t>
      </w:r>
      <w:r w:rsidR="00CC3F93" w:rsidRPr="00CC3F93">
        <w:rPr>
          <w:rFonts w:ascii="Times New Roman" w:hAnsi="Times New Roman" w:cs="Times New Roman"/>
          <w:sz w:val="28"/>
          <w:szCs w:val="28"/>
        </w:rPr>
        <w:t>[2,</w:t>
      </w:r>
      <w:r w:rsidR="00326962">
        <w:rPr>
          <w:rFonts w:ascii="Times New Roman" w:hAnsi="Times New Roman" w:cs="Times New Roman"/>
          <w:sz w:val="28"/>
          <w:szCs w:val="28"/>
        </w:rPr>
        <w:t xml:space="preserve"> </w:t>
      </w:r>
      <w:r w:rsidR="006767E7">
        <w:rPr>
          <w:rFonts w:ascii="Times New Roman" w:hAnsi="Times New Roman" w:cs="Times New Roman"/>
          <w:sz w:val="28"/>
          <w:szCs w:val="28"/>
        </w:rPr>
        <w:t>43</w:t>
      </w:r>
      <w:r w:rsidR="00CC3F93" w:rsidRPr="00CC3F93">
        <w:rPr>
          <w:rFonts w:ascii="Times New Roman" w:hAnsi="Times New Roman" w:cs="Times New Roman"/>
          <w:sz w:val="28"/>
          <w:szCs w:val="28"/>
        </w:rPr>
        <w:t>]</w:t>
      </w:r>
      <w:r w:rsidRPr="00CB5965">
        <w:rPr>
          <w:rFonts w:ascii="Times New Roman" w:hAnsi="Times New Roman" w:cs="Times New Roman"/>
          <w:sz w:val="28"/>
          <w:szCs w:val="28"/>
        </w:rPr>
        <w:t>.</w:t>
      </w:r>
    </w:p>
    <w:p w:rsidR="005C0566" w:rsidRPr="00CB5965" w:rsidRDefault="005C0566" w:rsidP="00AD6439">
      <w:pPr>
        <w:widowControl w:val="0"/>
        <w:spacing w:after="0" w:line="360" w:lineRule="auto"/>
        <w:ind w:firstLine="567"/>
        <w:jc w:val="both"/>
        <w:rPr>
          <w:rFonts w:ascii="Times New Roman" w:hAnsi="Times New Roman" w:cs="Times New Roman"/>
          <w:sz w:val="28"/>
          <w:szCs w:val="28"/>
        </w:rPr>
      </w:pPr>
      <w:r w:rsidRPr="00CB5965">
        <w:rPr>
          <w:rFonts w:ascii="Times New Roman" w:hAnsi="Times New Roman" w:cs="Times New Roman"/>
          <w:sz w:val="28"/>
          <w:szCs w:val="28"/>
        </w:rPr>
        <w:t>Психологи Красного Креста зачастую работают в полевых условиях, где уровень неопределенности, недостатка ресурсов и личной угрозы повышен. В таких обстоятельствах ключевую роль начинают играть следующие социально-психологические факторы:</w:t>
      </w:r>
    </w:p>
    <w:p w:rsidR="005C0566" w:rsidRPr="00CB5965" w:rsidRDefault="005C0566"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CB5965">
        <w:rPr>
          <w:rFonts w:ascii="Times New Roman" w:hAnsi="Times New Roman" w:cs="Times New Roman"/>
          <w:sz w:val="28"/>
          <w:szCs w:val="28"/>
        </w:rPr>
        <w:t>Хронический стресс: частые вызовы к пострадавшим, необходимость быстро принимать решения, работа в нестабильной обстановке.</w:t>
      </w:r>
    </w:p>
    <w:p w:rsidR="005C0566" w:rsidRPr="00CB5965" w:rsidRDefault="005C0566"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CB5965">
        <w:rPr>
          <w:rFonts w:ascii="Times New Roman" w:hAnsi="Times New Roman" w:cs="Times New Roman"/>
          <w:sz w:val="28"/>
          <w:szCs w:val="28"/>
        </w:rPr>
        <w:t xml:space="preserve">Идентификация с жертвами: сопереживание и включение в переживания клиента может усиливать риск </w:t>
      </w:r>
      <w:proofErr w:type="gramStart"/>
      <w:r w:rsidRPr="00CB5965">
        <w:rPr>
          <w:rFonts w:ascii="Times New Roman" w:hAnsi="Times New Roman" w:cs="Times New Roman"/>
          <w:sz w:val="28"/>
          <w:szCs w:val="28"/>
        </w:rPr>
        <w:t>вторичной</w:t>
      </w:r>
      <w:proofErr w:type="gramEnd"/>
      <w:r w:rsidRPr="00CB5965">
        <w:rPr>
          <w:rFonts w:ascii="Times New Roman" w:hAnsi="Times New Roman" w:cs="Times New Roman"/>
          <w:sz w:val="28"/>
          <w:szCs w:val="28"/>
        </w:rPr>
        <w:t xml:space="preserve"> </w:t>
      </w:r>
      <w:proofErr w:type="spellStart"/>
      <w:r w:rsidRPr="00CB5965">
        <w:rPr>
          <w:rFonts w:ascii="Times New Roman" w:hAnsi="Times New Roman" w:cs="Times New Roman"/>
          <w:sz w:val="28"/>
          <w:szCs w:val="28"/>
        </w:rPr>
        <w:t>травматизации</w:t>
      </w:r>
      <w:proofErr w:type="spellEnd"/>
      <w:r w:rsidRPr="00CB5965">
        <w:rPr>
          <w:rFonts w:ascii="Times New Roman" w:hAnsi="Times New Roman" w:cs="Times New Roman"/>
          <w:sz w:val="28"/>
          <w:szCs w:val="28"/>
        </w:rPr>
        <w:t>.</w:t>
      </w:r>
    </w:p>
    <w:p w:rsidR="005C0566" w:rsidRPr="00CB5965" w:rsidRDefault="005C0566"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C5CD8">
        <w:rPr>
          <w:rFonts w:ascii="Times New Roman" w:hAnsi="Times New Roman" w:cs="Times New Roman"/>
          <w:sz w:val="28"/>
          <w:szCs w:val="28"/>
        </w:rPr>
        <w:t> </w:t>
      </w:r>
      <w:r w:rsidRPr="00CB5965">
        <w:rPr>
          <w:rFonts w:ascii="Times New Roman" w:hAnsi="Times New Roman" w:cs="Times New Roman"/>
          <w:sz w:val="28"/>
          <w:szCs w:val="28"/>
        </w:rPr>
        <w:t>Дефицит поддержки: в условиях высоких требований и социальной изоляции может снижаться возможность своевременного получения профессиональной и эмоциональной поддержки.</w:t>
      </w:r>
    </w:p>
    <w:p w:rsidR="005C0566" w:rsidRPr="00CB5965" w:rsidRDefault="005C0566" w:rsidP="00AD6439">
      <w:pPr>
        <w:widowControl w:val="0"/>
        <w:spacing w:after="0" w:line="360" w:lineRule="auto"/>
        <w:ind w:firstLine="567"/>
        <w:jc w:val="both"/>
        <w:rPr>
          <w:rFonts w:ascii="Times New Roman" w:hAnsi="Times New Roman" w:cs="Times New Roman"/>
          <w:sz w:val="28"/>
          <w:szCs w:val="28"/>
        </w:rPr>
      </w:pPr>
      <w:r w:rsidRPr="00CB5965">
        <w:rPr>
          <w:rFonts w:ascii="Times New Roman" w:hAnsi="Times New Roman" w:cs="Times New Roman"/>
          <w:sz w:val="28"/>
          <w:szCs w:val="28"/>
        </w:rPr>
        <w:t>Социальное давление: ожидания от психолога сохранять «эмоциональную устойчивость» при невозможности выразить свои эмоции создают предпосылки для формирования внутреннего конфликта и отсроченной травматической реакции.</w:t>
      </w:r>
    </w:p>
    <w:p w:rsidR="005C0566" w:rsidRPr="00CB5965" w:rsidRDefault="005C0566" w:rsidP="00AD6439">
      <w:pPr>
        <w:widowControl w:val="0"/>
        <w:spacing w:after="0" w:line="360" w:lineRule="auto"/>
        <w:ind w:firstLine="567"/>
        <w:jc w:val="both"/>
        <w:rPr>
          <w:rFonts w:ascii="Times New Roman" w:hAnsi="Times New Roman" w:cs="Times New Roman"/>
          <w:sz w:val="28"/>
          <w:szCs w:val="28"/>
        </w:rPr>
      </w:pPr>
      <w:r w:rsidRPr="00CB5965">
        <w:rPr>
          <w:rFonts w:ascii="Times New Roman" w:hAnsi="Times New Roman" w:cs="Times New Roman"/>
          <w:sz w:val="28"/>
          <w:szCs w:val="28"/>
        </w:rPr>
        <w:t>Исследования российск</w:t>
      </w:r>
      <w:r w:rsidR="00210FE6">
        <w:rPr>
          <w:rFonts w:ascii="Times New Roman" w:hAnsi="Times New Roman" w:cs="Times New Roman"/>
          <w:sz w:val="28"/>
          <w:szCs w:val="28"/>
        </w:rPr>
        <w:t xml:space="preserve">их специалистов </w:t>
      </w:r>
      <w:r w:rsidRPr="00CB5965">
        <w:rPr>
          <w:rFonts w:ascii="Times New Roman" w:hAnsi="Times New Roman" w:cs="Times New Roman"/>
          <w:sz w:val="28"/>
          <w:szCs w:val="28"/>
        </w:rPr>
        <w:t xml:space="preserve">показывают, что уровень </w:t>
      </w:r>
      <w:proofErr w:type="spellStart"/>
      <w:r w:rsidRPr="00CB5965">
        <w:rPr>
          <w:rFonts w:ascii="Times New Roman" w:hAnsi="Times New Roman" w:cs="Times New Roman"/>
          <w:sz w:val="28"/>
          <w:szCs w:val="28"/>
        </w:rPr>
        <w:t>травматизации</w:t>
      </w:r>
      <w:proofErr w:type="spellEnd"/>
      <w:r w:rsidRPr="00CB5965">
        <w:rPr>
          <w:rFonts w:ascii="Times New Roman" w:hAnsi="Times New Roman" w:cs="Times New Roman"/>
          <w:sz w:val="28"/>
          <w:szCs w:val="28"/>
        </w:rPr>
        <w:t xml:space="preserve"> выше у тех профессионалов, которые вовлечены в работу с острыми случаями бедствий и катастроф, чем у коллег, работающих в кабинетных или плановых условиях</w:t>
      </w:r>
      <w:r w:rsidR="006767E7">
        <w:rPr>
          <w:rFonts w:ascii="Times New Roman" w:hAnsi="Times New Roman" w:cs="Times New Roman"/>
          <w:sz w:val="28"/>
          <w:szCs w:val="28"/>
        </w:rPr>
        <w:t xml:space="preserve"> [8</w:t>
      </w:r>
      <w:r w:rsidR="00CC3F93" w:rsidRPr="00CC3F93">
        <w:rPr>
          <w:rFonts w:ascii="Times New Roman" w:hAnsi="Times New Roman" w:cs="Times New Roman"/>
          <w:sz w:val="28"/>
          <w:szCs w:val="28"/>
        </w:rPr>
        <w:t>]</w:t>
      </w:r>
      <w:r w:rsidRPr="00CB5965">
        <w:rPr>
          <w:rFonts w:ascii="Times New Roman" w:hAnsi="Times New Roman" w:cs="Times New Roman"/>
          <w:sz w:val="28"/>
          <w:szCs w:val="28"/>
        </w:rPr>
        <w:t>.</w:t>
      </w:r>
    </w:p>
    <w:p w:rsidR="005C0566" w:rsidRPr="00CB5965" w:rsidRDefault="005C0566" w:rsidP="00AD6439">
      <w:pPr>
        <w:widowControl w:val="0"/>
        <w:spacing w:after="0" w:line="360" w:lineRule="auto"/>
        <w:ind w:firstLine="567"/>
        <w:jc w:val="both"/>
        <w:rPr>
          <w:rFonts w:ascii="Times New Roman" w:hAnsi="Times New Roman" w:cs="Times New Roman"/>
          <w:sz w:val="28"/>
          <w:szCs w:val="28"/>
        </w:rPr>
      </w:pPr>
      <w:r w:rsidRPr="00CB5965">
        <w:rPr>
          <w:rFonts w:ascii="Times New Roman" w:hAnsi="Times New Roman" w:cs="Times New Roman"/>
          <w:sz w:val="28"/>
          <w:szCs w:val="28"/>
        </w:rPr>
        <w:t xml:space="preserve">Формирование психической травмы не ограничивается объективными характеристиками воздействия. На ее возникновение также влияют индивидуальные особенности личности (уровень тревожности, склонность к </w:t>
      </w:r>
      <w:proofErr w:type="spellStart"/>
      <w:r w:rsidRPr="00CB5965">
        <w:rPr>
          <w:rFonts w:ascii="Times New Roman" w:hAnsi="Times New Roman" w:cs="Times New Roman"/>
          <w:sz w:val="28"/>
          <w:szCs w:val="28"/>
        </w:rPr>
        <w:lastRenderedPageBreak/>
        <w:t>катастрофизации</w:t>
      </w:r>
      <w:proofErr w:type="spellEnd"/>
      <w:r w:rsidRPr="00CB5965">
        <w:rPr>
          <w:rFonts w:ascii="Times New Roman" w:hAnsi="Times New Roman" w:cs="Times New Roman"/>
          <w:sz w:val="28"/>
          <w:szCs w:val="28"/>
        </w:rPr>
        <w:t xml:space="preserve">, </w:t>
      </w:r>
      <w:proofErr w:type="spellStart"/>
      <w:r w:rsidRPr="00CB5965">
        <w:rPr>
          <w:rFonts w:ascii="Times New Roman" w:hAnsi="Times New Roman" w:cs="Times New Roman"/>
          <w:sz w:val="28"/>
          <w:szCs w:val="28"/>
        </w:rPr>
        <w:t>нейротизм</w:t>
      </w:r>
      <w:proofErr w:type="spellEnd"/>
      <w:r w:rsidRPr="00CB5965">
        <w:rPr>
          <w:rFonts w:ascii="Times New Roman" w:hAnsi="Times New Roman" w:cs="Times New Roman"/>
          <w:sz w:val="28"/>
          <w:szCs w:val="28"/>
        </w:rPr>
        <w:t xml:space="preserve">), социальный статус, опыт предыдущих травм, наличие или отсутствие эффективных </w:t>
      </w:r>
      <w:proofErr w:type="spellStart"/>
      <w:r w:rsidRPr="00CB5965">
        <w:rPr>
          <w:rFonts w:ascii="Times New Roman" w:hAnsi="Times New Roman" w:cs="Times New Roman"/>
          <w:sz w:val="28"/>
          <w:szCs w:val="28"/>
        </w:rPr>
        <w:t>копинг-стратегий</w:t>
      </w:r>
      <w:proofErr w:type="spellEnd"/>
      <w:r w:rsidRPr="00CB5965">
        <w:rPr>
          <w:rFonts w:ascii="Times New Roman" w:hAnsi="Times New Roman" w:cs="Times New Roman"/>
          <w:sz w:val="28"/>
          <w:szCs w:val="28"/>
        </w:rPr>
        <w:t xml:space="preserve">. В коллективе важную роль играют и </w:t>
      </w:r>
      <w:proofErr w:type="spellStart"/>
      <w:r w:rsidRPr="00CB5965">
        <w:rPr>
          <w:rFonts w:ascii="Times New Roman" w:hAnsi="Times New Roman" w:cs="Times New Roman"/>
          <w:sz w:val="28"/>
          <w:szCs w:val="28"/>
        </w:rPr>
        <w:t>группово</w:t>
      </w:r>
      <w:proofErr w:type="spellEnd"/>
      <w:r w:rsidR="00326962">
        <w:rPr>
          <w:rFonts w:ascii="Times New Roman" w:hAnsi="Times New Roman" w:cs="Times New Roman"/>
          <w:sz w:val="28"/>
          <w:szCs w:val="28"/>
        </w:rPr>
        <w:t>–</w:t>
      </w:r>
      <w:r w:rsidRPr="00CB5965">
        <w:rPr>
          <w:rFonts w:ascii="Times New Roman" w:hAnsi="Times New Roman" w:cs="Times New Roman"/>
          <w:sz w:val="28"/>
          <w:szCs w:val="28"/>
        </w:rPr>
        <w:t>динамические факторы:</w:t>
      </w:r>
    </w:p>
    <w:p w:rsidR="005C0566" w:rsidRPr="00CB5965" w:rsidRDefault="005C0566"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CB5965">
        <w:rPr>
          <w:rFonts w:ascii="Times New Roman" w:hAnsi="Times New Roman" w:cs="Times New Roman"/>
          <w:sz w:val="28"/>
          <w:szCs w:val="28"/>
        </w:rPr>
        <w:t xml:space="preserve">Нормы группы: в коллективе может быть </w:t>
      </w:r>
      <w:r w:rsidR="00326962" w:rsidRPr="00CB5965">
        <w:rPr>
          <w:rFonts w:ascii="Times New Roman" w:hAnsi="Times New Roman" w:cs="Times New Roman"/>
          <w:sz w:val="28"/>
          <w:szCs w:val="28"/>
        </w:rPr>
        <w:t>принято,</w:t>
      </w:r>
      <w:r w:rsidRPr="00CB5965">
        <w:rPr>
          <w:rFonts w:ascii="Times New Roman" w:hAnsi="Times New Roman" w:cs="Times New Roman"/>
          <w:sz w:val="28"/>
          <w:szCs w:val="28"/>
        </w:rPr>
        <w:t xml:space="preserve"> скрывать свои эмоции или, напротив, делиться ими </w:t>
      </w:r>
      <w:r w:rsidR="00326962">
        <w:rPr>
          <w:rFonts w:ascii="Times New Roman" w:hAnsi="Times New Roman" w:cs="Times New Roman"/>
          <w:sz w:val="28"/>
          <w:szCs w:val="28"/>
        </w:rPr>
        <w:t>–</w:t>
      </w:r>
      <w:r w:rsidRPr="00CB5965">
        <w:rPr>
          <w:rFonts w:ascii="Times New Roman" w:hAnsi="Times New Roman" w:cs="Times New Roman"/>
          <w:sz w:val="28"/>
          <w:szCs w:val="28"/>
        </w:rPr>
        <w:t xml:space="preserve"> что определяет стиль переработки травматического опыта.</w:t>
      </w:r>
    </w:p>
    <w:p w:rsidR="005C0566" w:rsidRPr="00CB5965" w:rsidRDefault="00326962"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005C0566" w:rsidRPr="00CB5965">
        <w:rPr>
          <w:rFonts w:ascii="Times New Roman" w:hAnsi="Times New Roman" w:cs="Times New Roman"/>
          <w:sz w:val="28"/>
          <w:szCs w:val="28"/>
        </w:rPr>
        <w:t xml:space="preserve">Стили взаимодействия </w:t>
      </w:r>
      <w:proofErr w:type="spellStart"/>
      <w:r w:rsidR="005C0566" w:rsidRPr="00CB5965">
        <w:rPr>
          <w:rFonts w:ascii="Times New Roman" w:hAnsi="Times New Roman" w:cs="Times New Roman"/>
          <w:sz w:val="28"/>
          <w:szCs w:val="28"/>
        </w:rPr>
        <w:t>сколлегами</w:t>
      </w:r>
      <w:proofErr w:type="spellEnd"/>
      <w:r w:rsidR="005C0566" w:rsidRPr="00CB5965">
        <w:rPr>
          <w:rFonts w:ascii="Times New Roman" w:hAnsi="Times New Roman" w:cs="Times New Roman"/>
          <w:sz w:val="28"/>
          <w:szCs w:val="28"/>
        </w:rPr>
        <w:t xml:space="preserve">: поддерживающая среда способствует снижению риска </w:t>
      </w:r>
      <w:proofErr w:type="spellStart"/>
      <w:r w:rsidR="005C0566" w:rsidRPr="00CB5965">
        <w:rPr>
          <w:rFonts w:ascii="Times New Roman" w:hAnsi="Times New Roman" w:cs="Times New Roman"/>
          <w:sz w:val="28"/>
          <w:szCs w:val="28"/>
        </w:rPr>
        <w:t>травматизации</w:t>
      </w:r>
      <w:proofErr w:type="spellEnd"/>
      <w:r w:rsidR="005C0566" w:rsidRPr="00CB5965">
        <w:rPr>
          <w:rFonts w:ascii="Times New Roman" w:hAnsi="Times New Roman" w:cs="Times New Roman"/>
          <w:sz w:val="28"/>
          <w:szCs w:val="28"/>
        </w:rPr>
        <w:t>.</w:t>
      </w:r>
    </w:p>
    <w:p w:rsidR="005C0566" w:rsidRPr="00CB5965" w:rsidRDefault="00326962"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005C0566" w:rsidRPr="00CB5965">
        <w:rPr>
          <w:rFonts w:ascii="Times New Roman" w:hAnsi="Times New Roman" w:cs="Times New Roman"/>
          <w:sz w:val="28"/>
          <w:szCs w:val="28"/>
        </w:rPr>
        <w:t xml:space="preserve">Организационная культура: ориентация на взаимопомощь и психологическую гигиену (например, </w:t>
      </w:r>
      <w:proofErr w:type="spellStart"/>
      <w:r w:rsidR="005C0566" w:rsidRPr="00CB5965">
        <w:rPr>
          <w:rFonts w:ascii="Times New Roman" w:hAnsi="Times New Roman" w:cs="Times New Roman"/>
          <w:sz w:val="28"/>
          <w:szCs w:val="28"/>
        </w:rPr>
        <w:t>супервизии</w:t>
      </w:r>
      <w:proofErr w:type="spellEnd"/>
      <w:r w:rsidR="005C0566" w:rsidRPr="00CB5965">
        <w:rPr>
          <w:rFonts w:ascii="Times New Roman" w:hAnsi="Times New Roman" w:cs="Times New Roman"/>
          <w:sz w:val="28"/>
          <w:szCs w:val="28"/>
        </w:rPr>
        <w:t xml:space="preserve">, </w:t>
      </w:r>
      <w:proofErr w:type="spellStart"/>
      <w:r w:rsidR="005C0566" w:rsidRPr="00CB5965">
        <w:rPr>
          <w:rFonts w:ascii="Times New Roman" w:hAnsi="Times New Roman" w:cs="Times New Roman"/>
          <w:sz w:val="28"/>
          <w:szCs w:val="28"/>
        </w:rPr>
        <w:t>интервизии</w:t>
      </w:r>
      <w:proofErr w:type="spellEnd"/>
      <w:r w:rsidR="005C0566" w:rsidRPr="00CB5965">
        <w:rPr>
          <w:rFonts w:ascii="Times New Roman" w:hAnsi="Times New Roman" w:cs="Times New Roman"/>
          <w:sz w:val="28"/>
          <w:szCs w:val="28"/>
        </w:rPr>
        <w:t>) способствует профилактике профессионального выгорания и ПТСР</w:t>
      </w:r>
      <w:r w:rsidR="006767E7">
        <w:rPr>
          <w:rFonts w:ascii="Times New Roman" w:hAnsi="Times New Roman" w:cs="Times New Roman"/>
          <w:sz w:val="28"/>
          <w:szCs w:val="28"/>
        </w:rPr>
        <w:t xml:space="preserve"> [7</w:t>
      </w:r>
      <w:r w:rsidR="00CC3F93" w:rsidRPr="00CC3F93">
        <w:rPr>
          <w:rFonts w:ascii="Times New Roman" w:hAnsi="Times New Roman" w:cs="Times New Roman"/>
          <w:sz w:val="28"/>
          <w:szCs w:val="28"/>
        </w:rPr>
        <w:t>]</w:t>
      </w:r>
      <w:r w:rsidR="005C0566" w:rsidRPr="00CB5965">
        <w:rPr>
          <w:rFonts w:ascii="Times New Roman" w:hAnsi="Times New Roman" w:cs="Times New Roman"/>
          <w:sz w:val="28"/>
          <w:szCs w:val="28"/>
        </w:rPr>
        <w:t>.</w:t>
      </w:r>
    </w:p>
    <w:p w:rsidR="005C0566" w:rsidRPr="00CB5965" w:rsidRDefault="005C0566" w:rsidP="00AD6439">
      <w:pPr>
        <w:widowControl w:val="0"/>
        <w:spacing w:after="0" w:line="360" w:lineRule="auto"/>
        <w:ind w:firstLine="567"/>
        <w:jc w:val="both"/>
        <w:rPr>
          <w:rFonts w:ascii="Times New Roman" w:hAnsi="Times New Roman" w:cs="Times New Roman"/>
          <w:sz w:val="28"/>
          <w:szCs w:val="28"/>
        </w:rPr>
      </w:pPr>
      <w:r w:rsidRPr="00CB5965">
        <w:rPr>
          <w:rFonts w:ascii="Times New Roman" w:hAnsi="Times New Roman" w:cs="Times New Roman"/>
          <w:sz w:val="28"/>
          <w:szCs w:val="28"/>
        </w:rPr>
        <w:t>Реакция окружающего социального окружения на травмирующее событие также может способствовать либо снижению, либо углублению симптоматики. Например, непризнание значимости травмирующего события или социальная стигматизация могут способствовать формированию хронической формы ПТСР. Для психологов Красного Креста, работающих в условиях чрезвычайных ситуаций, важно ощущение социальной поддержки не только от коллег, но и от общественных структур, признающих зна</w:t>
      </w:r>
      <w:r w:rsidR="00CC3F93">
        <w:rPr>
          <w:rFonts w:ascii="Times New Roman" w:hAnsi="Times New Roman" w:cs="Times New Roman"/>
          <w:sz w:val="28"/>
          <w:szCs w:val="28"/>
        </w:rPr>
        <w:t>чимость их труда [12]</w:t>
      </w:r>
      <w:r w:rsidRPr="00CB5965">
        <w:rPr>
          <w:rFonts w:ascii="Times New Roman" w:hAnsi="Times New Roman" w:cs="Times New Roman"/>
          <w:sz w:val="28"/>
          <w:szCs w:val="28"/>
        </w:rPr>
        <w:t>.</w:t>
      </w:r>
    </w:p>
    <w:p w:rsidR="005C0566" w:rsidRPr="00CB5965" w:rsidRDefault="005C0566" w:rsidP="00AD6439">
      <w:pPr>
        <w:widowControl w:val="0"/>
        <w:spacing w:after="0" w:line="360" w:lineRule="auto"/>
        <w:ind w:firstLine="567"/>
        <w:jc w:val="both"/>
        <w:rPr>
          <w:rFonts w:ascii="Times New Roman" w:hAnsi="Times New Roman" w:cs="Times New Roman"/>
          <w:sz w:val="28"/>
          <w:szCs w:val="28"/>
        </w:rPr>
      </w:pPr>
      <w:r w:rsidRPr="00CB5965">
        <w:rPr>
          <w:rFonts w:ascii="Times New Roman" w:hAnsi="Times New Roman" w:cs="Times New Roman"/>
          <w:sz w:val="28"/>
          <w:szCs w:val="28"/>
        </w:rPr>
        <w:t xml:space="preserve">Дополнительно в российской литературе указывается на значение макросоциальных факторов: информационного шума, высокого уровня тревожности в обществе, экономической нестабильности и политических конфликтов </w:t>
      </w:r>
      <w:r w:rsidR="00326962">
        <w:rPr>
          <w:rFonts w:ascii="Times New Roman" w:hAnsi="Times New Roman" w:cs="Times New Roman"/>
          <w:sz w:val="28"/>
          <w:szCs w:val="28"/>
        </w:rPr>
        <w:t>–</w:t>
      </w:r>
      <w:r w:rsidRPr="00CB5965">
        <w:rPr>
          <w:rFonts w:ascii="Times New Roman" w:hAnsi="Times New Roman" w:cs="Times New Roman"/>
          <w:sz w:val="28"/>
          <w:szCs w:val="28"/>
        </w:rPr>
        <w:t xml:space="preserve"> всё это усиливает фоновую уязвимость к психотрав</w:t>
      </w:r>
      <w:r w:rsidR="006767E7">
        <w:rPr>
          <w:rFonts w:ascii="Times New Roman" w:hAnsi="Times New Roman" w:cs="Times New Roman"/>
          <w:sz w:val="28"/>
          <w:szCs w:val="28"/>
        </w:rPr>
        <w:t>мирующим факторам [38</w:t>
      </w:r>
      <w:r w:rsidR="00CC3F93">
        <w:rPr>
          <w:rFonts w:ascii="Times New Roman" w:hAnsi="Times New Roman" w:cs="Times New Roman"/>
          <w:sz w:val="28"/>
          <w:szCs w:val="28"/>
        </w:rPr>
        <w:t>]</w:t>
      </w:r>
      <w:r w:rsidRPr="00CB5965">
        <w:rPr>
          <w:rFonts w:ascii="Times New Roman" w:hAnsi="Times New Roman" w:cs="Times New Roman"/>
          <w:sz w:val="28"/>
          <w:szCs w:val="28"/>
        </w:rPr>
        <w:t>.</w:t>
      </w:r>
    </w:p>
    <w:p w:rsidR="005C0566" w:rsidRPr="00CB5965" w:rsidRDefault="005C0566" w:rsidP="00AD6439">
      <w:pPr>
        <w:widowControl w:val="0"/>
        <w:spacing w:after="0" w:line="360" w:lineRule="auto"/>
        <w:ind w:firstLine="567"/>
        <w:jc w:val="both"/>
        <w:rPr>
          <w:rFonts w:ascii="Times New Roman" w:hAnsi="Times New Roman" w:cs="Times New Roman"/>
          <w:sz w:val="28"/>
          <w:szCs w:val="28"/>
        </w:rPr>
      </w:pPr>
      <w:r w:rsidRPr="00CB5965">
        <w:rPr>
          <w:rFonts w:ascii="Times New Roman" w:hAnsi="Times New Roman" w:cs="Times New Roman"/>
          <w:sz w:val="28"/>
          <w:szCs w:val="28"/>
        </w:rPr>
        <w:t xml:space="preserve">Важнейшим направлением снижения уровня </w:t>
      </w:r>
      <w:proofErr w:type="spellStart"/>
      <w:r w:rsidRPr="00CB5965">
        <w:rPr>
          <w:rFonts w:ascii="Times New Roman" w:hAnsi="Times New Roman" w:cs="Times New Roman"/>
          <w:sz w:val="28"/>
          <w:szCs w:val="28"/>
        </w:rPr>
        <w:t>травматизации</w:t>
      </w:r>
      <w:proofErr w:type="spellEnd"/>
      <w:r w:rsidRPr="00CB5965">
        <w:rPr>
          <w:rFonts w:ascii="Times New Roman" w:hAnsi="Times New Roman" w:cs="Times New Roman"/>
          <w:sz w:val="28"/>
          <w:szCs w:val="28"/>
        </w:rPr>
        <w:t xml:space="preserve"> является формирование системы превентивных мер: проведение регулярных </w:t>
      </w:r>
      <w:proofErr w:type="spellStart"/>
      <w:r w:rsidRPr="00CB5965">
        <w:rPr>
          <w:rFonts w:ascii="Times New Roman" w:hAnsi="Times New Roman" w:cs="Times New Roman"/>
          <w:sz w:val="28"/>
          <w:szCs w:val="28"/>
        </w:rPr>
        <w:t>супервизий</w:t>
      </w:r>
      <w:proofErr w:type="spellEnd"/>
      <w:r w:rsidRPr="00CB5965">
        <w:rPr>
          <w:rFonts w:ascii="Times New Roman" w:hAnsi="Times New Roman" w:cs="Times New Roman"/>
          <w:sz w:val="28"/>
          <w:szCs w:val="28"/>
        </w:rPr>
        <w:t xml:space="preserve">, организация групп поддержки, обучение навыкам </w:t>
      </w:r>
      <w:proofErr w:type="spellStart"/>
      <w:r w:rsidRPr="00CB5965">
        <w:rPr>
          <w:rFonts w:ascii="Times New Roman" w:hAnsi="Times New Roman" w:cs="Times New Roman"/>
          <w:sz w:val="28"/>
          <w:szCs w:val="28"/>
        </w:rPr>
        <w:t>саморегуляции</w:t>
      </w:r>
      <w:proofErr w:type="spellEnd"/>
      <w:r w:rsidRPr="00CB5965">
        <w:rPr>
          <w:rFonts w:ascii="Times New Roman" w:hAnsi="Times New Roman" w:cs="Times New Roman"/>
          <w:sz w:val="28"/>
          <w:szCs w:val="28"/>
        </w:rPr>
        <w:t xml:space="preserve"> и профилактики профессионального выгорания. Эффективными считаются тренинги устойчивости, программы обучения </w:t>
      </w:r>
      <w:proofErr w:type="spellStart"/>
      <w:proofErr w:type="gramStart"/>
      <w:r w:rsidRPr="00CB5965">
        <w:rPr>
          <w:rFonts w:ascii="Times New Roman" w:hAnsi="Times New Roman" w:cs="Times New Roman"/>
          <w:sz w:val="28"/>
          <w:szCs w:val="28"/>
        </w:rPr>
        <w:t>стресс-менеджменту</w:t>
      </w:r>
      <w:proofErr w:type="spellEnd"/>
      <w:proofErr w:type="gramEnd"/>
      <w:r w:rsidRPr="00CB5965">
        <w:rPr>
          <w:rFonts w:ascii="Times New Roman" w:hAnsi="Times New Roman" w:cs="Times New Roman"/>
          <w:sz w:val="28"/>
          <w:szCs w:val="28"/>
        </w:rPr>
        <w:t>, а также методики телесно</w:t>
      </w:r>
      <w:r w:rsidR="00326962">
        <w:rPr>
          <w:rFonts w:ascii="Times New Roman" w:hAnsi="Times New Roman" w:cs="Times New Roman"/>
          <w:sz w:val="28"/>
          <w:szCs w:val="28"/>
        </w:rPr>
        <w:t>–</w:t>
      </w:r>
      <w:r w:rsidRPr="00CB5965">
        <w:rPr>
          <w:rFonts w:ascii="Times New Roman" w:hAnsi="Times New Roman" w:cs="Times New Roman"/>
          <w:sz w:val="28"/>
          <w:szCs w:val="28"/>
        </w:rPr>
        <w:t xml:space="preserve">ориентированной терапии, </w:t>
      </w:r>
      <w:proofErr w:type="spellStart"/>
      <w:r w:rsidRPr="00CB5965">
        <w:rPr>
          <w:rFonts w:ascii="Times New Roman" w:hAnsi="Times New Roman" w:cs="Times New Roman"/>
          <w:sz w:val="28"/>
          <w:szCs w:val="28"/>
        </w:rPr>
        <w:t>арт-терапии</w:t>
      </w:r>
      <w:proofErr w:type="spellEnd"/>
      <w:r w:rsidRPr="00CB5965">
        <w:rPr>
          <w:rFonts w:ascii="Times New Roman" w:hAnsi="Times New Roman" w:cs="Times New Roman"/>
          <w:sz w:val="28"/>
          <w:szCs w:val="28"/>
        </w:rPr>
        <w:t xml:space="preserve"> и </w:t>
      </w:r>
      <w:proofErr w:type="spellStart"/>
      <w:r w:rsidRPr="00CB5965">
        <w:rPr>
          <w:rFonts w:ascii="Times New Roman" w:hAnsi="Times New Roman" w:cs="Times New Roman"/>
          <w:sz w:val="28"/>
          <w:szCs w:val="28"/>
        </w:rPr>
        <w:t>когнитивно-поведе</w:t>
      </w:r>
      <w:r w:rsidR="00CC3F93">
        <w:rPr>
          <w:rFonts w:ascii="Times New Roman" w:hAnsi="Times New Roman" w:cs="Times New Roman"/>
          <w:sz w:val="28"/>
          <w:szCs w:val="28"/>
        </w:rPr>
        <w:t>нческой</w:t>
      </w:r>
      <w:proofErr w:type="spellEnd"/>
      <w:r w:rsidR="00CC3F93">
        <w:rPr>
          <w:rFonts w:ascii="Times New Roman" w:hAnsi="Times New Roman" w:cs="Times New Roman"/>
          <w:sz w:val="28"/>
          <w:szCs w:val="28"/>
        </w:rPr>
        <w:t xml:space="preserve"> коррекции [29]</w:t>
      </w:r>
      <w:r w:rsidRPr="00CB5965">
        <w:rPr>
          <w:rFonts w:ascii="Times New Roman" w:hAnsi="Times New Roman" w:cs="Times New Roman"/>
          <w:sz w:val="28"/>
          <w:szCs w:val="28"/>
        </w:rPr>
        <w:t>.</w:t>
      </w:r>
    </w:p>
    <w:p w:rsidR="005C0566" w:rsidRDefault="005C0566" w:rsidP="00AD6439">
      <w:pPr>
        <w:widowControl w:val="0"/>
        <w:spacing w:after="0" w:line="360" w:lineRule="auto"/>
        <w:ind w:firstLine="567"/>
        <w:jc w:val="both"/>
        <w:rPr>
          <w:rFonts w:ascii="Times New Roman" w:hAnsi="Times New Roman" w:cs="Times New Roman"/>
          <w:sz w:val="28"/>
          <w:szCs w:val="28"/>
        </w:rPr>
      </w:pPr>
      <w:r w:rsidRPr="00CB5965">
        <w:rPr>
          <w:rFonts w:ascii="Times New Roman" w:hAnsi="Times New Roman" w:cs="Times New Roman"/>
          <w:sz w:val="28"/>
          <w:szCs w:val="28"/>
        </w:rPr>
        <w:lastRenderedPageBreak/>
        <w:t xml:space="preserve">Также важно подчеркнуть необходимость повышения осведомленности руководства гуманитарных организаций о психотравмирующих аспектах профессиональной деятельности психологов. Включение в практику регулярной оценки уровня </w:t>
      </w:r>
      <w:proofErr w:type="spellStart"/>
      <w:r w:rsidRPr="00CB5965">
        <w:rPr>
          <w:rFonts w:ascii="Times New Roman" w:hAnsi="Times New Roman" w:cs="Times New Roman"/>
          <w:sz w:val="28"/>
          <w:szCs w:val="28"/>
        </w:rPr>
        <w:t>травматизации</w:t>
      </w:r>
      <w:proofErr w:type="spellEnd"/>
      <w:r w:rsidRPr="00CB5965">
        <w:rPr>
          <w:rFonts w:ascii="Times New Roman" w:hAnsi="Times New Roman" w:cs="Times New Roman"/>
          <w:sz w:val="28"/>
          <w:szCs w:val="28"/>
        </w:rPr>
        <w:t xml:space="preserve"> и выгорания, проведение мероприятий по укреплению командной сплоченности и организации адекватных условий труда </w:t>
      </w:r>
      <w:r w:rsidR="00326962">
        <w:rPr>
          <w:rFonts w:ascii="Times New Roman" w:hAnsi="Times New Roman" w:cs="Times New Roman"/>
          <w:sz w:val="28"/>
          <w:szCs w:val="28"/>
        </w:rPr>
        <w:t>–</w:t>
      </w:r>
      <w:r w:rsidRPr="00CB5965">
        <w:rPr>
          <w:rFonts w:ascii="Times New Roman" w:hAnsi="Times New Roman" w:cs="Times New Roman"/>
          <w:sz w:val="28"/>
          <w:szCs w:val="28"/>
        </w:rPr>
        <w:t xml:space="preserve"> всё это способствует снижению выраженности </w:t>
      </w:r>
      <w:r w:rsidR="00CC3F93">
        <w:rPr>
          <w:rFonts w:ascii="Times New Roman" w:hAnsi="Times New Roman" w:cs="Times New Roman"/>
          <w:sz w:val="28"/>
          <w:szCs w:val="28"/>
        </w:rPr>
        <w:t>симптоматики ПТСР [2]</w:t>
      </w:r>
      <w:r w:rsidRPr="00CB5965">
        <w:rPr>
          <w:rFonts w:ascii="Times New Roman" w:hAnsi="Times New Roman" w:cs="Times New Roman"/>
          <w:sz w:val="28"/>
          <w:szCs w:val="28"/>
        </w:rPr>
        <w:t>.</w:t>
      </w:r>
    </w:p>
    <w:p w:rsidR="00CC3F93" w:rsidRDefault="00CC3F93" w:rsidP="00AD6439">
      <w:pPr>
        <w:widowControl w:val="0"/>
        <w:spacing w:after="0" w:line="360" w:lineRule="auto"/>
        <w:ind w:firstLine="567"/>
        <w:jc w:val="both"/>
        <w:rPr>
          <w:rFonts w:ascii="Times New Roman" w:hAnsi="Times New Roman" w:cs="Times New Roman"/>
          <w:sz w:val="28"/>
          <w:szCs w:val="28"/>
        </w:rPr>
      </w:pPr>
    </w:p>
    <w:p w:rsidR="00CC3F93" w:rsidRDefault="00CC3F93" w:rsidP="00AD6439">
      <w:pPr>
        <w:widowControl w:val="0"/>
        <w:spacing w:after="0" w:line="360" w:lineRule="auto"/>
        <w:ind w:firstLine="567"/>
        <w:jc w:val="both"/>
        <w:rPr>
          <w:rFonts w:ascii="Times New Roman" w:hAnsi="Times New Roman" w:cs="Times New Roman"/>
          <w:sz w:val="28"/>
          <w:szCs w:val="28"/>
        </w:rPr>
      </w:pPr>
    </w:p>
    <w:p w:rsidR="00912BAE" w:rsidRDefault="00912BAE">
      <w:pPr>
        <w:spacing w:after="0" w:line="240" w:lineRule="auto"/>
        <w:rPr>
          <w:rStyle w:val="a5"/>
          <w:rFonts w:ascii="Times New Roman" w:eastAsiaTheme="majorEastAsia" w:hAnsi="Times New Roman" w:cs="Times New Roman"/>
          <w:b w:val="0"/>
          <w:color w:val="333333"/>
          <w:sz w:val="28"/>
          <w:szCs w:val="28"/>
          <w:shd w:val="clear" w:color="auto" w:fill="FFFFFF"/>
        </w:rPr>
      </w:pPr>
      <w:bookmarkStart w:id="16" w:name="_Toc178944021"/>
      <w:bookmarkStart w:id="17" w:name="_Toc201415933"/>
      <w:r>
        <w:rPr>
          <w:rStyle w:val="a5"/>
          <w:rFonts w:ascii="Times New Roman" w:hAnsi="Times New Roman" w:cs="Times New Roman"/>
          <w:b w:val="0"/>
          <w:color w:val="333333"/>
          <w:sz w:val="28"/>
          <w:szCs w:val="28"/>
          <w:shd w:val="clear" w:color="auto" w:fill="FFFFFF"/>
        </w:rPr>
        <w:br w:type="page"/>
      </w:r>
    </w:p>
    <w:p w:rsidR="00726BDA" w:rsidRDefault="00BE10D2" w:rsidP="00AD6439">
      <w:pPr>
        <w:pStyle w:val="1"/>
        <w:keepNext w:val="0"/>
        <w:keepLines w:val="0"/>
        <w:widowControl w:val="0"/>
        <w:spacing w:before="0" w:line="360" w:lineRule="auto"/>
        <w:ind w:firstLine="567"/>
        <w:jc w:val="center"/>
        <w:rPr>
          <w:rFonts w:ascii="Times New Roman" w:hAnsi="Times New Roman" w:cs="Times New Roman"/>
          <w:color w:val="auto"/>
          <w:sz w:val="28"/>
          <w:szCs w:val="28"/>
        </w:rPr>
      </w:pPr>
      <w:bookmarkStart w:id="18" w:name="_GoBack"/>
      <w:bookmarkEnd w:id="18"/>
      <w:r w:rsidRPr="00BE10D2">
        <w:rPr>
          <w:rFonts w:ascii="Times New Roman" w:hAnsi="Times New Roman" w:cs="Times New Roman"/>
          <w:bCs/>
          <w:noProof/>
          <w:color w:val="333333"/>
          <w:sz w:val="28"/>
          <w:szCs w:val="28"/>
          <w:lang w:eastAsia="ru-RU"/>
        </w:rPr>
        <w:lastRenderedPageBreak/>
        <w:pict>
          <v:rect id="Rectangle 48" o:spid="_x0000_s1067" style="position:absolute;left:0;text-align:left;margin-left:462.45pt;margin-top:-43.2pt;width:22.75pt;height:40.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" strokecolor="white [3212]"/>
        </w:pict>
      </w:r>
      <w:r w:rsidRPr="00BE10D2">
        <w:rPr>
          <w:rFonts w:ascii="Times New Roman" w:hAnsi="Times New Roman" w:cs="Times New Roman"/>
          <w:bCs/>
          <w:noProof/>
          <w:color w:val="333333"/>
          <w:sz w:val="28"/>
          <w:szCs w:val="28"/>
          <w:lang w:eastAsia="ru-RU"/>
        </w:rPr>
        <w:pict>
          <v:rect id="Rectangle 10" o:spid="_x0000_s1066" style="position:absolute;left:0;text-align:left;margin-left:467.95pt;margin-top:-68.8pt;width:22.75pt;height:15.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" strokecolor="white"/>
        </w:pict>
      </w:r>
      <w:r w:rsidR="007C6CEC">
        <w:rPr>
          <w:rStyle w:val="a5"/>
          <w:rFonts w:ascii="Times New Roman" w:hAnsi="Times New Roman" w:cs="Times New Roman"/>
          <w:b w:val="0"/>
          <w:color w:val="333333"/>
          <w:sz w:val="28"/>
          <w:szCs w:val="28"/>
          <w:shd w:val="clear" w:color="auto" w:fill="FFFFFF"/>
        </w:rPr>
        <w:t>II</w:t>
      </w:r>
      <w:r w:rsidR="007C6CEC">
        <w:rPr>
          <w:rFonts w:ascii="Times New Roman" w:hAnsi="Times New Roman" w:cs="Times New Roman"/>
          <w:color w:val="auto"/>
          <w:sz w:val="28"/>
          <w:szCs w:val="28"/>
        </w:rPr>
        <w:t xml:space="preserve"> </w:t>
      </w:r>
      <w:bookmarkEnd w:id="16"/>
      <w:r w:rsidR="007C6CEC">
        <w:rPr>
          <w:rFonts w:ascii="Times New Roman" w:hAnsi="Times New Roman" w:cs="Times New Roman"/>
          <w:color w:val="auto"/>
          <w:sz w:val="28"/>
          <w:szCs w:val="28"/>
        </w:rPr>
        <w:t xml:space="preserve">ЭМПИРИЧЕСКОЕ ИССЛЕДОВАНИЕ ПСИХИЧЕСКИХ </w:t>
      </w:r>
      <w:r w:rsidR="00090517">
        <w:rPr>
          <w:rFonts w:ascii="Times New Roman" w:hAnsi="Times New Roman" w:cs="Times New Roman"/>
          <w:color w:val="auto"/>
          <w:sz w:val="28"/>
          <w:szCs w:val="28"/>
        </w:rPr>
        <w:t>ТРАВМ У</w:t>
      </w:r>
      <w:r w:rsidR="007C6CEC">
        <w:rPr>
          <w:rFonts w:ascii="Times New Roman" w:hAnsi="Times New Roman" w:cs="Times New Roman"/>
          <w:color w:val="auto"/>
          <w:sz w:val="28"/>
          <w:szCs w:val="28"/>
        </w:rPr>
        <w:t xml:space="preserve"> ПСИХОЛОГОВ, РАБОТАЮЩИХ В КРАСНОМ КРЕСТЕ</w:t>
      </w:r>
      <w:bookmarkEnd w:id="17"/>
      <w:r w:rsidR="007C6CEC">
        <w:rPr>
          <w:rFonts w:ascii="Times New Roman" w:hAnsi="Times New Roman" w:cs="Times New Roman"/>
          <w:color w:val="auto"/>
          <w:sz w:val="28"/>
          <w:szCs w:val="28"/>
        </w:rPr>
        <w:t xml:space="preserve"> </w:t>
      </w:r>
    </w:p>
    <w:p w:rsidR="00726BDA" w:rsidRDefault="00726BDA" w:rsidP="00AD6439">
      <w:pPr>
        <w:widowControl w:val="0"/>
        <w:spacing w:after="0" w:line="360" w:lineRule="auto"/>
        <w:ind w:firstLine="567"/>
        <w:jc w:val="center"/>
        <w:rPr>
          <w:rFonts w:ascii="Times New Roman" w:hAnsi="Times New Roman" w:cs="Times New Roman"/>
          <w:sz w:val="28"/>
          <w:szCs w:val="28"/>
        </w:rPr>
      </w:pPr>
    </w:p>
    <w:p w:rsidR="00726BDA" w:rsidRDefault="00726BDA" w:rsidP="00AD6439">
      <w:pPr>
        <w:widowControl w:val="0"/>
        <w:spacing w:after="0" w:line="360" w:lineRule="auto"/>
        <w:ind w:firstLine="567"/>
        <w:jc w:val="center"/>
        <w:rPr>
          <w:rFonts w:ascii="Times New Roman" w:hAnsi="Times New Roman" w:cs="Times New Roman"/>
          <w:sz w:val="28"/>
          <w:szCs w:val="28"/>
        </w:rPr>
      </w:pPr>
    </w:p>
    <w:p w:rsidR="00726BDA" w:rsidRDefault="007C6CEC" w:rsidP="00AD6439">
      <w:pPr>
        <w:pStyle w:val="2"/>
        <w:keepNext w:val="0"/>
        <w:keepLines w:val="0"/>
        <w:widowControl w:val="0"/>
        <w:spacing w:before="0" w:line="360" w:lineRule="auto"/>
        <w:ind w:firstLine="567"/>
        <w:jc w:val="both"/>
        <w:rPr>
          <w:rFonts w:ascii="Times New Roman" w:hAnsi="Times New Roman" w:cs="Times New Roman"/>
          <w:color w:val="auto"/>
          <w:sz w:val="28"/>
          <w:szCs w:val="28"/>
        </w:rPr>
      </w:pPr>
      <w:bookmarkStart w:id="19" w:name="_Toc178944022"/>
      <w:bookmarkStart w:id="20" w:name="_Toc201415934"/>
      <w:r>
        <w:rPr>
          <w:rFonts w:ascii="Times New Roman" w:hAnsi="Times New Roman" w:cs="Times New Roman"/>
          <w:color w:val="auto"/>
          <w:sz w:val="28"/>
          <w:szCs w:val="28"/>
        </w:rPr>
        <w:t>2.1 Организация и методы исследо</w:t>
      </w:r>
      <w:r w:rsidR="00FD6C66">
        <w:rPr>
          <w:rFonts w:ascii="Times New Roman" w:hAnsi="Times New Roman" w:cs="Times New Roman"/>
          <w:color w:val="auto"/>
          <w:sz w:val="28"/>
          <w:szCs w:val="28"/>
        </w:rPr>
        <w:t>вание у психологов организации Красного К</w:t>
      </w:r>
      <w:r>
        <w:rPr>
          <w:rFonts w:ascii="Times New Roman" w:hAnsi="Times New Roman" w:cs="Times New Roman"/>
          <w:color w:val="auto"/>
          <w:sz w:val="28"/>
          <w:szCs w:val="28"/>
        </w:rPr>
        <w:t>реста</w:t>
      </w:r>
      <w:bookmarkEnd w:id="19"/>
      <w:bookmarkEnd w:id="20"/>
      <w:r>
        <w:rPr>
          <w:rFonts w:ascii="Times New Roman" w:hAnsi="Times New Roman" w:cs="Times New Roman"/>
          <w:color w:val="auto"/>
          <w:sz w:val="28"/>
          <w:szCs w:val="28"/>
        </w:rPr>
        <w:t xml:space="preserve"> </w:t>
      </w:r>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C6CEC" w:rsidP="00AD6439">
      <w:pPr>
        <w:widowControl w:val="0"/>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исследовании приняли участие 30 психологов, из них 15 психологов, работающих в Красном Кресте и 15 психологов не работающие в Красном Кресте.</w:t>
      </w:r>
      <w:proofErr w:type="gramEnd"/>
    </w:p>
    <w:p w:rsidR="00726BDA" w:rsidRDefault="007C6CEC" w:rsidP="00AD6439">
      <w:pPr>
        <w:widowControl w:val="0"/>
        <w:spacing w:after="0" w:line="360" w:lineRule="auto"/>
        <w:ind w:firstLine="567"/>
        <w:jc w:val="both"/>
        <w:rPr>
          <w:rFonts w:ascii="Times New Roman" w:hAnsi="Times New Roman" w:cs="Times New Roman"/>
          <w:sz w:val="28"/>
          <w:szCs w:val="28"/>
        </w:rPr>
      </w:pPr>
      <w:bookmarkStart w:id="21" w:name="_Hlk200808506"/>
      <w:r>
        <w:rPr>
          <w:rFonts w:ascii="Times New Roman" w:hAnsi="Times New Roman" w:cs="Times New Roman"/>
          <w:sz w:val="28"/>
          <w:szCs w:val="28"/>
        </w:rPr>
        <w:t>15 психологов, работающих в Красном Кресте это специалисты, постоянно работающие с тяжелыми психологическими травмами. Для проведения исследования нами были выбраны волонтеры психологи организации красного креста. Эта профессиональная категория больше, чем другие психологи подвержены стрессу и профессиональному выгоранию, потому что они принимают много людей с психическими травмами, которые обратились к ним за помощью.</w:t>
      </w:r>
    </w:p>
    <w:bookmarkEnd w:id="21"/>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Психологи Красного Креста работают с людьми имеющие тяжелые психологические травмы такие как: посттравматическое стрессовое расстройство, острая реакция на стресс, травма потери и горя, комплексные травмы у детей, травма изоляции и заключения, а также острые, шоковые, хронические, вторичные, коллективные психологические травмы.</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психологов не работающие в Красном Кресте это </w:t>
      </w:r>
      <w:r w:rsidR="007A0BBA">
        <w:rPr>
          <w:rFonts w:ascii="Times New Roman" w:hAnsi="Times New Roman" w:cs="Times New Roman"/>
          <w:sz w:val="28"/>
          <w:szCs w:val="28"/>
        </w:rPr>
        <w:t>психологи,</w:t>
      </w:r>
      <w:r>
        <w:rPr>
          <w:rFonts w:ascii="Times New Roman" w:hAnsi="Times New Roman" w:cs="Times New Roman"/>
          <w:sz w:val="28"/>
          <w:szCs w:val="28"/>
        </w:rPr>
        <w:t xml:space="preserve"> которые работают не на постоянной основе или совсем не работают с тяжелыми психологическими травмами.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Для исследования мы использовали три </w:t>
      </w:r>
      <w:proofErr w:type="spellStart"/>
      <w:r>
        <w:rPr>
          <w:rFonts w:ascii="Times New Roman" w:hAnsi="Times New Roman" w:cs="Times New Roman"/>
          <w:sz w:val="28"/>
          <w:szCs w:val="28"/>
        </w:rPr>
        <w:t>опросника</w:t>
      </w:r>
      <w:proofErr w:type="spellEnd"/>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Шкала симптомов ПТСР, PSS</w:t>
      </w:r>
      <w:r w:rsidR="002D377A">
        <w:rPr>
          <w:rFonts w:ascii="Times New Roman" w:hAnsi="Times New Roman" w:cs="Times New Roman"/>
          <w:sz w:val="28"/>
          <w:szCs w:val="28"/>
        </w:rPr>
        <w:t>–</w:t>
      </w:r>
      <w:r>
        <w:rPr>
          <w:rFonts w:ascii="Times New Roman" w:hAnsi="Times New Roman" w:cs="Times New Roman"/>
          <w:sz w:val="28"/>
          <w:szCs w:val="28"/>
        </w:rPr>
        <w:t>SR.</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Инструмент предназначен для скрининга и мониторинга симптомов ПТСР у медицинских </w:t>
      </w:r>
      <w:r w:rsidR="006767E7">
        <w:rPr>
          <w:rFonts w:ascii="Times New Roman" w:hAnsi="Times New Roman" w:cs="Times New Roman"/>
          <w:sz w:val="28"/>
          <w:szCs w:val="28"/>
        </w:rPr>
        <w:t>работников [42</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Шкала симптомов посттравматического стрессового расстройства </w:t>
      </w:r>
      <w:r w:rsidR="002D377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саморейтинг</w:t>
      </w:r>
      <w:proofErr w:type="spellEnd"/>
      <w:r>
        <w:rPr>
          <w:rFonts w:ascii="Times New Roman" w:hAnsi="Times New Roman" w:cs="Times New Roman"/>
          <w:sz w:val="28"/>
          <w:szCs w:val="28"/>
        </w:rPr>
        <w:t xml:space="preserve"> (PSS</w:t>
      </w:r>
      <w:r w:rsidR="002D377A">
        <w:rPr>
          <w:rFonts w:ascii="Times New Roman" w:hAnsi="Times New Roman" w:cs="Times New Roman"/>
          <w:sz w:val="28"/>
          <w:szCs w:val="28"/>
        </w:rPr>
        <w:t>–</w:t>
      </w:r>
      <w:r>
        <w:rPr>
          <w:rFonts w:ascii="Times New Roman" w:hAnsi="Times New Roman" w:cs="Times New Roman"/>
          <w:sz w:val="28"/>
          <w:szCs w:val="28"/>
        </w:rPr>
        <w:t xml:space="preserve">SR) </w:t>
      </w:r>
      <w:r w:rsidR="007A0BBA">
        <w:rPr>
          <w:rFonts w:ascii="Times New Roman" w:hAnsi="Times New Roman" w:cs="Times New Roman"/>
          <w:sz w:val="28"/>
          <w:szCs w:val="28"/>
        </w:rPr>
        <w:t xml:space="preserve">была разработана </w:t>
      </w:r>
      <w:proofErr w:type="spellStart"/>
      <w:r w:rsidR="007A0BBA">
        <w:rPr>
          <w:rFonts w:ascii="Times New Roman" w:hAnsi="Times New Roman" w:cs="Times New Roman"/>
          <w:sz w:val="28"/>
          <w:szCs w:val="28"/>
        </w:rPr>
        <w:t>Эдной</w:t>
      </w:r>
      <w:proofErr w:type="spellEnd"/>
      <w:r w:rsidR="007A0BBA">
        <w:rPr>
          <w:rFonts w:ascii="Times New Roman" w:hAnsi="Times New Roman" w:cs="Times New Roman"/>
          <w:sz w:val="28"/>
          <w:szCs w:val="28"/>
        </w:rPr>
        <w:t xml:space="preserve"> Б. </w:t>
      </w:r>
      <w:proofErr w:type="spellStart"/>
      <w:r w:rsidR="007A0BBA">
        <w:rPr>
          <w:rFonts w:ascii="Times New Roman" w:hAnsi="Times New Roman" w:cs="Times New Roman"/>
          <w:sz w:val="28"/>
          <w:szCs w:val="28"/>
        </w:rPr>
        <w:t>Фоа</w:t>
      </w:r>
      <w:proofErr w:type="spellEnd"/>
      <w:r w:rsidR="007A0BBA" w:rsidRPr="007A0BBA">
        <w:rPr>
          <w:rFonts w:ascii="Times New Roman" w:hAnsi="Times New Roman" w:cs="Times New Roman"/>
          <w:sz w:val="28"/>
          <w:szCs w:val="28"/>
        </w:rPr>
        <w:t xml:space="preserve"> </w:t>
      </w:r>
      <w:r w:rsidR="006767E7">
        <w:rPr>
          <w:rFonts w:ascii="Times New Roman" w:hAnsi="Times New Roman" w:cs="Times New Roman"/>
          <w:sz w:val="28"/>
          <w:szCs w:val="28"/>
        </w:rPr>
        <w:t>[36</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методики: PSS</w:t>
      </w:r>
      <w:r w:rsidR="002D377A">
        <w:rPr>
          <w:rFonts w:ascii="Times New Roman" w:hAnsi="Times New Roman" w:cs="Times New Roman"/>
          <w:sz w:val="28"/>
          <w:szCs w:val="28"/>
        </w:rPr>
        <w:t>–</w:t>
      </w:r>
      <w:r>
        <w:rPr>
          <w:rFonts w:ascii="Times New Roman" w:hAnsi="Times New Roman" w:cs="Times New Roman"/>
          <w:sz w:val="28"/>
          <w:szCs w:val="28"/>
        </w:rPr>
        <w:t xml:space="preserve">SR </w:t>
      </w:r>
      <w:proofErr w:type="gramStart"/>
      <w:r>
        <w:rPr>
          <w:rFonts w:ascii="Times New Roman" w:hAnsi="Times New Roman" w:cs="Times New Roman"/>
          <w:sz w:val="28"/>
          <w:szCs w:val="28"/>
        </w:rPr>
        <w:t>предназначена</w:t>
      </w:r>
      <w:proofErr w:type="gramEnd"/>
      <w:r>
        <w:rPr>
          <w:rFonts w:ascii="Times New Roman" w:hAnsi="Times New Roman" w:cs="Times New Roman"/>
          <w:sz w:val="28"/>
          <w:szCs w:val="28"/>
        </w:rPr>
        <w:t xml:space="preserve"> для самостоятельной оценки симптомов посттравматического стрессового расстройства у людей, переживших травматическое событие. Методика позволяет определить наличие и выраженность симптомов ПТСР в соответствии с диагностическими критериями DSM.</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Преимущества методики:</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w:t>
      </w:r>
      <w:r>
        <w:rPr>
          <w:rFonts w:ascii="Times New Roman" w:hAnsi="Times New Roman" w:cs="Times New Roman"/>
          <w:sz w:val="28"/>
          <w:szCs w:val="28"/>
        </w:rPr>
        <w:t xml:space="preserve">простота в применении: методика легко используется в клинической практике, исследованиях и </w:t>
      </w:r>
      <w:proofErr w:type="spellStart"/>
      <w:r>
        <w:rPr>
          <w:rFonts w:ascii="Times New Roman" w:hAnsi="Times New Roman" w:cs="Times New Roman"/>
          <w:sz w:val="28"/>
          <w:szCs w:val="28"/>
        </w:rPr>
        <w:t>скрининговых</w:t>
      </w:r>
      <w:proofErr w:type="spellEnd"/>
      <w:r>
        <w:rPr>
          <w:rFonts w:ascii="Times New Roman" w:hAnsi="Times New Roman" w:cs="Times New Roman"/>
          <w:sz w:val="28"/>
          <w:szCs w:val="28"/>
        </w:rPr>
        <w:t xml:space="preserve"> обследованиях;</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C5CD8">
        <w:rPr>
          <w:rFonts w:ascii="Times New Roman" w:hAnsi="Times New Roman" w:cs="Times New Roman"/>
          <w:sz w:val="28"/>
          <w:szCs w:val="28"/>
        </w:rPr>
        <w:t> </w:t>
      </w:r>
      <w:r>
        <w:rPr>
          <w:rFonts w:ascii="Times New Roman" w:hAnsi="Times New Roman" w:cs="Times New Roman"/>
          <w:sz w:val="28"/>
          <w:szCs w:val="28"/>
        </w:rPr>
        <w:t>возможность самонаблюдения: позволяет пациентам отслеживать динамику собственных симптомов во времени;</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высокая </w:t>
      </w:r>
      <w:proofErr w:type="spellStart"/>
      <w:r>
        <w:rPr>
          <w:rFonts w:ascii="Times New Roman" w:hAnsi="Times New Roman" w:cs="Times New Roman"/>
          <w:sz w:val="28"/>
          <w:szCs w:val="28"/>
        </w:rPr>
        <w:t>валидность</w:t>
      </w:r>
      <w:proofErr w:type="spellEnd"/>
      <w:r>
        <w:rPr>
          <w:rFonts w:ascii="Times New Roman" w:hAnsi="Times New Roman" w:cs="Times New Roman"/>
          <w:sz w:val="28"/>
          <w:szCs w:val="28"/>
        </w:rPr>
        <w:t xml:space="preserve"> и надёжность: исследования показывают, что шкала хорошо </w:t>
      </w:r>
      <w:proofErr w:type="spellStart"/>
      <w:r>
        <w:rPr>
          <w:rFonts w:ascii="Times New Roman" w:hAnsi="Times New Roman" w:cs="Times New Roman"/>
          <w:sz w:val="28"/>
          <w:szCs w:val="28"/>
        </w:rPr>
        <w:t>коррелирует</w:t>
      </w:r>
      <w:proofErr w:type="spellEnd"/>
      <w:r>
        <w:rPr>
          <w:rFonts w:ascii="Times New Roman" w:hAnsi="Times New Roman" w:cs="Times New Roman"/>
          <w:sz w:val="28"/>
          <w:szCs w:val="28"/>
        </w:rPr>
        <w:t xml:space="preserve"> с резул</w:t>
      </w:r>
      <w:r w:rsidR="006767E7">
        <w:rPr>
          <w:rFonts w:ascii="Times New Roman" w:hAnsi="Times New Roman" w:cs="Times New Roman"/>
          <w:sz w:val="28"/>
          <w:szCs w:val="28"/>
        </w:rPr>
        <w:t>ьтатами клинических интервью [36</w:t>
      </w:r>
      <w:r>
        <w:rPr>
          <w:rFonts w:ascii="Times New Roman" w:hAnsi="Times New Roman" w:cs="Times New Roman"/>
          <w:sz w:val="28"/>
          <w:szCs w:val="28"/>
        </w:rPr>
        <w:t>].</w:t>
      </w:r>
    </w:p>
    <w:p w:rsidR="00726BDA" w:rsidRDefault="005F13B8"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D377A">
        <w:rPr>
          <w:rFonts w:ascii="Times New Roman" w:hAnsi="Times New Roman" w:cs="Times New Roman"/>
          <w:sz w:val="28"/>
          <w:szCs w:val="28"/>
        </w:rPr>
        <w:t>граничения:</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методика основана на субъективной оценке, что может влиять на точность данных (особенно при наличии желания скрыть или преувеличить симптомы);</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PSS</w:t>
      </w:r>
      <w:r w:rsidR="00BF3806">
        <w:rPr>
          <w:rFonts w:ascii="Times New Roman" w:hAnsi="Times New Roman" w:cs="Times New Roman"/>
          <w:sz w:val="28"/>
          <w:szCs w:val="28"/>
        </w:rPr>
        <w:t>–</w:t>
      </w:r>
      <w:r w:rsidR="007C6CEC">
        <w:rPr>
          <w:rFonts w:ascii="Times New Roman" w:hAnsi="Times New Roman" w:cs="Times New Roman"/>
          <w:sz w:val="28"/>
          <w:szCs w:val="28"/>
        </w:rPr>
        <w:t>SR не заменяет полноценную клиническую диагностику и должна использоваться как вспомогательный инструмент;</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w:t>
      </w:r>
      <w:r>
        <w:rPr>
          <w:rFonts w:ascii="Times New Roman" w:hAnsi="Times New Roman" w:cs="Times New Roman"/>
          <w:sz w:val="28"/>
          <w:szCs w:val="28"/>
        </w:rPr>
        <w:t>в а</w:t>
      </w:r>
      <w:r w:rsidR="005F13B8">
        <w:rPr>
          <w:rFonts w:ascii="Times New Roman" w:hAnsi="Times New Roman" w:cs="Times New Roman"/>
          <w:sz w:val="28"/>
          <w:szCs w:val="28"/>
        </w:rPr>
        <w:t>даптации шкалы</w:t>
      </w:r>
      <w:r w:rsidR="007C6CEC">
        <w:rPr>
          <w:rFonts w:ascii="Times New Roman" w:hAnsi="Times New Roman" w:cs="Times New Roman"/>
          <w:sz w:val="28"/>
          <w:szCs w:val="28"/>
        </w:rPr>
        <w:t xml:space="preserve"> была переведена и адаптирована на разные языки, включая русский, с соблюдением процедур </w:t>
      </w:r>
      <w:proofErr w:type="spellStart"/>
      <w:r w:rsidR="007C6CEC">
        <w:rPr>
          <w:rFonts w:ascii="Times New Roman" w:hAnsi="Times New Roman" w:cs="Times New Roman"/>
          <w:sz w:val="28"/>
          <w:szCs w:val="28"/>
        </w:rPr>
        <w:t>валидизации</w:t>
      </w:r>
      <w:proofErr w:type="spellEnd"/>
      <w:r w:rsidR="007C6CEC">
        <w:rPr>
          <w:rFonts w:ascii="Times New Roman" w:hAnsi="Times New Roman" w:cs="Times New Roman"/>
          <w:sz w:val="28"/>
          <w:szCs w:val="28"/>
        </w:rPr>
        <w:t xml:space="preserve"> и тестирования надёжности. В России методика применяется в клинической практике, психотерапии и научных исследованиях, связанных с изучением последствий травматических </w:t>
      </w:r>
      <w:r w:rsidR="006767E7">
        <w:rPr>
          <w:rFonts w:ascii="Times New Roman" w:hAnsi="Times New Roman" w:cs="Times New Roman"/>
          <w:sz w:val="28"/>
          <w:szCs w:val="28"/>
        </w:rPr>
        <w:t>событий [36</w:t>
      </w:r>
      <w:r w:rsidR="007C6CEC">
        <w:rPr>
          <w:rFonts w:ascii="Times New Roman" w:hAnsi="Times New Roman" w:cs="Times New Roman"/>
          <w:sz w:val="28"/>
          <w:szCs w:val="28"/>
        </w:rPr>
        <w:t>].</w:t>
      </w:r>
      <w:r>
        <w:rPr>
          <w:rFonts w:ascii="Times New Roman" w:hAnsi="Times New Roman" w:cs="Times New Roman"/>
          <w:sz w:val="28"/>
          <w:szCs w:val="28"/>
        </w:rPr>
        <w:t xml:space="preserve"> </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Методика PSS</w:t>
      </w:r>
      <w:r w:rsidR="005F13B8">
        <w:rPr>
          <w:rFonts w:ascii="Times New Roman" w:hAnsi="Times New Roman" w:cs="Times New Roman"/>
          <w:sz w:val="28"/>
          <w:szCs w:val="28"/>
        </w:rPr>
        <w:t>–</w:t>
      </w:r>
      <w:r>
        <w:rPr>
          <w:rFonts w:ascii="Times New Roman" w:hAnsi="Times New Roman" w:cs="Times New Roman"/>
          <w:sz w:val="28"/>
          <w:szCs w:val="28"/>
        </w:rPr>
        <w:t xml:space="preserve">SR разработана </w:t>
      </w:r>
      <w:proofErr w:type="spellStart"/>
      <w:r>
        <w:rPr>
          <w:rFonts w:ascii="Times New Roman" w:hAnsi="Times New Roman" w:cs="Times New Roman"/>
          <w:sz w:val="28"/>
          <w:szCs w:val="28"/>
        </w:rPr>
        <w:t>Эдной</w:t>
      </w:r>
      <w:proofErr w:type="spellEnd"/>
      <w:r>
        <w:rPr>
          <w:rFonts w:ascii="Times New Roman" w:hAnsi="Times New Roman" w:cs="Times New Roman"/>
          <w:sz w:val="28"/>
          <w:szCs w:val="28"/>
        </w:rPr>
        <w:t xml:space="preserve"> Б. </w:t>
      </w:r>
      <w:proofErr w:type="spellStart"/>
      <w:r>
        <w:rPr>
          <w:rFonts w:ascii="Times New Roman" w:hAnsi="Times New Roman" w:cs="Times New Roman"/>
          <w:sz w:val="28"/>
          <w:szCs w:val="28"/>
        </w:rPr>
        <w:t>Фоа</w:t>
      </w:r>
      <w:proofErr w:type="spellEnd"/>
      <w:r>
        <w:rPr>
          <w:rFonts w:ascii="Times New Roman" w:hAnsi="Times New Roman" w:cs="Times New Roman"/>
          <w:sz w:val="28"/>
          <w:szCs w:val="28"/>
        </w:rPr>
        <w:t xml:space="preserve"> и представляет собой </w:t>
      </w:r>
      <w:proofErr w:type="spellStart"/>
      <w:r>
        <w:rPr>
          <w:rFonts w:ascii="Times New Roman" w:hAnsi="Times New Roman" w:cs="Times New Roman"/>
          <w:sz w:val="28"/>
          <w:szCs w:val="28"/>
        </w:rPr>
        <w:t>самоотчётную</w:t>
      </w:r>
      <w:proofErr w:type="spellEnd"/>
      <w:r>
        <w:rPr>
          <w:rFonts w:ascii="Times New Roman" w:hAnsi="Times New Roman" w:cs="Times New Roman"/>
          <w:sz w:val="28"/>
          <w:szCs w:val="28"/>
        </w:rPr>
        <w:t xml:space="preserve"> шкалу для оценки симптомов посттравматического стрессового расстройства (ПТСР). Шкала включает 17 пунктов, соответствующих ключевым симптомам ПТСР по классификации DSM (Диагностическое и статистическое руководство по психическим расстройствам).</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Респондент оценивает, насколько часто в последние две недели он испытывал каждый из симптомов, в связи с пережитым травматическим событием.</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Подробное описание шкал.</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Шкала повторных переживаний: </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w:t>
      </w:r>
      <w:r>
        <w:rPr>
          <w:rFonts w:ascii="Times New Roman" w:hAnsi="Times New Roman" w:cs="Times New Roman"/>
          <w:sz w:val="28"/>
          <w:szCs w:val="28"/>
        </w:rPr>
        <w:t>нежелательные, навязчивые воспоминания о травматическом событии;</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повторяющиеся, навязчивые и тревожные воспоминания о событии;</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оценка частоты мыслей, которые возникают непроизвольно и вызывают стресс;</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повторяющиеся тревожные сны о событии;</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наличие кошмаров или снов, связанных напрямую или символически с травмой;</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действия или ощущения, как будто событие происходит снова;</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эпизоды </w:t>
      </w:r>
      <w:proofErr w:type="spellStart"/>
      <w:r>
        <w:rPr>
          <w:rFonts w:ascii="Times New Roman" w:hAnsi="Times New Roman" w:cs="Times New Roman"/>
          <w:sz w:val="28"/>
          <w:szCs w:val="28"/>
        </w:rPr>
        <w:t>флэшбеков</w:t>
      </w:r>
      <w:proofErr w:type="spellEnd"/>
      <w:r>
        <w:rPr>
          <w:rFonts w:ascii="Times New Roman" w:hAnsi="Times New Roman" w:cs="Times New Roman"/>
          <w:sz w:val="28"/>
          <w:szCs w:val="28"/>
        </w:rPr>
        <w:t xml:space="preserve">, </w:t>
      </w:r>
      <w:r>
        <w:rPr>
          <w:rFonts w:ascii="Times New Roman" w:hAnsi="Times New Roman" w:cs="Times New Roman"/>
          <w:b/>
          <w:sz w:val="28"/>
          <w:szCs w:val="28"/>
        </w:rPr>
        <w:t>«</w:t>
      </w:r>
      <w:r>
        <w:rPr>
          <w:rFonts w:ascii="Times New Roman" w:hAnsi="Times New Roman" w:cs="Times New Roman"/>
          <w:sz w:val="28"/>
          <w:szCs w:val="28"/>
        </w:rPr>
        <w:t>погружения</w:t>
      </w:r>
      <w:r>
        <w:rPr>
          <w:rFonts w:ascii="Times New Roman" w:hAnsi="Times New Roman" w:cs="Times New Roman"/>
          <w:b/>
          <w:sz w:val="28"/>
          <w:szCs w:val="28"/>
        </w:rPr>
        <w:t>»</w:t>
      </w:r>
      <w:r>
        <w:rPr>
          <w:rFonts w:ascii="Times New Roman" w:hAnsi="Times New Roman" w:cs="Times New Roman"/>
          <w:sz w:val="28"/>
          <w:szCs w:val="28"/>
        </w:rPr>
        <w:t xml:space="preserve"> в воспоминание, ощущение нереальности;</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интенсивный</w:t>
      </w:r>
      <w:proofErr w:type="gramEnd"/>
      <w:r w:rsidR="005F13B8">
        <w:rPr>
          <w:rFonts w:ascii="Times New Roman" w:hAnsi="Times New Roman" w:cs="Times New Roman"/>
          <w:sz w:val="28"/>
          <w:szCs w:val="28"/>
        </w:rPr>
        <w:t>,</w:t>
      </w:r>
      <w:r>
        <w:rPr>
          <w:rFonts w:ascii="Times New Roman" w:hAnsi="Times New Roman" w:cs="Times New Roman"/>
          <w:sz w:val="28"/>
          <w:szCs w:val="28"/>
        </w:rPr>
        <w:t xml:space="preserve"> психологический </w:t>
      </w:r>
      <w:proofErr w:type="spellStart"/>
      <w:r>
        <w:rPr>
          <w:rFonts w:ascii="Times New Roman" w:hAnsi="Times New Roman" w:cs="Times New Roman"/>
          <w:sz w:val="28"/>
          <w:szCs w:val="28"/>
        </w:rPr>
        <w:t>дистресс</w:t>
      </w:r>
      <w:proofErr w:type="spellEnd"/>
      <w:r>
        <w:rPr>
          <w:rFonts w:ascii="Times New Roman" w:hAnsi="Times New Roman" w:cs="Times New Roman"/>
          <w:sz w:val="28"/>
          <w:szCs w:val="28"/>
        </w:rPr>
        <w:t xml:space="preserve"> при напоминании о событии;</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сильная тревога или страх при столкновении с внутренними или внешними триггерами;</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физиологическая реакция на напоминание о событии;</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потливость, учащённое сердцебиение, дрожь при столкновении с напоминанием</w:t>
      </w:r>
      <w:r w:rsidRPr="007A0BBA">
        <w:rPr>
          <w:rFonts w:ascii="Times New Roman" w:hAnsi="Times New Roman" w:cs="Times New Roman"/>
          <w:sz w:val="28"/>
          <w:szCs w:val="28"/>
        </w:rPr>
        <w:t xml:space="preserve"> </w:t>
      </w:r>
      <w:r>
        <w:rPr>
          <w:rFonts w:ascii="Times New Roman" w:hAnsi="Times New Roman" w:cs="Times New Roman"/>
          <w:sz w:val="28"/>
          <w:szCs w:val="28"/>
        </w:rPr>
        <w:t>[</w:t>
      </w:r>
      <w:r w:rsidR="006767E7">
        <w:rPr>
          <w:rFonts w:ascii="Times New Roman" w:hAnsi="Times New Roman" w:cs="Times New Roman"/>
          <w:sz w:val="28"/>
          <w:szCs w:val="28"/>
        </w:rPr>
        <w:t>37</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Шкала избегания:</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w:t>
      </w:r>
      <w:r>
        <w:rPr>
          <w:rFonts w:ascii="Times New Roman" w:hAnsi="Times New Roman" w:cs="Times New Roman"/>
          <w:sz w:val="28"/>
          <w:szCs w:val="28"/>
        </w:rPr>
        <w:t>степень избегания стимулов, связанных с травмой, и эмоциональная отстранённость;</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избегание мыслей, чувств или разговоров, связанных с событием;</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сознательные усилия избегать размышлений о травме;</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избегание действий, мест или людей, напоминающих о событии;</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прямое избегание ситуаций или мест, которые напоминают о пережитом;</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неспособность вспомнить важные аспекты события;</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частичная амнезия, связанная с наиболее болезненными деталями;</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снижение интереса к значимым видам деятельности;</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потеря мотивации и интереса к ранее любимым делам;</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чувство отчуждения или отдалённости от других людей;</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ощущение, что другие люди стали чужими или недоступными;</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ощущение притупления эмоциональных реакций;</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неспособность испытывать чувства любви, радости, близости;</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ощущение, что будущее обречено;</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пессимизм, ощущение, что жизнь </w:t>
      </w:r>
      <w:r>
        <w:rPr>
          <w:rFonts w:ascii="Times New Roman" w:hAnsi="Times New Roman" w:cs="Times New Roman"/>
          <w:b/>
          <w:sz w:val="28"/>
          <w:szCs w:val="28"/>
        </w:rPr>
        <w:t>«</w:t>
      </w:r>
      <w:r>
        <w:rPr>
          <w:rFonts w:ascii="Times New Roman" w:hAnsi="Times New Roman" w:cs="Times New Roman"/>
          <w:sz w:val="28"/>
          <w:szCs w:val="28"/>
        </w:rPr>
        <w:t>закончилась</w:t>
      </w:r>
      <w:r>
        <w:rPr>
          <w:rFonts w:ascii="Times New Roman" w:hAnsi="Times New Roman" w:cs="Times New Roman"/>
          <w:b/>
          <w:sz w:val="28"/>
          <w:szCs w:val="28"/>
        </w:rPr>
        <w:t>»</w:t>
      </w:r>
      <w:r>
        <w:rPr>
          <w:rFonts w:ascii="Times New Roman" w:hAnsi="Times New Roman" w:cs="Times New Roman"/>
          <w:sz w:val="28"/>
          <w:szCs w:val="28"/>
        </w:rPr>
        <w:t>, нет надежды на изменения</w:t>
      </w:r>
      <w:r w:rsidRPr="007A0BBA">
        <w:rPr>
          <w:rFonts w:ascii="Times New Roman" w:hAnsi="Times New Roman" w:cs="Times New Roman"/>
          <w:sz w:val="28"/>
          <w:szCs w:val="28"/>
        </w:rPr>
        <w:t xml:space="preserve"> </w:t>
      </w:r>
      <w:r w:rsidR="006767E7">
        <w:rPr>
          <w:rFonts w:ascii="Times New Roman" w:hAnsi="Times New Roman" w:cs="Times New Roman"/>
          <w:sz w:val="28"/>
          <w:szCs w:val="28"/>
        </w:rPr>
        <w:t>[37</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Шкала повы</w:t>
      </w:r>
      <w:r w:rsidR="004C5CD8">
        <w:rPr>
          <w:rFonts w:ascii="Times New Roman" w:hAnsi="Times New Roman" w:cs="Times New Roman"/>
          <w:sz w:val="28"/>
          <w:szCs w:val="28"/>
        </w:rPr>
        <w:t>ш</w:t>
      </w:r>
      <w:r>
        <w:rPr>
          <w:rFonts w:ascii="Times New Roman" w:hAnsi="Times New Roman" w:cs="Times New Roman"/>
          <w:sz w:val="28"/>
          <w:szCs w:val="28"/>
        </w:rPr>
        <w:t xml:space="preserve">енного возбуждения: </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w:t>
      </w:r>
      <w:r>
        <w:rPr>
          <w:rFonts w:ascii="Times New Roman" w:hAnsi="Times New Roman" w:cs="Times New Roman"/>
          <w:sz w:val="28"/>
          <w:szCs w:val="28"/>
        </w:rPr>
        <w:t xml:space="preserve">признаки постоянного напряжения и </w:t>
      </w:r>
      <w:proofErr w:type="spellStart"/>
      <w:r>
        <w:rPr>
          <w:rFonts w:ascii="Times New Roman" w:hAnsi="Times New Roman" w:cs="Times New Roman"/>
          <w:sz w:val="28"/>
          <w:szCs w:val="28"/>
        </w:rPr>
        <w:t>гипервозбудимости</w:t>
      </w:r>
      <w:proofErr w:type="spellEnd"/>
      <w:r>
        <w:rPr>
          <w:rFonts w:ascii="Times New Roman" w:hAnsi="Times New Roman" w:cs="Times New Roman"/>
          <w:sz w:val="28"/>
          <w:szCs w:val="28"/>
        </w:rPr>
        <w:t xml:space="preserve"> нервной системы;</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трудности со сном;</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проблемы с засыпанием, частые пробуждения, кошмары;</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раздражительность или вспышки гнева;</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легкая возбудимость, агрессивные реакции без явных причин;</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проблемы с концентрацией внимания;</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трудности сосредоточиться на задачах, забывчивость;</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гипервнимательность</w:t>
      </w:r>
      <w:proofErr w:type="spellEnd"/>
      <w:r>
        <w:rPr>
          <w:rFonts w:ascii="Times New Roman" w:hAnsi="Times New Roman" w:cs="Times New Roman"/>
          <w:sz w:val="28"/>
          <w:szCs w:val="28"/>
        </w:rPr>
        <w:t>;</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постоянная настороженность, ощущение угрозы;</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преувеличенная реакция испуга;</w:t>
      </w:r>
    </w:p>
    <w:p w:rsidR="00726BDA" w:rsidRDefault="002D377A"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чрезмерная реакция на </w:t>
      </w:r>
      <w:r w:rsidR="007C6CEC">
        <w:rPr>
          <w:rFonts w:ascii="Times New Roman" w:hAnsi="Times New Roman" w:cs="Times New Roman"/>
          <w:sz w:val="28"/>
          <w:szCs w:val="28"/>
        </w:rPr>
        <w:t xml:space="preserve">неожиданные звуки или </w:t>
      </w:r>
      <w:r w:rsidR="006767E7">
        <w:rPr>
          <w:rFonts w:ascii="Times New Roman" w:hAnsi="Times New Roman" w:cs="Times New Roman"/>
          <w:sz w:val="28"/>
          <w:szCs w:val="28"/>
        </w:rPr>
        <w:t>прикосновения [37</w:t>
      </w:r>
      <w:r w:rsidR="007C6CEC">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Общий показатель в методике PSS</w:t>
      </w:r>
      <w:r w:rsidR="005F13B8">
        <w:rPr>
          <w:rFonts w:ascii="Times New Roman" w:hAnsi="Times New Roman" w:cs="Times New Roman"/>
          <w:sz w:val="28"/>
          <w:szCs w:val="28"/>
        </w:rPr>
        <w:t>–</w:t>
      </w:r>
      <w:r>
        <w:rPr>
          <w:rFonts w:ascii="Times New Roman" w:hAnsi="Times New Roman" w:cs="Times New Roman"/>
          <w:sz w:val="28"/>
          <w:szCs w:val="28"/>
        </w:rPr>
        <w:t xml:space="preserve">SR </w:t>
      </w:r>
      <w:r w:rsidR="002D377A">
        <w:rPr>
          <w:rFonts w:ascii="Times New Roman" w:hAnsi="Times New Roman" w:cs="Times New Roman"/>
          <w:sz w:val="28"/>
          <w:szCs w:val="28"/>
        </w:rPr>
        <w:t>–</w:t>
      </w:r>
      <w:r>
        <w:rPr>
          <w:rFonts w:ascii="Times New Roman" w:hAnsi="Times New Roman" w:cs="Times New Roman"/>
          <w:sz w:val="28"/>
          <w:szCs w:val="28"/>
        </w:rPr>
        <w:t xml:space="preserve"> это суммарная количественная оценка всех проявлений посттравматического стрессового расстройства, отражающая общую тяжесть симптоматики у обследуемого лица. Он служит важным интегральным индексом состояния и используется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w:t>
      </w:r>
    </w:p>
    <w:p w:rsidR="00726BDA" w:rsidRPr="003861CB"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пр</w:t>
      </w:r>
      <w:r>
        <w:rPr>
          <w:rFonts w:ascii="Times New Roman" w:hAnsi="Times New Roman" w:cs="Times New Roman"/>
          <w:sz w:val="28"/>
          <w:szCs w:val="28"/>
        </w:rPr>
        <w:t>едварительной диагностики</w:t>
      </w:r>
      <w:r w:rsidRPr="003861CB">
        <w:rPr>
          <w:rFonts w:ascii="Times New Roman" w:hAnsi="Times New Roman" w:cs="Times New Roman"/>
          <w:sz w:val="28"/>
          <w:szCs w:val="28"/>
        </w:rPr>
        <w:t>;</w:t>
      </w:r>
    </w:p>
    <w:p w:rsidR="00726BDA" w:rsidRPr="003861CB"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о</w:t>
      </w:r>
      <w:r>
        <w:rPr>
          <w:rFonts w:ascii="Times New Roman" w:hAnsi="Times New Roman" w:cs="Times New Roman"/>
          <w:sz w:val="28"/>
          <w:szCs w:val="28"/>
        </w:rPr>
        <w:t>ценки степени выраженности ПТСР</w:t>
      </w:r>
      <w:r w:rsidRPr="003861CB">
        <w:rPr>
          <w:rFonts w:ascii="Times New Roman" w:hAnsi="Times New Roman" w:cs="Times New Roman"/>
          <w:sz w:val="28"/>
          <w:szCs w:val="28"/>
        </w:rPr>
        <w:t>;</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отслеживания динамики состояния пациента в процессе </w:t>
      </w:r>
      <w:r w:rsidR="006767E7">
        <w:rPr>
          <w:rFonts w:ascii="Times New Roman" w:hAnsi="Times New Roman" w:cs="Times New Roman"/>
          <w:sz w:val="28"/>
          <w:szCs w:val="28"/>
        </w:rPr>
        <w:t>терапии [37</w:t>
      </w:r>
      <w:r w:rsidR="007C6CEC">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интерпретации разработаны ориентировочные пороговые значения, </w:t>
      </w:r>
      <w:r>
        <w:rPr>
          <w:rFonts w:ascii="Times New Roman" w:hAnsi="Times New Roman" w:cs="Times New Roman"/>
          <w:sz w:val="28"/>
          <w:szCs w:val="28"/>
        </w:rPr>
        <w:lastRenderedPageBreak/>
        <w:t>позволяющие судить о степени тяжести посттравматической симптоматики. Хотя высокий общий показатель указывает на серьёзную тяжесть симптомов, диагноз ПТСР ставится не только на основании суммы баллов, но также при учёте:</w:t>
      </w:r>
    </w:p>
    <w:p w:rsidR="00726BDA" w:rsidRPr="003861CB"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ра</w:t>
      </w:r>
      <w:r>
        <w:rPr>
          <w:rFonts w:ascii="Times New Roman" w:hAnsi="Times New Roman" w:cs="Times New Roman"/>
          <w:sz w:val="28"/>
          <w:szCs w:val="28"/>
        </w:rPr>
        <w:t>спределения симптомов по шкалам</w:t>
      </w:r>
      <w:r w:rsidRPr="003861CB">
        <w:rPr>
          <w:rFonts w:ascii="Times New Roman" w:hAnsi="Times New Roman" w:cs="Times New Roman"/>
          <w:sz w:val="28"/>
          <w:szCs w:val="28"/>
        </w:rPr>
        <w:t>;</w:t>
      </w:r>
    </w:p>
    <w:p w:rsidR="00726BDA" w:rsidRPr="003861CB"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наличия минимального количества симптомов в каждой шкал</w:t>
      </w:r>
      <w:r>
        <w:rPr>
          <w:rFonts w:ascii="Times New Roman" w:hAnsi="Times New Roman" w:cs="Times New Roman"/>
          <w:sz w:val="28"/>
          <w:szCs w:val="28"/>
        </w:rPr>
        <w:t>е</w:t>
      </w:r>
      <w:r w:rsidRPr="003861CB">
        <w:rPr>
          <w:rFonts w:ascii="Times New Roman" w:hAnsi="Times New Roman" w:cs="Times New Roman"/>
          <w:sz w:val="28"/>
          <w:szCs w:val="28"/>
        </w:rPr>
        <w:t>;</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клинической картины в целом (по критериям </w:t>
      </w:r>
      <w:r w:rsidR="006767E7">
        <w:rPr>
          <w:rFonts w:ascii="Times New Roman" w:hAnsi="Times New Roman" w:cs="Times New Roman"/>
          <w:sz w:val="28"/>
          <w:szCs w:val="28"/>
        </w:rPr>
        <w:t>DSM) [37</w:t>
      </w:r>
      <w:r w:rsidR="007C6CEC">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w:t>
      </w:r>
      <w:r w:rsidR="005F13B8">
        <w:rPr>
          <w:rFonts w:ascii="Times New Roman" w:hAnsi="Times New Roman" w:cs="Times New Roman"/>
          <w:sz w:val="28"/>
          <w:szCs w:val="28"/>
        </w:rPr>
        <w:t>разом, общий балл помогает квал</w:t>
      </w:r>
      <w:r>
        <w:rPr>
          <w:rFonts w:ascii="Times New Roman" w:hAnsi="Times New Roman" w:cs="Times New Roman"/>
          <w:sz w:val="28"/>
          <w:szCs w:val="28"/>
        </w:rPr>
        <w:t>ифицировать симптомы, но всегда должен интерпретироваться в контексте клинического интервью и других методов обследования.</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Применение общего показателя в практике:</w:t>
      </w:r>
    </w:p>
    <w:p w:rsidR="00726BDA" w:rsidRPr="003861CB" w:rsidRDefault="005F13B8"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Диагностический скрининг. П</w:t>
      </w:r>
      <w:r w:rsidR="003861CB">
        <w:rPr>
          <w:rFonts w:ascii="Times New Roman" w:hAnsi="Times New Roman" w:cs="Times New Roman"/>
          <w:sz w:val="28"/>
          <w:szCs w:val="28"/>
        </w:rPr>
        <w:t>ри проведении массового обследования людей, подвергшихся травматическим событиям (военные, спасатели, жертвы насилия), общий показатель позволяет быстро выявить лиц с выраженной симптоматикой для последующей углублённой диагностики</w:t>
      </w:r>
      <w:r>
        <w:rPr>
          <w:rFonts w:ascii="Times New Roman" w:hAnsi="Times New Roman" w:cs="Times New Roman"/>
          <w:sz w:val="28"/>
          <w:szCs w:val="28"/>
        </w:rPr>
        <w:t>.</w:t>
      </w:r>
    </w:p>
    <w:p w:rsidR="00726BDA" w:rsidRPr="003861CB" w:rsidRDefault="005F13B8"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Оценка эффективности терапии. П</w:t>
      </w:r>
      <w:r w:rsidR="003861CB">
        <w:rPr>
          <w:rFonts w:ascii="Times New Roman" w:hAnsi="Times New Roman" w:cs="Times New Roman"/>
          <w:sz w:val="28"/>
          <w:szCs w:val="28"/>
        </w:rPr>
        <w:t>овторные измерения общего показателя позволяют количественно отслеживать динамику симптомов: снижение общего балла свидетельствует об улучшении состояния пациента</w:t>
      </w:r>
      <w:r>
        <w:rPr>
          <w:rFonts w:ascii="Times New Roman" w:hAnsi="Times New Roman" w:cs="Times New Roman"/>
          <w:sz w:val="28"/>
          <w:szCs w:val="28"/>
        </w:rPr>
        <w:t>.</w:t>
      </w:r>
    </w:p>
    <w:p w:rsidR="00726BDA" w:rsidRDefault="005F13B8"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Научные исследования. В</w:t>
      </w:r>
      <w:r w:rsidR="003861CB">
        <w:rPr>
          <w:rFonts w:ascii="Times New Roman" w:hAnsi="Times New Roman" w:cs="Times New Roman"/>
          <w:sz w:val="28"/>
          <w:szCs w:val="28"/>
        </w:rPr>
        <w:t xml:space="preserve"> научной практике общий показатель используется как переменная для анализа эффективности различных методов лечения </w:t>
      </w:r>
      <w:r>
        <w:rPr>
          <w:rFonts w:ascii="Times New Roman" w:hAnsi="Times New Roman" w:cs="Times New Roman"/>
          <w:sz w:val="28"/>
          <w:szCs w:val="28"/>
        </w:rPr>
        <w:t>ПТСР</w:t>
      </w:r>
      <w:r w:rsidR="003861CB">
        <w:rPr>
          <w:rFonts w:ascii="Times New Roman" w:hAnsi="Times New Roman" w:cs="Times New Roman"/>
          <w:sz w:val="28"/>
          <w:szCs w:val="28"/>
        </w:rPr>
        <w:t xml:space="preserve"> или изучения его патогенеза </w:t>
      </w:r>
      <w:r w:rsidR="007A0BBA">
        <w:rPr>
          <w:rFonts w:ascii="Times New Roman" w:hAnsi="Times New Roman" w:cs="Times New Roman"/>
          <w:sz w:val="28"/>
          <w:szCs w:val="28"/>
        </w:rPr>
        <w:t>[</w:t>
      </w:r>
      <w:r w:rsidR="007C6CEC">
        <w:rPr>
          <w:rFonts w:ascii="Times New Roman" w:hAnsi="Times New Roman" w:cs="Times New Roman"/>
          <w:sz w:val="28"/>
          <w:szCs w:val="28"/>
        </w:rPr>
        <w:t>1].</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Особенности применения шкалы:</w:t>
      </w:r>
    </w:p>
    <w:p w:rsidR="00726BDA" w:rsidRDefault="00436B44"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Повторное использование. Ш</w:t>
      </w:r>
      <w:r w:rsidR="003861CB">
        <w:rPr>
          <w:rFonts w:ascii="Times New Roman" w:hAnsi="Times New Roman" w:cs="Times New Roman"/>
          <w:sz w:val="28"/>
          <w:szCs w:val="28"/>
        </w:rPr>
        <w:t>кала может использоваться для отслеживания динамики симптомов во времени – например</w:t>
      </w:r>
      <w:r>
        <w:rPr>
          <w:rFonts w:ascii="Times New Roman" w:hAnsi="Times New Roman" w:cs="Times New Roman"/>
          <w:sz w:val="28"/>
          <w:szCs w:val="28"/>
        </w:rPr>
        <w:t>, до и после курса психотерапии.</w:t>
      </w:r>
    </w:p>
    <w:p w:rsidR="00726BDA" w:rsidRDefault="00436B44"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П</w:t>
      </w:r>
      <w:r w:rsidR="003861CB">
        <w:rPr>
          <w:rFonts w:ascii="Times New Roman" w:hAnsi="Times New Roman" w:cs="Times New Roman"/>
          <w:sz w:val="28"/>
          <w:szCs w:val="28"/>
        </w:rPr>
        <w:t xml:space="preserve">сихометрические характеристики. </w:t>
      </w:r>
      <w:r w:rsidR="005F13B8">
        <w:rPr>
          <w:rFonts w:ascii="Times New Roman" w:hAnsi="Times New Roman" w:cs="Times New Roman"/>
          <w:sz w:val="28"/>
          <w:szCs w:val="28"/>
        </w:rPr>
        <w:t>PSS</w:t>
      </w:r>
      <w:r>
        <w:rPr>
          <w:rFonts w:ascii="Times New Roman" w:hAnsi="Times New Roman" w:cs="Times New Roman"/>
          <w:sz w:val="28"/>
          <w:szCs w:val="28"/>
        </w:rPr>
        <w:t>–</w:t>
      </w:r>
      <w:r w:rsidR="005F13B8">
        <w:rPr>
          <w:rFonts w:ascii="Times New Roman" w:hAnsi="Times New Roman" w:cs="Times New Roman"/>
          <w:sz w:val="28"/>
          <w:szCs w:val="28"/>
        </w:rPr>
        <w:t xml:space="preserve">SR </w:t>
      </w:r>
      <w:r w:rsidR="003861CB">
        <w:rPr>
          <w:rFonts w:ascii="Times New Roman" w:hAnsi="Times New Roman" w:cs="Times New Roman"/>
          <w:sz w:val="28"/>
          <w:szCs w:val="28"/>
        </w:rPr>
        <w:t xml:space="preserve">обладает высокой внутренней </w:t>
      </w:r>
      <w:proofErr w:type="spellStart"/>
      <w:r w:rsidR="003861CB">
        <w:rPr>
          <w:rFonts w:ascii="Times New Roman" w:hAnsi="Times New Roman" w:cs="Times New Roman"/>
          <w:sz w:val="28"/>
          <w:szCs w:val="28"/>
        </w:rPr>
        <w:t>консистентностью</w:t>
      </w:r>
      <w:proofErr w:type="spellEnd"/>
      <w:r w:rsidR="003861CB">
        <w:rPr>
          <w:rFonts w:ascii="Times New Roman" w:hAnsi="Times New Roman" w:cs="Times New Roman"/>
          <w:sz w:val="28"/>
          <w:szCs w:val="28"/>
        </w:rPr>
        <w:t xml:space="preserve"> (α&gt; 0,90) и хорошей </w:t>
      </w:r>
      <w:proofErr w:type="spellStart"/>
      <w:r w:rsidR="003861CB">
        <w:rPr>
          <w:rFonts w:ascii="Times New Roman" w:hAnsi="Times New Roman" w:cs="Times New Roman"/>
          <w:sz w:val="28"/>
          <w:szCs w:val="28"/>
        </w:rPr>
        <w:t>тест-ретест</w:t>
      </w:r>
      <w:proofErr w:type="spellEnd"/>
      <w:r w:rsidR="003861CB">
        <w:rPr>
          <w:rFonts w:ascii="Times New Roman" w:hAnsi="Times New Roman" w:cs="Times New Roman"/>
          <w:sz w:val="28"/>
          <w:szCs w:val="28"/>
        </w:rPr>
        <w:t xml:space="preserve"> надёжностью</w:t>
      </w:r>
      <w:proofErr w:type="gramStart"/>
      <w:r w:rsidR="003861CB">
        <w:rPr>
          <w:rFonts w:ascii="Times New Roman" w:hAnsi="Times New Roman" w:cs="Times New Roman"/>
          <w:sz w:val="28"/>
          <w:szCs w:val="28"/>
        </w:rPr>
        <w:t>.</w:t>
      </w:r>
      <w:proofErr w:type="gramEnd"/>
      <w:r w:rsidR="003861CB">
        <w:rPr>
          <w:rFonts w:ascii="Times New Roman" w:hAnsi="Times New Roman" w:cs="Times New Roman"/>
          <w:sz w:val="28"/>
          <w:szCs w:val="28"/>
        </w:rPr>
        <w:t xml:space="preserve"> </w:t>
      </w:r>
      <w:proofErr w:type="gramStart"/>
      <w:r w:rsidR="003861CB">
        <w:rPr>
          <w:rFonts w:ascii="Times New Roman" w:hAnsi="Times New Roman" w:cs="Times New Roman"/>
          <w:sz w:val="28"/>
          <w:szCs w:val="28"/>
        </w:rPr>
        <w:t>т</w:t>
      </w:r>
      <w:proofErr w:type="gramEnd"/>
      <w:r w:rsidR="003861CB">
        <w:rPr>
          <w:rFonts w:ascii="Times New Roman" w:hAnsi="Times New Roman" w:cs="Times New Roman"/>
          <w:sz w:val="28"/>
          <w:szCs w:val="28"/>
        </w:rPr>
        <w:t xml:space="preserve">акже методика демонстрирует высокую конвергентную </w:t>
      </w:r>
      <w:proofErr w:type="spellStart"/>
      <w:r w:rsidR="003861CB">
        <w:rPr>
          <w:rFonts w:ascii="Times New Roman" w:hAnsi="Times New Roman" w:cs="Times New Roman"/>
          <w:sz w:val="28"/>
          <w:szCs w:val="28"/>
        </w:rPr>
        <w:t>валидность</w:t>
      </w:r>
      <w:proofErr w:type="spellEnd"/>
      <w:r w:rsidR="003861CB">
        <w:rPr>
          <w:rFonts w:ascii="Times New Roman" w:hAnsi="Times New Roman" w:cs="Times New Roman"/>
          <w:sz w:val="28"/>
          <w:szCs w:val="28"/>
        </w:rPr>
        <w:t xml:space="preserve"> при ср</w:t>
      </w:r>
      <w:r>
        <w:rPr>
          <w:rFonts w:ascii="Times New Roman" w:hAnsi="Times New Roman" w:cs="Times New Roman"/>
          <w:sz w:val="28"/>
          <w:szCs w:val="28"/>
        </w:rPr>
        <w:t>авнении с клиническими интервью.</w:t>
      </w:r>
    </w:p>
    <w:p w:rsidR="00726BDA" w:rsidRDefault="00436B44"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Ограничения. Т</w:t>
      </w:r>
      <w:r w:rsidR="003861CB">
        <w:rPr>
          <w:rFonts w:ascii="Times New Roman" w:hAnsi="Times New Roman" w:cs="Times New Roman"/>
          <w:sz w:val="28"/>
          <w:szCs w:val="28"/>
        </w:rPr>
        <w:t xml:space="preserve">ак как методика основана на </w:t>
      </w:r>
      <w:proofErr w:type="spellStart"/>
      <w:r w:rsidR="003861CB">
        <w:rPr>
          <w:rFonts w:ascii="Times New Roman" w:hAnsi="Times New Roman" w:cs="Times New Roman"/>
          <w:sz w:val="28"/>
          <w:szCs w:val="28"/>
        </w:rPr>
        <w:t>саморегистрации</w:t>
      </w:r>
      <w:proofErr w:type="spellEnd"/>
      <w:r w:rsidR="003861CB">
        <w:rPr>
          <w:rFonts w:ascii="Times New Roman" w:hAnsi="Times New Roman" w:cs="Times New Roman"/>
          <w:sz w:val="28"/>
          <w:szCs w:val="28"/>
        </w:rPr>
        <w:t xml:space="preserve">, </w:t>
      </w:r>
      <w:r w:rsidR="003861CB">
        <w:rPr>
          <w:rFonts w:ascii="Times New Roman" w:hAnsi="Times New Roman" w:cs="Times New Roman"/>
          <w:sz w:val="28"/>
          <w:szCs w:val="28"/>
        </w:rPr>
        <w:lastRenderedPageBreak/>
        <w:t xml:space="preserve">возможны искажения из-за особенностей </w:t>
      </w:r>
      <w:r w:rsidR="007C6CEC">
        <w:rPr>
          <w:rFonts w:ascii="Times New Roman" w:hAnsi="Times New Roman" w:cs="Times New Roman"/>
          <w:sz w:val="28"/>
          <w:szCs w:val="28"/>
        </w:rPr>
        <w:t xml:space="preserve">восприятия респондентом своих симптомов (например, недооценка или переоценка </w:t>
      </w:r>
      <w:r w:rsidR="007A0BBA">
        <w:rPr>
          <w:rFonts w:ascii="Times New Roman" w:hAnsi="Times New Roman" w:cs="Times New Roman"/>
          <w:sz w:val="28"/>
          <w:szCs w:val="28"/>
        </w:rPr>
        <w:t>страданий) [</w:t>
      </w:r>
      <w:r w:rsidR="007C6CEC">
        <w:rPr>
          <w:rFonts w:ascii="Times New Roman" w:hAnsi="Times New Roman" w:cs="Times New Roman"/>
          <w:sz w:val="28"/>
          <w:szCs w:val="28"/>
        </w:rPr>
        <w:t>1].</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Опросник</w:t>
      </w:r>
      <w:proofErr w:type="spellEnd"/>
      <w:r>
        <w:rPr>
          <w:rFonts w:ascii="Times New Roman" w:hAnsi="Times New Roman" w:cs="Times New Roman"/>
          <w:sz w:val="28"/>
          <w:szCs w:val="28"/>
        </w:rPr>
        <w:t xml:space="preserve"> посттравматического роста, PTGI.</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Предназначен для оценки посттравматического роста и самосовершенствования у человека, испытавшего травматический стресс. </w:t>
      </w:r>
      <w:proofErr w:type="spellStart"/>
      <w:r>
        <w:rPr>
          <w:rFonts w:ascii="Times New Roman" w:hAnsi="Times New Roman" w:cs="Times New Roman"/>
          <w:sz w:val="28"/>
          <w:szCs w:val="28"/>
        </w:rPr>
        <w:t>Опросник</w:t>
      </w:r>
      <w:proofErr w:type="spellEnd"/>
      <w:r>
        <w:rPr>
          <w:rFonts w:ascii="Times New Roman" w:hAnsi="Times New Roman" w:cs="Times New Roman"/>
          <w:sz w:val="28"/>
          <w:szCs w:val="28"/>
        </w:rPr>
        <w:t xml:space="preserve"> позволяет одновременно оценить, как положительные, так и негативные изменения психического функционирования в результате воздействия травматических </w:t>
      </w:r>
      <w:r w:rsidR="007A0BBA">
        <w:rPr>
          <w:rFonts w:ascii="Times New Roman" w:hAnsi="Times New Roman" w:cs="Times New Roman"/>
          <w:sz w:val="28"/>
          <w:szCs w:val="28"/>
        </w:rPr>
        <w:t>событий [21</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highlight w:val="yellow"/>
        </w:rPr>
      </w:pPr>
      <w:proofErr w:type="spellStart"/>
      <w:proofErr w:type="gramStart"/>
      <w:r>
        <w:rPr>
          <w:rFonts w:ascii="Times New Roman" w:hAnsi="Times New Roman" w:cs="Times New Roman"/>
          <w:sz w:val="28"/>
          <w:szCs w:val="28"/>
        </w:rPr>
        <w:t>Опросник</w:t>
      </w:r>
      <w:proofErr w:type="spellEnd"/>
      <w:r>
        <w:rPr>
          <w:rFonts w:ascii="Times New Roman" w:hAnsi="Times New Roman" w:cs="Times New Roman"/>
          <w:sz w:val="28"/>
          <w:szCs w:val="28"/>
        </w:rPr>
        <w:t xml:space="preserve"> посттравматического роста (PTGI) был разработан американскими психологами Ричардом </w:t>
      </w:r>
      <w:proofErr w:type="spellStart"/>
      <w:r>
        <w:rPr>
          <w:rFonts w:ascii="Times New Roman" w:hAnsi="Times New Roman" w:cs="Times New Roman"/>
          <w:sz w:val="28"/>
          <w:szCs w:val="28"/>
        </w:rPr>
        <w:t>Тедеши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Richard</w:t>
      </w:r>
      <w:proofErr w:type="spellEnd"/>
      <w:r>
        <w:rPr>
          <w:rFonts w:ascii="Times New Roman" w:hAnsi="Times New Roman" w:cs="Times New Roman"/>
          <w:sz w:val="28"/>
          <w:szCs w:val="28"/>
        </w:rPr>
        <w:t xml:space="preserve"> G.</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Tedeschi</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Лоуренсом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Калхуном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Lawrence</w:t>
      </w:r>
      <w:proofErr w:type="spellEnd"/>
      <w:r>
        <w:rPr>
          <w:rFonts w:ascii="Times New Roman" w:hAnsi="Times New Roman" w:cs="Times New Roman"/>
          <w:sz w:val="28"/>
          <w:szCs w:val="28"/>
        </w:rPr>
        <w:t xml:space="preserve"> G. </w:t>
      </w:r>
      <w:proofErr w:type="spellStart"/>
      <w:proofErr w:type="gramStart"/>
      <w:r>
        <w:rPr>
          <w:rFonts w:ascii="Times New Roman" w:hAnsi="Times New Roman" w:cs="Times New Roman"/>
          <w:sz w:val="28"/>
          <w:szCs w:val="28"/>
        </w:rPr>
        <w:t>Calhoun</w:t>
      </w:r>
      <w:proofErr w:type="spellEnd"/>
      <w:r>
        <w:rPr>
          <w:rFonts w:ascii="Times New Roman" w:hAnsi="Times New Roman" w:cs="Times New Roman"/>
          <w:sz w:val="28"/>
          <w:szCs w:val="28"/>
        </w:rPr>
        <w:t xml:space="preserve">) в 1996 году. </w:t>
      </w:r>
      <w:proofErr w:type="gramEnd"/>
    </w:p>
    <w:p w:rsidR="00726BDA" w:rsidRDefault="007C6CEC" w:rsidP="00AD6439">
      <w:pPr>
        <w:widowControl w:val="0"/>
        <w:spacing w:after="0"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Опросник</w:t>
      </w:r>
      <w:proofErr w:type="spellEnd"/>
      <w:r>
        <w:rPr>
          <w:rFonts w:ascii="Times New Roman" w:hAnsi="Times New Roman" w:cs="Times New Roman"/>
          <w:sz w:val="28"/>
          <w:szCs w:val="28"/>
        </w:rPr>
        <w:t xml:space="preserve"> предназначен для измерения степени позитивных изменений, которые человек испытывает после переживания серьезной травматической или кризисной ситуации.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Варианты применения:</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Исследовательские проекты в облас</w:t>
      </w:r>
      <w:r w:rsidR="00436B44">
        <w:rPr>
          <w:rFonts w:ascii="Times New Roman" w:hAnsi="Times New Roman" w:cs="Times New Roman"/>
          <w:sz w:val="28"/>
          <w:szCs w:val="28"/>
        </w:rPr>
        <w:t>ти психологии здоровья и травмы.</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007C6CEC">
        <w:rPr>
          <w:rFonts w:ascii="Times New Roman" w:hAnsi="Times New Roman" w:cs="Times New Roman"/>
          <w:sz w:val="28"/>
          <w:szCs w:val="28"/>
        </w:rPr>
        <w:t xml:space="preserve">Психологическая практика </w:t>
      </w:r>
      <w:r w:rsidR="00436B44">
        <w:rPr>
          <w:rFonts w:ascii="Times New Roman" w:hAnsi="Times New Roman" w:cs="Times New Roman"/>
          <w:sz w:val="28"/>
          <w:szCs w:val="28"/>
        </w:rPr>
        <w:t>–</w:t>
      </w:r>
      <w:r w:rsidR="007C6CEC">
        <w:rPr>
          <w:rFonts w:ascii="Times New Roman" w:hAnsi="Times New Roman" w:cs="Times New Roman"/>
          <w:sz w:val="28"/>
          <w:szCs w:val="28"/>
        </w:rPr>
        <w:t xml:space="preserve"> диагностика состояния клиентов, планирова</w:t>
      </w:r>
      <w:r w:rsidR="00436B44">
        <w:rPr>
          <w:rFonts w:ascii="Times New Roman" w:hAnsi="Times New Roman" w:cs="Times New Roman"/>
          <w:sz w:val="28"/>
          <w:szCs w:val="28"/>
        </w:rPr>
        <w:t>ние терапевтических интервенций.</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Клиническая психология </w:t>
      </w:r>
      <w:r w:rsidR="00436B44">
        <w:rPr>
          <w:rFonts w:ascii="Times New Roman" w:hAnsi="Times New Roman" w:cs="Times New Roman"/>
          <w:sz w:val="28"/>
          <w:szCs w:val="28"/>
        </w:rPr>
        <w:t>–</w:t>
      </w:r>
      <w:r>
        <w:rPr>
          <w:rFonts w:ascii="Times New Roman" w:hAnsi="Times New Roman" w:cs="Times New Roman"/>
          <w:sz w:val="28"/>
          <w:szCs w:val="28"/>
        </w:rPr>
        <w:t xml:space="preserve"> оценка процессов восстановления после травмирующих </w:t>
      </w:r>
      <w:r w:rsidR="006767E7">
        <w:rPr>
          <w:rFonts w:ascii="Times New Roman" w:hAnsi="Times New Roman" w:cs="Times New Roman"/>
          <w:sz w:val="28"/>
          <w:szCs w:val="28"/>
        </w:rPr>
        <w:t>событий [22</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PTGI демонстрирует высокую надежность и </w:t>
      </w:r>
      <w:proofErr w:type="spellStart"/>
      <w:r>
        <w:rPr>
          <w:rFonts w:ascii="Times New Roman" w:hAnsi="Times New Roman" w:cs="Times New Roman"/>
          <w:sz w:val="28"/>
          <w:szCs w:val="28"/>
        </w:rPr>
        <w:t>валидность</w:t>
      </w:r>
      <w:proofErr w:type="spellEnd"/>
      <w:r>
        <w:rPr>
          <w:rFonts w:ascii="Times New Roman" w:hAnsi="Times New Roman" w:cs="Times New Roman"/>
          <w:sz w:val="28"/>
          <w:szCs w:val="28"/>
        </w:rPr>
        <w:t xml:space="preserve">. В оригинальных исследованиях коэффициент внутренней согласованности (альфа </w:t>
      </w:r>
      <w:proofErr w:type="spellStart"/>
      <w:r>
        <w:rPr>
          <w:rFonts w:ascii="Times New Roman" w:hAnsi="Times New Roman" w:cs="Times New Roman"/>
          <w:sz w:val="28"/>
          <w:szCs w:val="28"/>
        </w:rPr>
        <w:t>Кронбаха</w:t>
      </w:r>
      <w:proofErr w:type="spellEnd"/>
      <w:r>
        <w:rPr>
          <w:rFonts w:ascii="Times New Roman" w:hAnsi="Times New Roman" w:cs="Times New Roman"/>
          <w:sz w:val="28"/>
          <w:szCs w:val="28"/>
        </w:rPr>
        <w:t xml:space="preserve">) составлял от 0.90 до 0.95 для общей шкалы и от 0.67 до 0.85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отдельных </w:t>
      </w:r>
      <w:proofErr w:type="spellStart"/>
      <w:r>
        <w:rPr>
          <w:rFonts w:ascii="Times New Roman" w:hAnsi="Times New Roman" w:cs="Times New Roman"/>
          <w:sz w:val="28"/>
          <w:szCs w:val="28"/>
        </w:rPr>
        <w:t>подшкал</w:t>
      </w:r>
      <w:proofErr w:type="spellEnd"/>
      <w:r>
        <w:rPr>
          <w:rFonts w:ascii="Times New Roman" w:hAnsi="Times New Roman" w:cs="Times New Roman"/>
          <w:sz w:val="28"/>
          <w:szCs w:val="28"/>
        </w:rPr>
        <w:t xml:space="preserve">. </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Особенности метода:</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w:t>
      </w:r>
      <w:r>
        <w:rPr>
          <w:rFonts w:ascii="Times New Roman" w:hAnsi="Times New Roman" w:cs="Times New Roman"/>
          <w:sz w:val="28"/>
          <w:szCs w:val="28"/>
        </w:rPr>
        <w:t>фокус на позитиве: в отличие от многих других инструментов, связанных с травмой, PTGI акцентирует внимание на позитивных изменениях, а не на уровне страдания или дисфункции;</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не </w:t>
      </w:r>
      <w:r w:rsidR="007C6CEC">
        <w:rPr>
          <w:rFonts w:ascii="Times New Roman" w:hAnsi="Times New Roman" w:cs="Times New Roman"/>
          <w:sz w:val="28"/>
          <w:szCs w:val="28"/>
        </w:rPr>
        <w:t>о</w:t>
      </w:r>
      <w:r w:rsidR="00436B44">
        <w:rPr>
          <w:rFonts w:ascii="Times New Roman" w:hAnsi="Times New Roman" w:cs="Times New Roman"/>
          <w:sz w:val="28"/>
          <w:szCs w:val="28"/>
        </w:rPr>
        <w:t>бязательно сразу после травмы: п</w:t>
      </w:r>
      <w:r w:rsidR="007C6CEC">
        <w:rPr>
          <w:rFonts w:ascii="Times New Roman" w:hAnsi="Times New Roman" w:cs="Times New Roman"/>
          <w:sz w:val="28"/>
          <w:szCs w:val="28"/>
        </w:rPr>
        <w:t xml:space="preserve">осттравматический рост может проявляться спустя </w:t>
      </w:r>
      <w:proofErr w:type="gramStart"/>
      <w:r w:rsidR="007C6CEC">
        <w:rPr>
          <w:rFonts w:ascii="Times New Roman" w:hAnsi="Times New Roman" w:cs="Times New Roman"/>
          <w:sz w:val="28"/>
          <w:szCs w:val="28"/>
        </w:rPr>
        <w:t>месяцы</w:t>
      </w:r>
      <w:proofErr w:type="gramEnd"/>
      <w:r w:rsidR="007C6CEC">
        <w:rPr>
          <w:rFonts w:ascii="Times New Roman" w:hAnsi="Times New Roman" w:cs="Times New Roman"/>
          <w:sz w:val="28"/>
          <w:szCs w:val="28"/>
        </w:rPr>
        <w:t xml:space="preserve"> и даже годы после события.</w:t>
      </w:r>
    </w:p>
    <w:p w:rsidR="00726BDA" w:rsidRDefault="007C6CEC" w:rsidP="00AD6439">
      <w:pPr>
        <w:widowControl w:val="0"/>
        <w:spacing w:after="0" w:line="360" w:lineRule="auto"/>
        <w:ind w:firstLine="567"/>
        <w:jc w:val="both"/>
        <w:rPr>
          <w:rFonts w:ascii="Times New Roman" w:hAnsi="Times New Roman" w:cs="Times New Roman"/>
          <w:spacing w:val="-1"/>
          <w:sz w:val="28"/>
          <w:szCs w:val="28"/>
        </w:rPr>
      </w:pPr>
      <w:r>
        <w:rPr>
          <w:rFonts w:ascii="Times New Roman" w:hAnsi="Times New Roman" w:cs="Times New Roman"/>
          <w:spacing w:val="-1"/>
          <w:sz w:val="28"/>
          <w:szCs w:val="28"/>
        </w:rPr>
        <w:lastRenderedPageBreak/>
        <w:t>Интерпретация суммарного балла:</w:t>
      </w:r>
    </w:p>
    <w:p w:rsidR="00726BDA" w:rsidRDefault="003861CB" w:rsidP="00AD6439">
      <w:pPr>
        <w:widowControl w:val="0"/>
        <w:spacing w:after="0" w:line="360" w:lineRule="auto"/>
        <w:ind w:firstLine="567"/>
        <w:jc w:val="both"/>
        <w:rPr>
          <w:rFonts w:ascii="Times New Roman" w:hAnsi="Times New Roman" w:cs="Times New Roman"/>
          <w:spacing w:val="-1"/>
          <w:sz w:val="28"/>
          <w:szCs w:val="28"/>
        </w:rPr>
      </w:pPr>
      <w:r>
        <w:rPr>
          <w:rFonts w:ascii="Times New Roman" w:hAnsi="Times New Roman" w:cs="Times New Roman"/>
          <w:spacing w:val="-1"/>
          <w:sz w:val="28"/>
          <w:szCs w:val="28"/>
        </w:rPr>
        <w:t>–</w:t>
      </w:r>
      <w:r w:rsidR="007C6CEC">
        <w:rPr>
          <w:rFonts w:ascii="Times New Roman" w:hAnsi="Times New Roman" w:cs="Times New Roman"/>
          <w:spacing w:val="-1"/>
          <w:sz w:val="28"/>
          <w:szCs w:val="28"/>
        </w:rPr>
        <w:t xml:space="preserve"> </w:t>
      </w:r>
      <w:r>
        <w:rPr>
          <w:rFonts w:ascii="Times New Roman" w:hAnsi="Times New Roman" w:cs="Times New Roman"/>
          <w:spacing w:val="-1"/>
          <w:sz w:val="28"/>
          <w:szCs w:val="28"/>
        </w:rPr>
        <w:t>низкие значения: отсутствие заметных позитивных изменений после травмы;</w:t>
      </w:r>
    </w:p>
    <w:p w:rsidR="00726BDA" w:rsidRDefault="003861CB" w:rsidP="00AD6439">
      <w:pPr>
        <w:widowControl w:val="0"/>
        <w:spacing w:after="0" w:line="360" w:lineRule="auto"/>
        <w:ind w:firstLine="567"/>
        <w:jc w:val="both"/>
        <w:rPr>
          <w:rFonts w:ascii="Times New Roman" w:hAnsi="Times New Roman" w:cs="Times New Roman"/>
          <w:spacing w:val="-1"/>
          <w:sz w:val="28"/>
          <w:szCs w:val="28"/>
        </w:rPr>
      </w:pPr>
      <w:r>
        <w:rPr>
          <w:rFonts w:ascii="Times New Roman" w:hAnsi="Times New Roman" w:cs="Times New Roman"/>
          <w:spacing w:val="-1"/>
          <w:sz w:val="28"/>
          <w:szCs w:val="28"/>
        </w:rPr>
        <w:t>– средние значения: наличие отдельных аспектов роста, требующих дальнейшего осмысления;</w:t>
      </w:r>
    </w:p>
    <w:p w:rsidR="00726BDA" w:rsidRDefault="003861CB" w:rsidP="00AD6439">
      <w:pPr>
        <w:widowControl w:val="0"/>
        <w:spacing w:after="0" w:line="360" w:lineRule="auto"/>
        <w:ind w:firstLine="567"/>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высокие </w:t>
      </w:r>
      <w:r w:rsidR="007C6CEC">
        <w:rPr>
          <w:rFonts w:ascii="Times New Roman" w:hAnsi="Times New Roman" w:cs="Times New Roman"/>
          <w:spacing w:val="-1"/>
          <w:sz w:val="28"/>
          <w:szCs w:val="28"/>
        </w:rPr>
        <w:t xml:space="preserve">значения: значительные позитивные изменения во многих сферах </w:t>
      </w:r>
      <w:r w:rsidR="006767E7">
        <w:rPr>
          <w:rFonts w:ascii="Times New Roman" w:hAnsi="Times New Roman" w:cs="Times New Roman"/>
          <w:spacing w:val="-1"/>
          <w:sz w:val="28"/>
          <w:szCs w:val="28"/>
        </w:rPr>
        <w:t>жизни [33</w:t>
      </w:r>
      <w:r w:rsidR="007C6CEC">
        <w:rPr>
          <w:rFonts w:ascii="Times New Roman" w:hAnsi="Times New Roman" w:cs="Times New Roman"/>
          <w:spacing w:val="-1"/>
          <w:sz w:val="28"/>
          <w:szCs w:val="28"/>
        </w:rPr>
        <w:t>].</w:t>
      </w:r>
    </w:p>
    <w:p w:rsidR="00726BDA" w:rsidRDefault="007C6CEC" w:rsidP="00AD6439">
      <w:pPr>
        <w:widowControl w:val="0"/>
        <w:spacing w:after="0" w:line="360" w:lineRule="auto"/>
        <w:ind w:firstLine="567"/>
        <w:jc w:val="both"/>
        <w:rPr>
          <w:rFonts w:ascii="Times New Roman" w:hAnsi="Times New Roman" w:cs="Times New Roman"/>
          <w:spacing w:val="-1"/>
          <w:sz w:val="28"/>
          <w:szCs w:val="28"/>
        </w:rPr>
      </w:pPr>
      <w:r>
        <w:rPr>
          <w:rFonts w:ascii="Times New Roman" w:hAnsi="Times New Roman" w:cs="Times New Roman"/>
          <w:spacing w:val="-1"/>
          <w:sz w:val="28"/>
          <w:szCs w:val="28"/>
        </w:rPr>
        <w:t>Значение итоговой шкалы позволяет получить общее представление о степени личностного роста, может использоваться для мониторинга динамики состояния в процессе психотерапии или реабилитации и является основой для построения дальнейших индивидуальных маршрутов психологической поддержки.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Содержательные характеристики шкал при высоких значениях суммарного балла:</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w:t>
      </w:r>
      <w:r>
        <w:rPr>
          <w:rFonts w:ascii="Times New Roman" w:hAnsi="Times New Roman" w:cs="Times New Roman"/>
          <w:sz w:val="28"/>
          <w:szCs w:val="28"/>
        </w:rPr>
        <w:t>ф</w:t>
      </w:r>
      <w:r w:rsidR="007C6CEC">
        <w:rPr>
          <w:rFonts w:ascii="Times New Roman" w:hAnsi="Times New Roman" w:cs="Times New Roman"/>
          <w:sz w:val="28"/>
          <w:szCs w:val="28"/>
        </w:rPr>
        <w:t xml:space="preserve">актор </w:t>
      </w:r>
      <w:r w:rsidR="007C6CEC">
        <w:rPr>
          <w:rFonts w:ascii="Times New Roman" w:hAnsi="Times New Roman" w:cs="Times New Roman"/>
          <w:b/>
          <w:sz w:val="28"/>
          <w:szCs w:val="28"/>
        </w:rPr>
        <w:t>«</w:t>
      </w:r>
      <w:r w:rsidR="007C6CEC">
        <w:rPr>
          <w:rFonts w:ascii="Times New Roman" w:hAnsi="Times New Roman" w:cs="Times New Roman"/>
          <w:sz w:val="28"/>
          <w:szCs w:val="28"/>
        </w:rPr>
        <w:t>отношение к другим</w:t>
      </w:r>
      <w:r w:rsidR="007C6CEC">
        <w:rPr>
          <w:rFonts w:ascii="Times New Roman" w:hAnsi="Times New Roman" w:cs="Times New Roman"/>
          <w:b/>
          <w:sz w:val="28"/>
          <w:szCs w:val="28"/>
        </w:rPr>
        <w:t>»</w:t>
      </w:r>
      <w:r w:rsidR="007C6CEC">
        <w:rPr>
          <w:rFonts w:ascii="Times New Roman" w:hAnsi="Times New Roman" w:cs="Times New Roman"/>
          <w:sz w:val="28"/>
          <w:szCs w:val="28"/>
        </w:rPr>
        <w:t>. Человек стал больше рассчитывать на других людей в трудную минуту, испытывать большую близость с окружающими, более охотно выражать свои эмоции. У него появилось больше сострадания к людям, он стал тратить больше усилий на налаживание взаимоотношений с людьми, чаще признавать, что нуждается в других людях, более высоко ценить их;</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w:t>
      </w:r>
      <w:r>
        <w:rPr>
          <w:rFonts w:ascii="Times New Roman" w:hAnsi="Times New Roman" w:cs="Times New Roman"/>
          <w:sz w:val="28"/>
          <w:szCs w:val="28"/>
        </w:rPr>
        <w:t>ф</w:t>
      </w:r>
      <w:r w:rsidR="007C6CEC">
        <w:rPr>
          <w:rFonts w:ascii="Times New Roman" w:hAnsi="Times New Roman" w:cs="Times New Roman"/>
          <w:sz w:val="28"/>
          <w:szCs w:val="28"/>
        </w:rPr>
        <w:t xml:space="preserve">актор </w:t>
      </w:r>
      <w:r w:rsidR="007C6CEC">
        <w:rPr>
          <w:rFonts w:ascii="Times New Roman" w:hAnsi="Times New Roman" w:cs="Times New Roman"/>
          <w:b/>
          <w:sz w:val="28"/>
          <w:szCs w:val="28"/>
        </w:rPr>
        <w:t>«</w:t>
      </w:r>
      <w:r w:rsidR="007C6CEC">
        <w:rPr>
          <w:rFonts w:ascii="Times New Roman" w:hAnsi="Times New Roman" w:cs="Times New Roman"/>
          <w:sz w:val="28"/>
          <w:szCs w:val="28"/>
        </w:rPr>
        <w:t>новые возможности</w:t>
      </w:r>
      <w:r w:rsidR="007C6CEC">
        <w:rPr>
          <w:rFonts w:ascii="Times New Roman" w:hAnsi="Times New Roman" w:cs="Times New Roman"/>
          <w:b/>
          <w:sz w:val="28"/>
          <w:szCs w:val="28"/>
        </w:rPr>
        <w:t>»</w:t>
      </w:r>
      <w:r w:rsidR="007C6CEC">
        <w:rPr>
          <w:rFonts w:ascii="Times New Roman" w:hAnsi="Times New Roman" w:cs="Times New Roman"/>
          <w:sz w:val="28"/>
          <w:szCs w:val="28"/>
        </w:rPr>
        <w:t>. У человека появились новые интересы, он направил свою жизнь по новому пути, у него появилась уверенность, что он может сделать свою жизнь лучше; у него появились возможности, которые не были доступны раньше. Он с большей вероятностью попытается изменить то, что нуждается в изменении;</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w:t>
      </w:r>
      <w:r>
        <w:rPr>
          <w:rFonts w:ascii="Times New Roman" w:hAnsi="Times New Roman" w:cs="Times New Roman"/>
          <w:sz w:val="28"/>
          <w:szCs w:val="28"/>
        </w:rPr>
        <w:t>ф</w:t>
      </w:r>
      <w:r w:rsidR="007C6CEC">
        <w:rPr>
          <w:rFonts w:ascii="Times New Roman" w:hAnsi="Times New Roman" w:cs="Times New Roman"/>
          <w:sz w:val="28"/>
          <w:szCs w:val="28"/>
        </w:rPr>
        <w:t xml:space="preserve">актор </w:t>
      </w:r>
      <w:r w:rsidR="007C6CEC">
        <w:rPr>
          <w:rFonts w:ascii="Times New Roman" w:hAnsi="Times New Roman" w:cs="Times New Roman"/>
          <w:b/>
          <w:sz w:val="28"/>
          <w:szCs w:val="28"/>
        </w:rPr>
        <w:t>«</w:t>
      </w:r>
      <w:r w:rsidR="007C6CEC">
        <w:rPr>
          <w:rFonts w:ascii="Times New Roman" w:hAnsi="Times New Roman" w:cs="Times New Roman"/>
          <w:sz w:val="28"/>
          <w:szCs w:val="28"/>
        </w:rPr>
        <w:t>сила личности</w:t>
      </w:r>
      <w:r w:rsidR="007C6CEC">
        <w:rPr>
          <w:rFonts w:ascii="Times New Roman" w:hAnsi="Times New Roman" w:cs="Times New Roman"/>
          <w:b/>
          <w:sz w:val="28"/>
          <w:szCs w:val="28"/>
        </w:rPr>
        <w:t>»</w:t>
      </w:r>
      <w:r w:rsidR="007C6CEC">
        <w:rPr>
          <w:rFonts w:ascii="Times New Roman" w:hAnsi="Times New Roman" w:cs="Times New Roman"/>
          <w:sz w:val="28"/>
          <w:szCs w:val="28"/>
        </w:rPr>
        <w:t>. Человек стал чувствовать большую уверенность в себе, лучше понимать, что может справляться с трудностями. Он в большей степени способен принимать вещи такими, какие они есть, обнаружил, что он сильнее, чем полагал;</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w:t>
      </w:r>
      <w:r>
        <w:rPr>
          <w:rFonts w:ascii="Times New Roman" w:hAnsi="Times New Roman" w:cs="Times New Roman"/>
          <w:sz w:val="28"/>
          <w:szCs w:val="28"/>
        </w:rPr>
        <w:t>ф</w:t>
      </w:r>
      <w:r w:rsidR="007C6CEC">
        <w:rPr>
          <w:rFonts w:ascii="Times New Roman" w:hAnsi="Times New Roman" w:cs="Times New Roman"/>
          <w:sz w:val="28"/>
          <w:szCs w:val="28"/>
        </w:rPr>
        <w:t xml:space="preserve">актор </w:t>
      </w:r>
      <w:r w:rsidR="007C6CEC">
        <w:rPr>
          <w:rFonts w:ascii="Times New Roman" w:hAnsi="Times New Roman" w:cs="Times New Roman"/>
          <w:b/>
          <w:sz w:val="28"/>
          <w:szCs w:val="28"/>
        </w:rPr>
        <w:t>«</w:t>
      </w:r>
      <w:r w:rsidR="007C6CEC">
        <w:rPr>
          <w:rFonts w:ascii="Times New Roman" w:hAnsi="Times New Roman" w:cs="Times New Roman"/>
          <w:sz w:val="28"/>
          <w:szCs w:val="28"/>
        </w:rPr>
        <w:t>духовные изменения</w:t>
      </w:r>
      <w:r w:rsidR="007C6CEC">
        <w:rPr>
          <w:rFonts w:ascii="Times New Roman" w:hAnsi="Times New Roman" w:cs="Times New Roman"/>
          <w:b/>
          <w:sz w:val="28"/>
          <w:szCs w:val="28"/>
        </w:rPr>
        <w:t>»</w:t>
      </w:r>
      <w:r w:rsidR="007C6CEC">
        <w:rPr>
          <w:rFonts w:ascii="Times New Roman" w:hAnsi="Times New Roman" w:cs="Times New Roman"/>
          <w:sz w:val="28"/>
          <w:szCs w:val="28"/>
        </w:rPr>
        <w:t xml:space="preserve">. Человек стал лучше понимать духовные </w:t>
      </w:r>
      <w:r w:rsidR="007C6CEC">
        <w:rPr>
          <w:rFonts w:ascii="Times New Roman" w:hAnsi="Times New Roman" w:cs="Times New Roman"/>
          <w:sz w:val="28"/>
          <w:szCs w:val="28"/>
        </w:rPr>
        <w:lastRenderedPageBreak/>
        <w:t>проблемы, стал более религиозным;</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w:t>
      </w:r>
      <w:r>
        <w:rPr>
          <w:rFonts w:ascii="Times New Roman" w:hAnsi="Times New Roman" w:cs="Times New Roman"/>
          <w:sz w:val="28"/>
          <w:szCs w:val="28"/>
        </w:rPr>
        <w:t>ф</w:t>
      </w:r>
      <w:r w:rsidR="007C6CEC">
        <w:rPr>
          <w:rFonts w:ascii="Times New Roman" w:hAnsi="Times New Roman" w:cs="Times New Roman"/>
          <w:sz w:val="28"/>
          <w:szCs w:val="28"/>
        </w:rPr>
        <w:t xml:space="preserve">актор </w:t>
      </w:r>
      <w:r w:rsidR="007C6CEC">
        <w:rPr>
          <w:rFonts w:ascii="Times New Roman" w:hAnsi="Times New Roman" w:cs="Times New Roman"/>
          <w:b/>
          <w:sz w:val="28"/>
          <w:szCs w:val="28"/>
        </w:rPr>
        <w:t>«</w:t>
      </w:r>
      <w:r w:rsidR="007C6CEC">
        <w:rPr>
          <w:rFonts w:ascii="Times New Roman" w:hAnsi="Times New Roman" w:cs="Times New Roman"/>
          <w:sz w:val="28"/>
          <w:szCs w:val="28"/>
        </w:rPr>
        <w:t>повышение ценности жизни</w:t>
      </w:r>
      <w:r w:rsidR="007C6CEC">
        <w:rPr>
          <w:rFonts w:ascii="Times New Roman" w:hAnsi="Times New Roman" w:cs="Times New Roman"/>
          <w:b/>
          <w:sz w:val="28"/>
          <w:szCs w:val="28"/>
        </w:rPr>
        <w:t>»</w:t>
      </w:r>
      <w:r w:rsidR="007C6CEC">
        <w:rPr>
          <w:rFonts w:ascii="Times New Roman" w:hAnsi="Times New Roman" w:cs="Times New Roman"/>
          <w:sz w:val="28"/>
          <w:szCs w:val="28"/>
        </w:rPr>
        <w:t xml:space="preserve">. У человека поменялись жизненные приоритеты, он стал гораздо лучше понимать ценность собственной жизни, теперь он больше ценит каждый день своей </w:t>
      </w:r>
      <w:r w:rsidR="007A0BBA">
        <w:rPr>
          <w:rFonts w:ascii="Times New Roman" w:hAnsi="Times New Roman" w:cs="Times New Roman"/>
          <w:sz w:val="28"/>
          <w:szCs w:val="28"/>
        </w:rPr>
        <w:t>жизни [21</w:t>
      </w:r>
      <w:r w:rsidR="007C6CEC">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Шкала базисных убеждений, WAS.</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Автор: Рональд </w:t>
      </w:r>
      <w:proofErr w:type="spellStart"/>
      <w:r>
        <w:rPr>
          <w:rFonts w:ascii="Times New Roman" w:hAnsi="Times New Roman" w:cs="Times New Roman"/>
          <w:sz w:val="28"/>
          <w:szCs w:val="28"/>
        </w:rPr>
        <w:t>Яник</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Ronald</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Yanick</w:t>
      </w:r>
      <w:proofErr w:type="spellEnd"/>
      <w:r>
        <w:rPr>
          <w:rFonts w:ascii="Times New Roman" w:hAnsi="Times New Roman" w:cs="Times New Roman"/>
          <w:sz w:val="28"/>
          <w:szCs w:val="28"/>
        </w:rPr>
        <w:t xml:space="preserve">), адаптация: </w:t>
      </w:r>
      <w:proofErr w:type="spellStart"/>
      <w:r>
        <w:rPr>
          <w:rFonts w:ascii="Times New Roman" w:hAnsi="Times New Roman" w:cs="Times New Roman"/>
          <w:sz w:val="28"/>
          <w:szCs w:val="28"/>
        </w:rPr>
        <w:t>Татур</w:t>
      </w:r>
      <w:proofErr w:type="spellEnd"/>
      <w:r>
        <w:rPr>
          <w:rFonts w:ascii="Times New Roman" w:hAnsi="Times New Roman" w:cs="Times New Roman"/>
          <w:sz w:val="28"/>
          <w:szCs w:val="28"/>
        </w:rPr>
        <w:t xml:space="preserve"> и Бабаян, 1990</w:t>
      </w:r>
      <w:r w:rsidR="00436B44">
        <w:rPr>
          <w:rFonts w:ascii="Times New Roman" w:hAnsi="Times New Roman" w:cs="Times New Roman"/>
          <w:sz w:val="28"/>
          <w:szCs w:val="28"/>
        </w:rPr>
        <w:t>–</w:t>
      </w:r>
      <w:r>
        <w:rPr>
          <w:rFonts w:ascii="Times New Roman" w:hAnsi="Times New Roman" w:cs="Times New Roman"/>
          <w:sz w:val="28"/>
          <w:szCs w:val="28"/>
        </w:rPr>
        <w:t>е гг.</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Шкала базисных убеждений (</w:t>
      </w:r>
      <w:r>
        <w:rPr>
          <w:rFonts w:ascii="Times New Roman" w:hAnsi="Times New Roman" w:cs="Times New Roman"/>
          <w:sz w:val="28"/>
          <w:szCs w:val="28"/>
          <w:lang w:val="en-US"/>
        </w:rPr>
        <w:t>WAS</w:t>
      </w:r>
      <w:r>
        <w:rPr>
          <w:rFonts w:ascii="Times New Roman" w:hAnsi="Times New Roman" w:cs="Times New Roman"/>
          <w:sz w:val="28"/>
          <w:szCs w:val="28"/>
        </w:rPr>
        <w:t xml:space="preserve"> </w:t>
      </w:r>
      <w:r w:rsidR="00436B4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World</w:t>
      </w:r>
      <w:r>
        <w:rPr>
          <w:rFonts w:ascii="Times New Roman" w:hAnsi="Times New Roman" w:cs="Times New Roman"/>
          <w:sz w:val="28"/>
          <w:szCs w:val="28"/>
        </w:rPr>
        <w:t xml:space="preserve"> </w:t>
      </w:r>
      <w:r>
        <w:rPr>
          <w:rFonts w:ascii="Times New Roman" w:hAnsi="Times New Roman" w:cs="Times New Roman"/>
          <w:sz w:val="28"/>
          <w:szCs w:val="28"/>
          <w:lang w:val="en-US"/>
        </w:rPr>
        <w:t>Assumptions</w:t>
      </w:r>
      <w:r>
        <w:rPr>
          <w:rFonts w:ascii="Times New Roman" w:hAnsi="Times New Roman" w:cs="Times New Roman"/>
          <w:sz w:val="28"/>
          <w:szCs w:val="28"/>
        </w:rPr>
        <w:t xml:space="preserve"> </w:t>
      </w:r>
      <w:r>
        <w:rPr>
          <w:rFonts w:ascii="Times New Roman" w:hAnsi="Times New Roman" w:cs="Times New Roman"/>
          <w:sz w:val="28"/>
          <w:szCs w:val="28"/>
          <w:lang w:val="en-US"/>
        </w:rPr>
        <w:t>Scale</w:t>
      </w:r>
      <w:r>
        <w:rPr>
          <w:rFonts w:ascii="Times New Roman" w:hAnsi="Times New Roman" w:cs="Times New Roman"/>
          <w:sz w:val="28"/>
          <w:szCs w:val="28"/>
        </w:rPr>
        <w:t xml:space="preserve">) разработана американским психологом Рональдом </w:t>
      </w:r>
      <w:proofErr w:type="spellStart"/>
      <w:r>
        <w:rPr>
          <w:rFonts w:ascii="Times New Roman" w:hAnsi="Times New Roman" w:cs="Times New Roman"/>
          <w:sz w:val="28"/>
          <w:szCs w:val="28"/>
        </w:rPr>
        <w:t>Яником</w:t>
      </w:r>
      <w:proofErr w:type="spellEnd"/>
      <w:r>
        <w:rPr>
          <w:rFonts w:ascii="Times New Roman" w:hAnsi="Times New Roman" w:cs="Times New Roman"/>
          <w:sz w:val="28"/>
          <w:szCs w:val="28"/>
        </w:rPr>
        <w:t xml:space="preserve"> в рамках исследований психологических последствий травматических событий. Методика была направлена на выявление фундаментальных убеждений личности о мире, себе и жизни в целом. Эти убеждения формируют основу восприятия действительности и определяют способы реагирования на жизненные события, особенно стрессовые.</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Методика предназначена для диагностики глубинных когнитивных установок человека, его представлений о безопасности мира, справедливости происходящего, собственной ценности, случайности/закономерности событий и ощущаемого контроля над жизнью. Эти установки являются базисными, то есть наиболее устойчивыми и глубинными слоями мышления, формирующимися с раннего детства под влиянием воспитания, культуры и личного опыта.</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Методика используется:</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C6CEC">
        <w:rPr>
          <w:rFonts w:ascii="Times New Roman" w:hAnsi="Times New Roman" w:cs="Times New Roman"/>
          <w:sz w:val="28"/>
          <w:szCs w:val="28"/>
        </w:rPr>
        <w:t>в клинической и консультативной психологии для выявления когнитивных искажающих факторов;</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при работе с посттравматическим стрессом;</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в </w:t>
      </w:r>
      <w:proofErr w:type="spellStart"/>
      <w:r w:rsidR="007C6CEC">
        <w:rPr>
          <w:rFonts w:ascii="Times New Roman" w:hAnsi="Times New Roman" w:cs="Times New Roman"/>
          <w:sz w:val="28"/>
          <w:szCs w:val="28"/>
        </w:rPr>
        <w:t>коучинге</w:t>
      </w:r>
      <w:proofErr w:type="spellEnd"/>
      <w:r w:rsidR="007C6CEC">
        <w:rPr>
          <w:rFonts w:ascii="Times New Roman" w:hAnsi="Times New Roman" w:cs="Times New Roman"/>
          <w:sz w:val="28"/>
          <w:szCs w:val="28"/>
        </w:rPr>
        <w:t xml:space="preserve"> и работе с личностным ростом;</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C6CEC">
        <w:rPr>
          <w:rFonts w:ascii="Times New Roman" w:hAnsi="Times New Roman" w:cs="Times New Roman"/>
          <w:sz w:val="28"/>
          <w:szCs w:val="28"/>
        </w:rPr>
        <w:t xml:space="preserve">в исследовательских целях </w:t>
      </w:r>
      <w:r>
        <w:rPr>
          <w:rFonts w:ascii="Times New Roman" w:hAnsi="Times New Roman" w:cs="Times New Roman"/>
          <w:sz w:val="28"/>
          <w:szCs w:val="28"/>
        </w:rPr>
        <w:t>–</w:t>
      </w:r>
      <w:r w:rsidR="007C6CEC">
        <w:rPr>
          <w:rFonts w:ascii="Times New Roman" w:hAnsi="Times New Roman" w:cs="Times New Roman"/>
          <w:sz w:val="28"/>
          <w:szCs w:val="28"/>
        </w:rPr>
        <w:t xml:space="preserve"> для изучения психологической устойчивости и мировоззренческих оснований </w:t>
      </w:r>
      <w:r w:rsidR="007A0BBA">
        <w:rPr>
          <w:rFonts w:ascii="Times New Roman" w:hAnsi="Times New Roman" w:cs="Times New Roman"/>
          <w:sz w:val="28"/>
          <w:szCs w:val="28"/>
        </w:rPr>
        <w:t>поведения [</w:t>
      </w:r>
      <w:r w:rsidR="007C6CEC">
        <w:rPr>
          <w:rFonts w:ascii="Times New Roman" w:hAnsi="Times New Roman" w:cs="Times New Roman"/>
          <w:sz w:val="28"/>
          <w:szCs w:val="28"/>
        </w:rPr>
        <w:t>10].</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Описание шкал:</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Доброжелательность мира. Эта шкала измеряет степень убежденности человека в том, что окружающий мир в своей основе безопасен, позитивен и </w:t>
      </w:r>
      <w:r>
        <w:rPr>
          <w:rFonts w:ascii="Times New Roman" w:hAnsi="Times New Roman" w:cs="Times New Roman"/>
          <w:sz w:val="28"/>
          <w:szCs w:val="28"/>
        </w:rPr>
        <w:lastRenderedPageBreak/>
        <w:t>ориентирован на сотрудничество, а не на разрушение. Это базовое чувство доверия к миру, людям, судьбе.</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Высокие показатели:</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ощущение, что люди в целом добрые;</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вера в то, что можно ожидать помощи и поддержки;</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восприятие жизни как потенциально благоприятной;</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отсутствие постоянной настороженности.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Низкие показатели:</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ощущение враждебности мира;</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склонность к подозрительности и тревожности;</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тенденция к изоляции и самозащите;</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установка </w:t>
      </w:r>
      <w:r w:rsidR="007C6CEC">
        <w:rPr>
          <w:rFonts w:ascii="Times New Roman" w:hAnsi="Times New Roman" w:cs="Times New Roman"/>
          <w:b/>
          <w:sz w:val="28"/>
          <w:szCs w:val="28"/>
        </w:rPr>
        <w:t>«</w:t>
      </w:r>
      <w:r w:rsidR="007C6CEC">
        <w:rPr>
          <w:rFonts w:ascii="Times New Roman" w:hAnsi="Times New Roman" w:cs="Times New Roman"/>
          <w:sz w:val="28"/>
          <w:szCs w:val="28"/>
        </w:rPr>
        <w:t xml:space="preserve">людям нельзя </w:t>
      </w:r>
      <w:r w:rsidR="007A0BBA">
        <w:rPr>
          <w:rFonts w:ascii="Times New Roman" w:hAnsi="Times New Roman" w:cs="Times New Roman"/>
          <w:sz w:val="28"/>
          <w:szCs w:val="28"/>
        </w:rPr>
        <w:t>доверять</w:t>
      </w:r>
      <w:r w:rsidR="007A0BBA">
        <w:rPr>
          <w:rFonts w:ascii="Times New Roman" w:hAnsi="Times New Roman" w:cs="Times New Roman"/>
          <w:b/>
          <w:sz w:val="28"/>
          <w:szCs w:val="28"/>
        </w:rPr>
        <w:t>»</w:t>
      </w:r>
      <w:r w:rsidR="006767E7">
        <w:rPr>
          <w:rFonts w:ascii="Times New Roman" w:hAnsi="Times New Roman" w:cs="Times New Roman"/>
          <w:sz w:val="28"/>
          <w:szCs w:val="28"/>
        </w:rPr>
        <w:t xml:space="preserve"> [44</w:t>
      </w:r>
      <w:r w:rsidR="007C6CEC">
        <w:rPr>
          <w:rFonts w:ascii="Times New Roman" w:hAnsi="Times New Roman" w:cs="Times New Roman"/>
          <w:sz w:val="28"/>
          <w:szCs w:val="28"/>
        </w:rPr>
        <w:t>].</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007C6CEC">
        <w:rPr>
          <w:rFonts w:ascii="Times New Roman" w:hAnsi="Times New Roman" w:cs="Times New Roman"/>
          <w:sz w:val="28"/>
          <w:szCs w:val="28"/>
        </w:rPr>
        <w:t xml:space="preserve">Справедливость. Измеряет убеждение в том, что мир устроен по принципу справедливости </w:t>
      </w:r>
      <w:r>
        <w:rPr>
          <w:rFonts w:ascii="Times New Roman" w:hAnsi="Times New Roman" w:cs="Times New Roman"/>
          <w:sz w:val="28"/>
          <w:szCs w:val="28"/>
        </w:rPr>
        <w:t>–</w:t>
      </w:r>
      <w:r w:rsidR="007C6CEC">
        <w:rPr>
          <w:rFonts w:ascii="Times New Roman" w:hAnsi="Times New Roman" w:cs="Times New Roman"/>
          <w:sz w:val="28"/>
          <w:szCs w:val="28"/>
        </w:rPr>
        <w:t xml:space="preserve"> хорошие поступки вознаграждаются, а плохие наказываются. Эта шкала особенно важна в контексте травматических событий: вера в справедливость может быть разрушена, если человек пережил несправедливость.</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Высокие показатели:</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вера в причинно-следственную связь поступков и последствий;</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восприятие жизни как честной игры;</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склонность к соблюдению норм и правил.</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Низкие показатели:</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ощущение хаотичности и абсурдности мира;</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цинизм;</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вера в то, что страдают </w:t>
      </w:r>
      <w:proofErr w:type="gramStart"/>
      <w:r w:rsidR="007C6CEC">
        <w:rPr>
          <w:rFonts w:ascii="Times New Roman" w:hAnsi="Times New Roman" w:cs="Times New Roman"/>
          <w:sz w:val="28"/>
          <w:szCs w:val="28"/>
        </w:rPr>
        <w:t>невинные</w:t>
      </w:r>
      <w:proofErr w:type="gramEnd"/>
      <w:r w:rsidR="007C6CEC">
        <w:rPr>
          <w:rFonts w:ascii="Times New Roman" w:hAnsi="Times New Roman" w:cs="Times New Roman"/>
          <w:sz w:val="28"/>
          <w:szCs w:val="28"/>
        </w:rPr>
        <w:t>, а зло остаётся безнаказанным;</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возможные проявления экзистенциального </w:t>
      </w:r>
      <w:r w:rsidR="006767E7">
        <w:rPr>
          <w:rFonts w:ascii="Times New Roman" w:hAnsi="Times New Roman" w:cs="Times New Roman"/>
          <w:sz w:val="28"/>
          <w:szCs w:val="28"/>
        </w:rPr>
        <w:t>кризиса [44</w:t>
      </w:r>
      <w:r w:rsidR="007C6CEC">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Образ </w:t>
      </w:r>
      <w:r w:rsidR="003861CB">
        <w:rPr>
          <w:rFonts w:ascii="Times New Roman" w:hAnsi="Times New Roman" w:cs="Times New Roman"/>
          <w:b/>
          <w:sz w:val="28"/>
          <w:szCs w:val="28"/>
        </w:rPr>
        <w:t>«</w:t>
      </w:r>
      <w:r>
        <w:rPr>
          <w:rFonts w:ascii="Times New Roman" w:hAnsi="Times New Roman" w:cs="Times New Roman"/>
          <w:sz w:val="28"/>
          <w:szCs w:val="28"/>
        </w:rPr>
        <w:t>Я</w:t>
      </w:r>
      <w:r w:rsidR="003861CB">
        <w:rPr>
          <w:rFonts w:ascii="Times New Roman" w:hAnsi="Times New Roman" w:cs="Times New Roman"/>
          <w:b/>
          <w:sz w:val="28"/>
          <w:szCs w:val="28"/>
        </w:rPr>
        <w:t>»</w:t>
      </w:r>
      <w:r>
        <w:rPr>
          <w:rFonts w:ascii="Times New Roman" w:hAnsi="Times New Roman" w:cs="Times New Roman"/>
          <w:sz w:val="28"/>
          <w:szCs w:val="28"/>
        </w:rPr>
        <w:t xml:space="preserve">. Эта шкала отражает базисное чувство собственной ценности, достоинства и права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хорошее. Это не самооценка в повседневном смысле, а именно глубинное ощущение: </w:t>
      </w:r>
      <w:r>
        <w:rPr>
          <w:rFonts w:ascii="Times New Roman" w:hAnsi="Times New Roman" w:cs="Times New Roman"/>
          <w:b/>
          <w:sz w:val="28"/>
          <w:szCs w:val="28"/>
        </w:rPr>
        <w:t>«</w:t>
      </w:r>
      <w:r>
        <w:rPr>
          <w:rFonts w:ascii="Times New Roman" w:hAnsi="Times New Roman" w:cs="Times New Roman"/>
          <w:sz w:val="28"/>
          <w:szCs w:val="28"/>
        </w:rPr>
        <w:t>Я достойный человек, я заслуживаю любви, добра, справедливого отношения</w:t>
      </w:r>
      <w:r>
        <w:rPr>
          <w:rFonts w:ascii="Times New Roman" w:hAnsi="Times New Roman" w:cs="Times New Roman"/>
          <w:b/>
          <w:sz w:val="28"/>
          <w:szCs w:val="28"/>
        </w:rPr>
        <w:t>»</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Высокие показатели:</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уверенность в себе;</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устойчивость к внешним оценкам;</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позитивное восприятие собственной личности;</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чувство личной значимости.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Низкие показатели:</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склонность к самообвинению;</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сомнение в собственной ценности;</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внутренняя неуверенность и поиск одобрения;</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ощущение </w:t>
      </w:r>
      <w:r w:rsidR="007C6CEC">
        <w:rPr>
          <w:rFonts w:ascii="Times New Roman" w:hAnsi="Times New Roman" w:cs="Times New Roman"/>
          <w:b/>
          <w:sz w:val="28"/>
          <w:szCs w:val="28"/>
        </w:rPr>
        <w:t>«</w:t>
      </w:r>
      <w:r w:rsidR="007C6CEC">
        <w:rPr>
          <w:rFonts w:ascii="Times New Roman" w:hAnsi="Times New Roman" w:cs="Times New Roman"/>
          <w:sz w:val="28"/>
          <w:szCs w:val="28"/>
        </w:rPr>
        <w:t>я недостои</w:t>
      </w:r>
      <w:proofErr w:type="gramStart"/>
      <w:r w:rsidR="007C6CEC">
        <w:rPr>
          <w:rFonts w:ascii="Times New Roman" w:hAnsi="Times New Roman" w:cs="Times New Roman"/>
          <w:sz w:val="28"/>
          <w:szCs w:val="28"/>
        </w:rPr>
        <w:t>н(</w:t>
      </w:r>
      <w:proofErr w:type="gramEnd"/>
      <w:r w:rsidR="007C6CEC">
        <w:rPr>
          <w:rFonts w:ascii="Times New Roman" w:hAnsi="Times New Roman" w:cs="Times New Roman"/>
          <w:sz w:val="28"/>
          <w:szCs w:val="28"/>
        </w:rPr>
        <w:t xml:space="preserve">а) </w:t>
      </w:r>
      <w:r w:rsidR="007A0BBA">
        <w:rPr>
          <w:rFonts w:ascii="Times New Roman" w:hAnsi="Times New Roman" w:cs="Times New Roman"/>
          <w:sz w:val="28"/>
          <w:szCs w:val="28"/>
        </w:rPr>
        <w:t>хорошего</w:t>
      </w:r>
      <w:r w:rsidR="007A0BBA">
        <w:rPr>
          <w:rFonts w:ascii="Times New Roman" w:hAnsi="Times New Roman" w:cs="Times New Roman"/>
          <w:b/>
          <w:sz w:val="28"/>
          <w:szCs w:val="28"/>
        </w:rPr>
        <w:t>»</w:t>
      </w:r>
      <w:r w:rsidR="006767E7">
        <w:rPr>
          <w:rFonts w:ascii="Times New Roman" w:hAnsi="Times New Roman" w:cs="Times New Roman"/>
          <w:sz w:val="28"/>
          <w:szCs w:val="28"/>
        </w:rPr>
        <w:t xml:space="preserve"> [44</w:t>
      </w:r>
      <w:r w:rsidR="007C6CEC">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 Удача. Шкала измеряет степень веры в случайность происходящего, в роль удачи/невезения в жизни. Это измерение помогает понять, склонен ли человек воспринимать свою жизнь как результат закономерностей или как череду случайных совпадений.</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Высокие показатели:</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вера в случай;</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ощущение, что многое зависит от везения;</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возможная установка </w:t>
      </w:r>
      <w:r w:rsidR="007C6CEC">
        <w:rPr>
          <w:rFonts w:ascii="Times New Roman" w:hAnsi="Times New Roman" w:cs="Times New Roman"/>
          <w:b/>
          <w:sz w:val="28"/>
          <w:szCs w:val="28"/>
        </w:rPr>
        <w:t>«</w:t>
      </w:r>
      <w:r w:rsidR="007C6CEC">
        <w:rPr>
          <w:rFonts w:ascii="Times New Roman" w:hAnsi="Times New Roman" w:cs="Times New Roman"/>
          <w:sz w:val="28"/>
          <w:szCs w:val="28"/>
        </w:rPr>
        <w:t xml:space="preserve">повезет </w:t>
      </w:r>
      <w:r>
        <w:rPr>
          <w:rFonts w:ascii="Times New Roman" w:hAnsi="Times New Roman" w:cs="Times New Roman"/>
          <w:sz w:val="28"/>
          <w:szCs w:val="28"/>
        </w:rPr>
        <w:t>–</w:t>
      </w:r>
      <w:r w:rsidR="007C6CEC">
        <w:rPr>
          <w:rFonts w:ascii="Times New Roman" w:hAnsi="Times New Roman" w:cs="Times New Roman"/>
          <w:sz w:val="28"/>
          <w:szCs w:val="28"/>
        </w:rPr>
        <w:t xml:space="preserve"> получится</w:t>
      </w:r>
      <w:r w:rsidR="007C6CEC">
        <w:rPr>
          <w:rFonts w:ascii="Times New Roman" w:hAnsi="Times New Roman" w:cs="Times New Roman"/>
          <w:b/>
          <w:sz w:val="28"/>
          <w:szCs w:val="28"/>
        </w:rPr>
        <w:t>»</w:t>
      </w:r>
      <w:r w:rsidR="007C6CEC">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Низкие показатели:</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вера в закономерности, причинность;</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ориентация на собственную активность;</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низкая зависимость от случайных </w:t>
      </w:r>
      <w:r w:rsidR="006767E7">
        <w:rPr>
          <w:rFonts w:ascii="Times New Roman" w:hAnsi="Times New Roman" w:cs="Times New Roman"/>
          <w:sz w:val="28"/>
          <w:szCs w:val="28"/>
        </w:rPr>
        <w:t>факторов [44</w:t>
      </w:r>
      <w:r w:rsidR="007C6CEC">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слишком высокая, так и крайне низкая вера в удачу может иметь негативные последствия </w:t>
      </w:r>
      <w:r w:rsidR="003861CB">
        <w:rPr>
          <w:rFonts w:ascii="Times New Roman" w:hAnsi="Times New Roman" w:cs="Times New Roman"/>
          <w:sz w:val="28"/>
          <w:szCs w:val="28"/>
        </w:rPr>
        <w:t>–</w:t>
      </w:r>
      <w:r>
        <w:rPr>
          <w:rFonts w:ascii="Times New Roman" w:hAnsi="Times New Roman" w:cs="Times New Roman"/>
          <w:sz w:val="28"/>
          <w:szCs w:val="28"/>
        </w:rPr>
        <w:t xml:space="preserve"> первая ведет к пассивности, вторая </w:t>
      </w:r>
      <w:r w:rsidR="003861CB">
        <w:rPr>
          <w:rFonts w:ascii="Times New Roman" w:hAnsi="Times New Roman" w:cs="Times New Roman"/>
          <w:sz w:val="28"/>
          <w:szCs w:val="28"/>
        </w:rPr>
        <w:t>–</w:t>
      </w:r>
      <w:r>
        <w:rPr>
          <w:rFonts w:ascii="Times New Roman" w:hAnsi="Times New Roman" w:cs="Times New Roman"/>
          <w:sz w:val="28"/>
          <w:szCs w:val="28"/>
        </w:rPr>
        <w:t xml:space="preserve"> к переутомлению и контролю всего.</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Убеждение о контроле. Эта шкала оценивает веру в возможность управлять событиями своей жизни, влиять на исход происходящего. Это ключевое измерение так называемого </w:t>
      </w:r>
      <w:r>
        <w:rPr>
          <w:rFonts w:ascii="Times New Roman" w:hAnsi="Times New Roman" w:cs="Times New Roman"/>
          <w:b/>
          <w:sz w:val="28"/>
          <w:szCs w:val="28"/>
        </w:rPr>
        <w:t>«</w:t>
      </w:r>
      <w:r>
        <w:rPr>
          <w:rFonts w:ascii="Times New Roman" w:hAnsi="Times New Roman" w:cs="Times New Roman"/>
          <w:sz w:val="28"/>
          <w:szCs w:val="28"/>
        </w:rPr>
        <w:t>локуса контроля</w:t>
      </w:r>
      <w:r>
        <w:rPr>
          <w:rFonts w:ascii="Times New Roman" w:hAnsi="Times New Roman" w:cs="Times New Roman"/>
          <w:b/>
          <w:sz w:val="28"/>
          <w:szCs w:val="28"/>
        </w:rPr>
        <w:t>»</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Высокие показатели:</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ощущение авторства своей жизни;</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7C6CEC">
        <w:rPr>
          <w:rFonts w:ascii="Times New Roman" w:hAnsi="Times New Roman" w:cs="Times New Roman"/>
          <w:sz w:val="28"/>
          <w:szCs w:val="28"/>
        </w:rPr>
        <w:t xml:space="preserve"> вера в свою способность влиять на ситуацию;</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высокая внутренняя мотивация;</w:t>
      </w:r>
    </w:p>
    <w:p w:rsidR="00726BDA" w:rsidRDefault="003861CB"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активность и целеустремлённость.</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Низкие показатели:</w:t>
      </w:r>
    </w:p>
    <w:p w:rsidR="00726BDA" w:rsidRDefault="005F13B8"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ощущение беспомощности;</w:t>
      </w:r>
    </w:p>
    <w:p w:rsidR="00726BDA" w:rsidRDefault="005F13B8"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вера в то, что от меня ничего не зависит;</w:t>
      </w:r>
    </w:p>
    <w:p w:rsidR="00726BDA" w:rsidRDefault="005F13B8"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склонность к выученной беспомощности;</w:t>
      </w:r>
    </w:p>
    <w:p w:rsidR="00726BDA" w:rsidRDefault="005F13B8"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6CEC">
        <w:rPr>
          <w:rFonts w:ascii="Times New Roman" w:hAnsi="Times New Roman" w:cs="Times New Roman"/>
          <w:sz w:val="28"/>
          <w:szCs w:val="28"/>
        </w:rPr>
        <w:t xml:space="preserve"> пассивность, жертвенная </w:t>
      </w:r>
      <w:r w:rsidR="006767E7">
        <w:rPr>
          <w:rFonts w:ascii="Times New Roman" w:hAnsi="Times New Roman" w:cs="Times New Roman"/>
          <w:sz w:val="28"/>
          <w:szCs w:val="28"/>
        </w:rPr>
        <w:t>позиция [44</w:t>
      </w:r>
      <w:r w:rsidR="007C6CEC">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WAS позволяет не просто выявить депрессию или тревогу, а понять, какие именно глубинные представления о мире и себе были нарушены, и через это строить терапию.</w:t>
      </w:r>
    </w:p>
    <w:p w:rsidR="00726BDA" w:rsidRDefault="007C6CEC" w:rsidP="00AD6439">
      <w:pPr>
        <w:widowControl w:val="0"/>
        <w:spacing w:after="0" w:line="360" w:lineRule="auto"/>
        <w:ind w:firstLine="567"/>
        <w:jc w:val="both"/>
        <w:rPr>
          <w:rFonts w:ascii="Times New Roman" w:hAnsi="Times New Roman" w:cs="Times New Roman"/>
          <w:bCs/>
          <w:sz w:val="28"/>
          <w:szCs w:val="28"/>
          <w:shd w:val="clear" w:color="auto" w:fill="FFFFFF"/>
        </w:rPr>
      </w:pPr>
      <w:bookmarkStart w:id="22" w:name="_Toc178944023"/>
      <w:r>
        <w:rPr>
          <w:rFonts w:ascii="Times New Roman" w:hAnsi="Times New Roman" w:cs="Times New Roman"/>
          <w:bCs/>
          <w:sz w:val="28"/>
          <w:szCs w:val="28"/>
          <w:shd w:val="clear" w:color="auto" w:fill="FFFFFF"/>
        </w:rPr>
        <w:t xml:space="preserve">Для математической обработки данных мы использовали критерия φ* </w:t>
      </w:r>
      <w:r>
        <w:rPr>
          <w:rFonts w:ascii="Times New Roman" w:hAnsi="Times New Roman" w:cs="Times New Roman"/>
          <w:sz w:val="28"/>
          <w:szCs w:val="28"/>
          <w:shd w:val="clear" w:color="auto" w:fill="FFFFFF"/>
        </w:rPr>
        <w:t xml:space="preserve">Фишера и </w:t>
      </w:r>
      <w:r>
        <w:rPr>
          <w:rFonts w:ascii="Times New Roman" w:hAnsi="Times New Roman" w:cs="Times New Roman"/>
          <w:spacing w:val="1"/>
          <w:sz w:val="28"/>
          <w:szCs w:val="28"/>
        </w:rPr>
        <w:t>χ</w:t>
      </w:r>
      <w:r>
        <w:rPr>
          <w:rFonts w:ascii="Times New Roman" w:hAnsi="Times New Roman" w:cs="Times New Roman"/>
          <w:spacing w:val="1"/>
          <w:position w:val="11"/>
          <w:sz w:val="28"/>
          <w:szCs w:val="28"/>
        </w:rPr>
        <w:t>2</w:t>
      </w:r>
      <w:r>
        <w:rPr>
          <w:rFonts w:ascii="Times New Roman" w:hAnsi="Times New Roman" w:cs="Times New Roman"/>
          <w:spacing w:val="24"/>
          <w:position w:val="11"/>
          <w:sz w:val="28"/>
          <w:szCs w:val="28"/>
        </w:rPr>
        <w:t xml:space="preserve"> </w:t>
      </w:r>
      <w:r>
        <w:rPr>
          <w:rFonts w:ascii="Times New Roman" w:hAnsi="Times New Roman" w:cs="Times New Roman"/>
          <w:bCs/>
          <w:sz w:val="28"/>
          <w:szCs w:val="28"/>
          <w:shd w:val="clear" w:color="auto" w:fill="FFFFFF"/>
        </w:rPr>
        <w:t>критерий Пирсона.</w:t>
      </w:r>
    </w:p>
    <w:p w:rsidR="00726BDA" w:rsidRDefault="007C6CEC" w:rsidP="00AD6439">
      <w:pPr>
        <w:widowControl w:val="0"/>
        <w:spacing w:after="0" w:line="360" w:lineRule="auto"/>
        <w:ind w:firstLine="567"/>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Критерий Фишера предназначен для сопоставления двух выборок по частоте встречаемости интересующего исследователя эффекта. Критерий оценивает достоверность различий между процентными долями двух выборок, в которых зарегистрирован интересующий нас эффект. Суть углового преобразования Фишера состоит в переводе процентных долей в величины центрального угла, который измеряется в радианах.</w:t>
      </w:r>
    </w:p>
    <w:p w:rsidR="00726BDA" w:rsidRDefault="007C6CEC" w:rsidP="00AD6439">
      <w:pPr>
        <w:widowControl w:val="0"/>
        <w:spacing w:after="0" w:line="360" w:lineRule="auto"/>
        <w:ind w:firstLine="567"/>
        <w:jc w:val="both"/>
        <w:rPr>
          <w:rFonts w:ascii="Times New Roman" w:hAnsi="Times New Roman" w:cs="Times New Roman"/>
          <w:bCs/>
          <w:sz w:val="28"/>
          <w:szCs w:val="28"/>
          <w:shd w:val="clear" w:color="auto" w:fill="FFFFFF"/>
        </w:rPr>
      </w:pPr>
      <w:proofErr w:type="gramStart"/>
      <w:r>
        <w:rPr>
          <w:rFonts w:ascii="Times New Roman" w:hAnsi="Times New Roman" w:cs="Times New Roman"/>
          <w:bCs/>
          <w:sz w:val="28"/>
          <w:szCs w:val="28"/>
          <w:shd w:val="clear" w:color="auto" w:fill="FFFFFF"/>
        </w:rPr>
        <w:t>Критерий χ2 отвечает на вопрос о том, с одинаковой ли частотой встречаются разные значения признака в эмпирическом и теоретическом распределениях или в двух и более эмпирических распределениях.</w:t>
      </w:r>
      <w:proofErr w:type="gramEnd"/>
    </w:p>
    <w:p w:rsidR="00726BDA" w:rsidRDefault="007C6CEC" w:rsidP="00AD6439">
      <w:pPr>
        <w:widowControl w:val="0"/>
        <w:spacing w:after="0" w:line="360" w:lineRule="auto"/>
        <w:ind w:firstLine="567"/>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Критерий χ2 применяется в двух целях:</w:t>
      </w:r>
    </w:p>
    <w:p w:rsidR="00726BDA" w:rsidRDefault="004C5CD8" w:rsidP="00AD6439">
      <w:pPr>
        <w:widowControl w:val="0"/>
        <w:spacing w:after="0" w:line="360" w:lineRule="auto"/>
        <w:ind w:firstLine="567"/>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w:t>
      </w:r>
      <w:r w:rsidR="007C6CEC">
        <w:rPr>
          <w:rFonts w:ascii="Times New Roman" w:hAnsi="Times New Roman" w:cs="Times New Roman"/>
          <w:bCs/>
          <w:sz w:val="28"/>
          <w:szCs w:val="28"/>
          <w:shd w:val="clear" w:color="auto" w:fill="FFFFFF"/>
        </w:rPr>
        <w:t xml:space="preserve">для сопоставления эмпирического распределения признака с теоретическим </w:t>
      </w:r>
      <w:r>
        <w:rPr>
          <w:rFonts w:ascii="Times New Roman" w:hAnsi="Times New Roman" w:cs="Times New Roman"/>
          <w:bCs/>
          <w:sz w:val="28"/>
          <w:szCs w:val="28"/>
          <w:shd w:val="clear" w:color="auto" w:fill="FFFFFF"/>
        </w:rPr>
        <w:t>–</w:t>
      </w:r>
      <w:r w:rsidR="007C6CEC">
        <w:rPr>
          <w:rFonts w:ascii="Times New Roman" w:hAnsi="Times New Roman" w:cs="Times New Roman"/>
          <w:bCs/>
          <w:sz w:val="28"/>
          <w:szCs w:val="28"/>
          <w:shd w:val="clear" w:color="auto" w:fill="FFFFFF"/>
        </w:rPr>
        <w:t xml:space="preserve"> равномерным, нормальным или каким-то иным;</w:t>
      </w:r>
    </w:p>
    <w:p w:rsidR="00726BDA" w:rsidRDefault="004C5CD8" w:rsidP="00AD6439">
      <w:pPr>
        <w:widowControl w:val="0"/>
        <w:spacing w:after="0" w:line="360" w:lineRule="auto"/>
        <w:ind w:firstLine="567"/>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w:t>
      </w:r>
      <w:r w:rsidR="007C6CEC">
        <w:rPr>
          <w:rFonts w:ascii="Times New Roman" w:hAnsi="Times New Roman" w:cs="Times New Roman"/>
          <w:bCs/>
          <w:sz w:val="28"/>
          <w:szCs w:val="28"/>
          <w:shd w:val="clear" w:color="auto" w:fill="FFFFFF"/>
        </w:rPr>
        <w:t xml:space="preserve"> для сопоставления двух, трех или более эмпирических распределений одного и того же признака.</w:t>
      </w:r>
    </w:p>
    <w:p w:rsidR="00726BDA" w:rsidRDefault="00726BDA" w:rsidP="00AD6439">
      <w:pPr>
        <w:widowControl w:val="0"/>
        <w:spacing w:after="0" w:line="360" w:lineRule="auto"/>
        <w:ind w:firstLine="567"/>
        <w:rPr>
          <w:rFonts w:ascii="Times New Roman" w:hAnsi="Times New Roman" w:cs="Times New Roman"/>
          <w:bCs/>
          <w:sz w:val="28"/>
          <w:szCs w:val="28"/>
          <w:shd w:val="clear" w:color="auto" w:fill="FFFFFF"/>
        </w:rPr>
      </w:pPr>
    </w:p>
    <w:p w:rsidR="00905246" w:rsidRDefault="00905246" w:rsidP="00AD6439">
      <w:pPr>
        <w:widowControl w:val="0"/>
        <w:spacing w:after="0" w:line="360" w:lineRule="auto"/>
        <w:ind w:firstLine="567"/>
        <w:rPr>
          <w:rFonts w:ascii="Times New Roman" w:hAnsi="Times New Roman" w:cs="Times New Roman"/>
          <w:bCs/>
          <w:sz w:val="28"/>
          <w:szCs w:val="28"/>
          <w:shd w:val="clear" w:color="auto" w:fill="FFFFFF"/>
        </w:rPr>
      </w:pPr>
    </w:p>
    <w:p w:rsidR="004C5CD8" w:rsidRDefault="004C5CD8">
      <w:pPr>
        <w:spacing w:after="0" w:line="240" w:lineRule="auto"/>
        <w:rPr>
          <w:rFonts w:ascii="Times New Roman" w:eastAsiaTheme="majorEastAsia" w:hAnsi="Times New Roman" w:cs="Times New Roman"/>
          <w:sz w:val="28"/>
          <w:szCs w:val="28"/>
        </w:rPr>
      </w:pPr>
      <w:bookmarkStart w:id="23" w:name="_Toc201415935"/>
      <w:r>
        <w:rPr>
          <w:rFonts w:ascii="Times New Roman" w:hAnsi="Times New Roman" w:cs="Times New Roman"/>
          <w:sz w:val="28"/>
          <w:szCs w:val="28"/>
        </w:rPr>
        <w:br w:type="page"/>
      </w:r>
    </w:p>
    <w:p w:rsidR="00726BDA" w:rsidRPr="00436B44" w:rsidRDefault="007C6CEC" w:rsidP="004C5CD8">
      <w:pPr>
        <w:pStyle w:val="2"/>
        <w:keepNext w:val="0"/>
        <w:keepLines w:val="0"/>
        <w:widowControl w:val="0"/>
        <w:spacing w:before="0" w:line="360" w:lineRule="auto"/>
        <w:ind w:firstLine="567"/>
        <w:rPr>
          <w:rFonts w:ascii="Times New Roman" w:hAnsi="Times New Roman" w:cs="Times New Roman"/>
          <w:color w:val="auto"/>
          <w:sz w:val="28"/>
          <w:szCs w:val="28"/>
          <w:highlight w:val="yellow"/>
        </w:rPr>
      </w:pPr>
      <w:r>
        <w:rPr>
          <w:rFonts w:ascii="Times New Roman" w:hAnsi="Times New Roman" w:cs="Times New Roman"/>
          <w:color w:val="auto"/>
          <w:sz w:val="28"/>
          <w:szCs w:val="28"/>
        </w:rPr>
        <w:lastRenderedPageBreak/>
        <w:t>2.2 Результаты исследо</w:t>
      </w:r>
      <w:r w:rsidR="00A949C2">
        <w:rPr>
          <w:rFonts w:ascii="Times New Roman" w:hAnsi="Times New Roman" w:cs="Times New Roman"/>
          <w:color w:val="auto"/>
          <w:sz w:val="28"/>
          <w:szCs w:val="28"/>
        </w:rPr>
        <w:t>вание у психологов организации Красного К</w:t>
      </w:r>
      <w:r>
        <w:rPr>
          <w:rFonts w:ascii="Times New Roman" w:hAnsi="Times New Roman" w:cs="Times New Roman"/>
          <w:color w:val="auto"/>
          <w:sz w:val="28"/>
          <w:szCs w:val="28"/>
        </w:rPr>
        <w:t>реста</w:t>
      </w:r>
      <w:bookmarkEnd w:id="22"/>
      <w:bookmarkEnd w:id="23"/>
    </w:p>
    <w:p w:rsidR="004C5CD8" w:rsidRDefault="004C5CD8" w:rsidP="00AD6439">
      <w:pPr>
        <w:widowControl w:val="0"/>
        <w:spacing w:after="0" w:line="360" w:lineRule="auto"/>
        <w:ind w:firstLine="567"/>
        <w:jc w:val="both"/>
        <w:rPr>
          <w:rFonts w:ascii="Times New Roman" w:hAnsi="Times New Roman" w:cs="Times New Roman"/>
          <w:sz w:val="28"/>
          <w:szCs w:val="28"/>
        </w:rPr>
      </w:pPr>
    </w:p>
    <w:p w:rsidR="004C5CD8" w:rsidRDefault="004C5CD8" w:rsidP="00AD6439">
      <w:pPr>
        <w:widowControl w:val="0"/>
        <w:spacing w:after="0" w:line="360" w:lineRule="auto"/>
        <w:ind w:firstLine="567"/>
        <w:jc w:val="both"/>
        <w:rPr>
          <w:rFonts w:ascii="Times New Roman" w:hAnsi="Times New Roman" w:cs="Times New Roman"/>
          <w:sz w:val="28"/>
          <w:szCs w:val="28"/>
        </w:rPr>
      </w:pP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Группа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w:t>
      </w:r>
      <w:r w:rsidR="00513F59" w:rsidRPr="00513F59">
        <w:rPr>
          <w:rFonts w:ascii="Times New Roman" w:hAnsi="Times New Roman" w:cs="Times New Roman"/>
          <w:sz w:val="28"/>
          <w:szCs w:val="28"/>
        </w:rPr>
        <w:t>–</w:t>
      </w:r>
      <w:r>
        <w:rPr>
          <w:rFonts w:ascii="Times New Roman" w:hAnsi="Times New Roman" w:cs="Times New Roman"/>
          <w:sz w:val="28"/>
          <w:szCs w:val="28"/>
        </w:rPr>
        <w:t xml:space="preserve"> психологи, ра</w:t>
      </w:r>
      <w:r w:rsidR="00A949C2">
        <w:rPr>
          <w:rFonts w:ascii="Times New Roman" w:hAnsi="Times New Roman" w:cs="Times New Roman"/>
          <w:sz w:val="28"/>
          <w:szCs w:val="28"/>
        </w:rPr>
        <w:t>ботающие в Красном К</w:t>
      </w:r>
      <w:r>
        <w:rPr>
          <w:rFonts w:ascii="Times New Roman" w:hAnsi="Times New Roman" w:cs="Times New Roman"/>
          <w:sz w:val="28"/>
          <w:szCs w:val="28"/>
        </w:rPr>
        <w:t>ресте.</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Группа</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 xml:space="preserve"> </w:t>
      </w:r>
      <w:r w:rsidR="00513F59" w:rsidRPr="00294F15">
        <w:rPr>
          <w:rFonts w:ascii="Times New Roman" w:hAnsi="Times New Roman" w:cs="Times New Roman"/>
          <w:sz w:val="28"/>
          <w:szCs w:val="28"/>
        </w:rPr>
        <w:t>–</w:t>
      </w:r>
      <w:r>
        <w:rPr>
          <w:rFonts w:ascii="Times New Roman" w:hAnsi="Times New Roman" w:cs="Times New Roman"/>
          <w:sz w:val="28"/>
          <w:szCs w:val="28"/>
        </w:rPr>
        <w:t xml:space="preserve"> псих</w:t>
      </w:r>
      <w:r w:rsidR="00A949C2">
        <w:rPr>
          <w:rFonts w:ascii="Times New Roman" w:hAnsi="Times New Roman" w:cs="Times New Roman"/>
          <w:sz w:val="28"/>
          <w:szCs w:val="28"/>
        </w:rPr>
        <w:t>ологи, не работающие в Красном К</w:t>
      </w:r>
      <w:r>
        <w:rPr>
          <w:rFonts w:ascii="Times New Roman" w:hAnsi="Times New Roman" w:cs="Times New Roman"/>
          <w:sz w:val="28"/>
          <w:szCs w:val="28"/>
        </w:rPr>
        <w:t>ресте.</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таблицы </w:t>
      </w:r>
      <w:r w:rsidR="00B004B4">
        <w:rPr>
          <w:rFonts w:ascii="Times New Roman" w:hAnsi="Times New Roman" w:cs="Times New Roman"/>
          <w:sz w:val="28"/>
          <w:szCs w:val="28"/>
        </w:rPr>
        <w:t>(</w:t>
      </w:r>
      <w:proofErr w:type="gramStart"/>
      <w:r w:rsidR="00513F59">
        <w:rPr>
          <w:rFonts w:ascii="Times New Roman" w:hAnsi="Times New Roman" w:cs="Times New Roman"/>
          <w:sz w:val="28"/>
          <w:szCs w:val="28"/>
        </w:rPr>
        <w:t>см</w:t>
      </w:r>
      <w:proofErr w:type="gramEnd"/>
      <w:r w:rsidR="00513F59">
        <w:rPr>
          <w:rFonts w:ascii="Times New Roman" w:hAnsi="Times New Roman" w:cs="Times New Roman"/>
          <w:sz w:val="28"/>
          <w:szCs w:val="28"/>
        </w:rPr>
        <w:t>. Приложение 1, рис. 2.1</w:t>
      </w:r>
      <w:r w:rsidR="000177B2">
        <w:rPr>
          <w:rFonts w:ascii="Times New Roman" w:hAnsi="Times New Roman" w:cs="Times New Roman"/>
          <w:sz w:val="28"/>
          <w:szCs w:val="28"/>
        </w:rPr>
        <w:t>)</w:t>
      </w:r>
      <w:r>
        <w:rPr>
          <w:rFonts w:ascii="Times New Roman" w:hAnsi="Times New Roman" w:cs="Times New Roman"/>
          <w:sz w:val="28"/>
          <w:szCs w:val="28"/>
        </w:rPr>
        <w:t xml:space="preserve"> показывает, что у шестидесяти процентов психологов, работающих в Красном Кресте, общий показатель ПТСР находится в пределах нормы. Это позволяет сделать вывод о наличии у большинства представителей данной группы устойчивости к </w:t>
      </w:r>
      <w:proofErr w:type="spellStart"/>
      <w:r>
        <w:rPr>
          <w:rFonts w:ascii="Times New Roman" w:hAnsi="Times New Roman" w:cs="Times New Roman"/>
          <w:sz w:val="28"/>
          <w:szCs w:val="28"/>
        </w:rPr>
        <w:t>психоэмоциональным</w:t>
      </w:r>
      <w:proofErr w:type="spellEnd"/>
      <w:r>
        <w:rPr>
          <w:rFonts w:ascii="Times New Roman" w:hAnsi="Times New Roman" w:cs="Times New Roman"/>
          <w:sz w:val="28"/>
          <w:szCs w:val="28"/>
        </w:rPr>
        <w:t xml:space="preserve"> нагрузкам, развитых навыков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и способности эффективно справляться с профессиональными трудностями. Однако у сорока процентов психологов, задействованных в Красном Кресте, данный показатель превышает нормативный уровень, что может свидетельствовать о наличии клинически значимых проявлений ПТСР. К ним относятся повышенная тревожность, эмоциональное напряжение, раздражительность, а также навязчивые воспоминания, связанные с травматическим опытом. Такие данные могут указывать на риск профессионального выгорания, </w:t>
      </w:r>
      <w:proofErr w:type="gramStart"/>
      <w:r>
        <w:rPr>
          <w:rFonts w:ascii="Times New Roman" w:hAnsi="Times New Roman" w:cs="Times New Roman"/>
          <w:sz w:val="28"/>
          <w:szCs w:val="28"/>
        </w:rPr>
        <w:t>вторичной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травматизации</w:t>
      </w:r>
      <w:proofErr w:type="spellEnd"/>
      <w:r>
        <w:rPr>
          <w:rFonts w:ascii="Times New Roman" w:hAnsi="Times New Roman" w:cs="Times New Roman"/>
          <w:sz w:val="28"/>
          <w:szCs w:val="28"/>
        </w:rPr>
        <w:t>, либо на недостаточную переработку собственных психотравмирующих событий.</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группе психологов, не работающих в Красном Кресте, восемьдесят процентов демонстрируют значения общего показателя ПТСР в пределах нормы, а у двадцати процентов наблюдается превышение нормативных значений. Это указывает на более благоприятную </w:t>
      </w:r>
      <w:proofErr w:type="spellStart"/>
      <w:r>
        <w:rPr>
          <w:rFonts w:ascii="Times New Roman" w:hAnsi="Times New Roman" w:cs="Times New Roman"/>
          <w:sz w:val="28"/>
          <w:szCs w:val="28"/>
        </w:rPr>
        <w:t>психоэмоциональную</w:t>
      </w:r>
      <w:proofErr w:type="spellEnd"/>
      <w:r>
        <w:rPr>
          <w:rFonts w:ascii="Times New Roman" w:hAnsi="Times New Roman" w:cs="Times New Roman"/>
          <w:sz w:val="28"/>
          <w:szCs w:val="28"/>
        </w:rPr>
        <w:t xml:space="preserve"> картину в данной профессиональной среде. Вероятно, такая разница обусловлена меньшей вовлечённостью в экстремальные или кризисные ситуации, а также наличием более стабильных условий труда.</w:t>
      </w:r>
    </w:p>
    <w:p w:rsidR="00792750"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психологи, не работающие в Красном Кресте, в целом демонстрируют более устойчивое </w:t>
      </w:r>
      <w:proofErr w:type="spellStart"/>
      <w:r>
        <w:rPr>
          <w:rFonts w:ascii="Times New Roman" w:hAnsi="Times New Roman" w:cs="Times New Roman"/>
          <w:sz w:val="28"/>
          <w:szCs w:val="28"/>
        </w:rPr>
        <w:t>психоэмоциональное</w:t>
      </w:r>
      <w:proofErr w:type="spellEnd"/>
      <w:r>
        <w:rPr>
          <w:rFonts w:ascii="Times New Roman" w:hAnsi="Times New Roman" w:cs="Times New Roman"/>
          <w:sz w:val="28"/>
          <w:szCs w:val="28"/>
        </w:rPr>
        <w:t xml:space="preserve"> состояние, в то время как психологи, работающие в Красном Кресте, характеризуются большей выраженностью симптомов ПТСР. Это может быть связано с повышенной </w:t>
      </w:r>
      <w:r>
        <w:rPr>
          <w:rFonts w:ascii="Times New Roman" w:hAnsi="Times New Roman" w:cs="Times New Roman"/>
          <w:sz w:val="28"/>
          <w:szCs w:val="28"/>
        </w:rPr>
        <w:lastRenderedPageBreak/>
        <w:t>профессиональной нагрузкой и регулярным контактом с травмирующими обстоятельствами, что требует особого внимания к профилактике эмоционального выгорания и психологической поддержки специалистов.</w:t>
      </w:r>
    </w:p>
    <w:p w:rsidR="004C5CD8" w:rsidRDefault="004C5CD8" w:rsidP="00AD6439">
      <w:pPr>
        <w:widowControl w:val="0"/>
        <w:spacing w:after="0" w:line="360" w:lineRule="auto"/>
        <w:ind w:firstLine="567"/>
        <w:jc w:val="both"/>
        <w:rPr>
          <w:rFonts w:ascii="Times New Roman" w:hAnsi="Times New Roman" w:cs="Times New Roman"/>
          <w:sz w:val="28"/>
          <w:szCs w:val="28"/>
        </w:rPr>
      </w:pPr>
    </w:p>
    <w:p w:rsidR="004C5CD8" w:rsidRPr="00513F59" w:rsidRDefault="004C5CD8" w:rsidP="00AD6439">
      <w:pPr>
        <w:widowControl w:val="0"/>
        <w:spacing w:after="0" w:line="360" w:lineRule="auto"/>
        <w:ind w:firstLine="567"/>
        <w:jc w:val="both"/>
        <w:rPr>
          <w:rFonts w:ascii="Times New Roman" w:hAnsi="Times New Roman" w:cs="Times New Roman"/>
          <w:sz w:val="28"/>
          <w:szCs w:val="28"/>
        </w:rPr>
      </w:pPr>
    </w:p>
    <w:p w:rsidR="00792750" w:rsidRDefault="00792750" w:rsidP="004C5CD8">
      <w:pPr>
        <w:widowControl w:val="0"/>
        <w:spacing w:after="0" w:line="360" w:lineRule="auto"/>
        <w:ind w:firstLine="142"/>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657850" cy="41148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2750" w:rsidRPr="00294F15" w:rsidRDefault="00905246" w:rsidP="00AD6439">
      <w:pPr>
        <w:widowControl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Рис.</w:t>
      </w:r>
      <w:r w:rsidR="00792750">
        <w:rPr>
          <w:rFonts w:ascii="Times New Roman" w:hAnsi="Times New Roman" w:cs="Times New Roman"/>
          <w:bCs/>
          <w:sz w:val="28"/>
          <w:szCs w:val="28"/>
        </w:rPr>
        <w:t xml:space="preserve"> 2.1</w:t>
      </w:r>
      <w:r w:rsidR="00792750" w:rsidRPr="00294F15">
        <w:rPr>
          <w:rFonts w:ascii="Times New Roman" w:hAnsi="Times New Roman" w:cs="Times New Roman"/>
          <w:bCs/>
          <w:sz w:val="28"/>
          <w:szCs w:val="28"/>
        </w:rPr>
        <w:t xml:space="preserve"> Результаты исследования по шкале с</w:t>
      </w:r>
      <w:r w:rsidR="00BF3806">
        <w:rPr>
          <w:rFonts w:ascii="Times New Roman" w:hAnsi="Times New Roman" w:cs="Times New Roman"/>
          <w:bCs/>
          <w:sz w:val="28"/>
          <w:szCs w:val="28"/>
        </w:rPr>
        <w:t xml:space="preserve">имптомов ПТСР, PSS-SR. </w:t>
      </w:r>
      <w:proofErr w:type="spellStart"/>
      <w:r w:rsidR="00BF3806">
        <w:rPr>
          <w:rFonts w:ascii="Times New Roman" w:hAnsi="Times New Roman" w:cs="Times New Roman"/>
          <w:bCs/>
          <w:sz w:val="28"/>
          <w:szCs w:val="28"/>
        </w:rPr>
        <w:t>Эдной</w:t>
      </w:r>
      <w:proofErr w:type="spellEnd"/>
      <w:r w:rsidR="00BF3806">
        <w:rPr>
          <w:rFonts w:ascii="Times New Roman" w:hAnsi="Times New Roman" w:cs="Times New Roman"/>
          <w:bCs/>
          <w:sz w:val="28"/>
          <w:szCs w:val="28"/>
        </w:rPr>
        <w:t xml:space="preserve"> Б. </w:t>
      </w:r>
      <w:proofErr w:type="spellStart"/>
      <w:r w:rsidR="00792750" w:rsidRPr="00294F15">
        <w:rPr>
          <w:rFonts w:ascii="Times New Roman" w:hAnsi="Times New Roman" w:cs="Times New Roman"/>
          <w:bCs/>
          <w:sz w:val="28"/>
          <w:szCs w:val="28"/>
        </w:rPr>
        <w:t>Фоа</w:t>
      </w:r>
      <w:proofErr w:type="spellEnd"/>
      <w:r w:rsidR="00792750" w:rsidRPr="00294F15">
        <w:rPr>
          <w:rFonts w:ascii="Times New Roman" w:hAnsi="Times New Roman" w:cs="Times New Roman"/>
          <w:bCs/>
          <w:sz w:val="28"/>
          <w:szCs w:val="28"/>
        </w:rPr>
        <w:t xml:space="preserve"> для психологов Красно</w:t>
      </w:r>
      <w:r w:rsidR="00513F59" w:rsidRPr="00294F15">
        <w:rPr>
          <w:rFonts w:ascii="Times New Roman" w:hAnsi="Times New Roman" w:cs="Times New Roman"/>
          <w:bCs/>
          <w:sz w:val="28"/>
          <w:szCs w:val="28"/>
        </w:rPr>
        <w:t>го Креста</w:t>
      </w:r>
    </w:p>
    <w:p w:rsidR="00792750" w:rsidRDefault="00792750" w:rsidP="00AD6439">
      <w:pPr>
        <w:widowControl w:val="0"/>
        <w:spacing w:after="0" w:line="360" w:lineRule="auto"/>
        <w:ind w:firstLine="567"/>
        <w:jc w:val="both"/>
        <w:rPr>
          <w:rFonts w:ascii="Times New Roman" w:hAnsi="Times New Roman" w:cs="Times New Roman"/>
          <w:sz w:val="28"/>
          <w:szCs w:val="28"/>
        </w:rPr>
      </w:pPr>
    </w:p>
    <w:p w:rsidR="00792750" w:rsidRDefault="00792750" w:rsidP="00AD6439">
      <w:pPr>
        <w:widowControl w:val="0"/>
        <w:spacing w:after="0" w:line="360" w:lineRule="auto"/>
        <w:ind w:firstLine="567"/>
        <w:jc w:val="both"/>
        <w:rPr>
          <w:rFonts w:ascii="Times New Roman" w:hAnsi="Times New Roman" w:cs="Times New Roman"/>
          <w:sz w:val="28"/>
          <w:szCs w:val="28"/>
        </w:rPr>
      </w:pP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полученным данным, восемьдесят семь процентов психологов, работающих в Красном Кресте, продемонстрировали значения по шкале повторного переживания, находящиеся в пределах нормы. Это свидетельствует о том, что большинство специалистов данной категории не испытывают выраженных признаков повторного </w:t>
      </w:r>
      <w:proofErr w:type="spellStart"/>
      <w:r>
        <w:rPr>
          <w:rFonts w:ascii="Times New Roman" w:hAnsi="Times New Roman" w:cs="Times New Roman"/>
          <w:sz w:val="28"/>
          <w:szCs w:val="28"/>
        </w:rPr>
        <w:t>психоэмоционального</w:t>
      </w:r>
      <w:proofErr w:type="spellEnd"/>
      <w:r>
        <w:rPr>
          <w:rFonts w:ascii="Times New Roman" w:hAnsi="Times New Roman" w:cs="Times New Roman"/>
          <w:sz w:val="28"/>
          <w:szCs w:val="28"/>
        </w:rPr>
        <w:t xml:space="preserve"> воспроизведения травматических событий. Предположительно, эти психологи обладают навыками эффективной переработки травматического опыта и устойчивостью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вторичной </w:t>
      </w:r>
      <w:proofErr w:type="spellStart"/>
      <w:r>
        <w:rPr>
          <w:rFonts w:ascii="Times New Roman" w:hAnsi="Times New Roman" w:cs="Times New Roman"/>
          <w:sz w:val="28"/>
          <w:szCs w:val="28"/>
        </w:rPr>
        <w:t>травматизации</w:t>
      </w:r>
      <w:proofErr w:type="spellEnd"/>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то же время, у тринадцати процентов психологов, работающих в Красном Кресте, показатель по данной шкале превышает норму. Это может указывать на наличие симптомов навязчивого воспроизведения травмирующих событий, таких как вспышки воспоминаний, эмоциональные реакции на напоминания о травме, трудности с концентрацией и внутренняя напряжённость. Указанные проявления могут быть </w:t>
      </w:r>
      <w:proofErr w:type="gramStart"/>
      <w:r>
        <w:rPr>
          <w:rFonts w:ascii="Times New Roman" w:hAnsi="Times New Roman" w:cs="Times New Roman"/>
          <w:sz w:val="28"/>
          <w:szCs w:val="28"/>
        </w:rPr>
        <w:t>следствием</w:t>
      </w:r>
      <w:proofErr w:type="gramEnd"/>
      <w:r>
        <w:rPr>
          <w:rFonts w:ascii="Times New Roman" w:hAnsi="Times New Roman" w:cs="Times New Roman"/>
          <w:sz w:val="28"/>
          <w:szCs w:val="28"/>
        </w:rPr>
        <w:t xml:space="preserve"> как собственного психотравмирующего опыта, так и последствием длительной работы с травмированными людьми.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Сто процентов психологов, не работающих в Красном Кресте, продемонстрировали показатели по шкале повторного переживания в пределах нормы. Это может свидетельствовать о высокой степени эмоциональной устойчивости, данной категории специалистов в аспекте когнитивной переработки травматических событий. Отсутствие повышенных показателей может быть обусловлено меньшей частотой профессионального контакта с травмирующими ситуациями или эффективными механизмами психологической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психологи, не работающие в Красном Кресте, демонстрируют полное отсутствие симптомов повторного переживания, в то время как среди психологов, работающих в Красном Кресте, наблюдается определённая доля специалистов с признаками данного симптома. Эти различия указывают на неоднородность уровней проработанности травматического опыта между двумя категориями психологов.</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результатов показывает, что у восьмидесяти процентов психологов, работающих в Красном Кресте, показатель по шкале избегания находится в пределах нормы. Это свидетельствует о способности большинства специалистов данной категории свободно взаимодействовать с эмоционально трудными темами, не прибегая к психологическому избеганию. Такие результаты могут отражать высокий уровень профессиональной зрелости, наличие устойчивых механизмов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и готовность к открытому </w:t>
      </w:r>
      <w:r>
        <w:rPr>
          <w:rFonts w:ascii="Times New Roman" w:hAnsi="Times New Roman" w:cs="Times New Roman"/>
          <w:sz w:val="28"/>
          <w:szCs w:val="28"/>
        </w:rPr>
        <w:lastRenderedPageBreak/>
        <w:t>взаимодействию с травматическим опытом как собственным, так и клиентским.</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то же время, у двадцати процентов психологов, работающих в Красном Кресте, наблюдаются значения выше нормы. Это может указывать на тенденцию к эмоциональному </w:t>
      </w:r>
      <w:proofErr w:type="spellStart"/>
      <w:r>
        <w:rPr>
          <w:rFonts w:ascii="Times New Roman" w:hAnsi="Times New Roman" w:cs="Times New Roman"/>
          <w:sz w:val="28"/>
          <w:szCs w:val="28"/>
        </w:rPr>
        <w:t>дистанцированию</w:t>
      </w:r>
      <w:proofErr w:type="spellEnd"/>
      <w:r>
        <w:rPr>
          <w:rFonts w:ascii="Times New Roman" w:hAnsi="Times New Roman" w:cs="Times New Roman"/>
          <w:sz w:val="28"/>
          <w:szCs w:val="28"/>
        </w:rPr>
        <w:t>, избеганию воспоминаний о травмирующих событиях, а также на возможное нежелание обсуждать определённые темы даже в рамках профессиональной деятельности. Данные симптомы могут быть выражением защитной реакции психики на хроническое эмоциональное перенапряжение или проявлением начальной стадии профессионального выгорания.</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психологов, не работающих в Красном Кресте, восемьдесят семь процентов демонстрируют значения по шкале избегания в пределах нормы. Это может говорить о способности данной категории специалистов осознанно подходить к переживаниям и выражать эмоции без существенного подавления. У тринадцати процентов психологов этой группы показатели превышают норму, что может свидетельствовать о наличии умеренно выраженных стратегий избегания, однако их распространённость и интенсивность ниже, чем среди психологов, работающих в Красном Кресте.</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и среди психологов, работающих в Красном Кресте, и среди тех, кто не вовлечён в деятельность данной организации, большинство демонстрируют отсутствие выраженных симптомов избегания. Тем не менее, среди первой категории наблюдается несколько более высокий процент специалистов с повышенными показателями, что может указывать на больший уровень эмоционального напряжения, связанного с профессиональной деятельностью в условиях кризисной помощи.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полученным данным, девяносто три процента психологов, работающих в Красном Кресте, демонстрируют показатели по шкале повышенного возбуждения, находящиеся в пределах нормы. Это указывает на наличие психофизиологического баланса и способности справляться с воздействием стрессовых факторов. Психологи данной категории, вероятно, обладают устойчивостью к внутреннему напряжению и в целом эффективно </w:t>
      </w:r>
      <w:r>
        <w:rPr>
          <w:rFonts w:ascii="Times New Roman" w:hAnsi="Times New Roman" w:cs="Times New Roman"/>
          <w:sz w:val="28"/>
          <w:szCs w:val="28"/>
        </w:rPr>
        <w:lastRenderedPageBreak/>
        <w:t>регулируют своё эмоциональное состояние в процессе профессиональной деятельности.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семи процентов психологов, работающих в Красном Кресте, наблюдается превышение нормы по данной шкале. Это может свидетельствовать о наличии признаков повышенной тревожности, раздражительности, нарушений сна и </w:t>
      </w:r>
      <w:proofErr w:type="spellStart"/>
      <w:r>
        <w:rPr>
          <w:rFonts w:ascii="Times New Roman" w:hAnsi="Times New Roman" w:cs="Times New Roman"/>
          <w:sz w:val="28"/>
          <w:szCs w:val="28"/>
        </w:rPr>
        <w:t>гипервозбудимости</w:t>
      </w:r>
      <w:proofErr w:type="spellEnd"/>
      <w:r>
        <w:rPr>
          <w:rFonts w:ascii="Times New Roman" w:hAnsi="Times New Roman" w:cs="Times New Roman"/>
          <w:sz w:val="28"/>
          <w:szCs w:val="28"/>
        </w:rPr>
        <w:t>. Подобные симптомы могут негативно сказываться как на общем качестве жизни, так и на эффективности выполнения профессиональных обязанностей, особенно в условиях интенсивной эмоциональной нагрузки.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Аналогичная картина наблюдается у психологов, не работающих в Красном Кресте, девяносто три процента демонстрируют нормальные значения по шкале повышенного возбуждения, что также указывает на стабильное психофизиологическое состояние и способность эффективно функционировать в профессиональной среде. У семи процентов специалистов наблюдается превышение нормы, что позволяет говорить о высокой степени сходства между двумя категориями в данном аспекте.</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 шкале повышенного возбуждения различий между психологами, работающими в Красном Кресте, и теми, кто в нём не работает, практически не выявлено. В обеих категориях лишь незначительная доля специалистов демонстрирует повышенные значения. Это может свидетельствовать о том, что уровень физиологической активации и тревожного возбуждения в целом не является критическим фактором риска для обеих групп, что, вероятно, связано с общим профессиональным уровнем подготовки и сформированными навыками эмоциональной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Вывод: </w:t>
      </w:r>
      <w:bookmarkStart w:id="24" w:name="_Hlk200809038"/>
      <w:r>
        <w:rPr>
          <w:rFonts w:ascii="Times New Roman" w:hAnsi="Times New Roman" w:cs="Times New Roman"/>
          <w:sz w:val="28"/>
          <w:szCs w:val="28"/>
        </w:rPr>
        <w:t xml:space="preserve">На основании представленных данных можно заключить, что психологи, не работающие в Красном Кресте, в целом демонстрируют более стабильное и устойчивое </w:t>
      </w:r>
      <w:proofErr w:type="spellStart"/>
      <w:r>
        <w:rPr>
          <w:rFonts w:ascii="Times New Roman" w:hAnsi="Times New Roman" w:cs="Times New Roman"/>
          <w:sz w:val="28"/>
          <w:szCs w:val="28"/>
        </w:rPr>
        <w:t>психоэмоциональное</w:t>
      </w:r>
      <w:proofErr w:type="spellEnd"/>
      <w:r>
        <w:rPr>
          <w:rFonts w:ascii="Times New Roman" w:hAnsi="Times New Roman" w:cs="Times New Roman"/>
          <w:sz w:val="28"/>
          <w:szCs w:val="28"/>
        </w:rPr>
        <w:t xml:space="preserve"> состояние по сравнению с психологами, работающими в Красном Кресте. </w:t>
      </w:r>
      <w:bookmarkEnd w:id="24"/>
      <w:r>
        <w:rPr>
          <w:rFonts w:ascii="Times New Roman" w:hAnsi="Times New Roman" w:cs="Times New Roman"/>
          <w:sz w:val="28"/>
          <w:szCs w:val="28"/>
        </w:rPr>
        <w:t xml:space="preserve">У психологов, не вовлечённых в деятельность Красного Креста, меньший процент превышения нормативных значений по общему показателю ПТСР, полностью отсутствуют признаки </w:t>
      </w:r>
      <w:r>
        <w:rPr>
          <w:rFonts w:ascii="Times New Roman" w:hAnsi="Times New Roman" w:cs="Times New Roman"/>
          <w:sz w:val="28"/>
          <w:szCs w:val="28"/>
        </w:rPr>
        <w:lastRenderedPageBreak/>
        <w:t>повторного переживания травмы, а показатели по шкале избегания и повышенного возбуждения имеют либо идентичную, либо более благоприятную динамику.</w:t>
      </w:r>
    </w:p>
    <w:p w:rsidR="00726BDA" w:rsidRDefault="007C6CEC" w:rsidP="00AD6439">
      <w:pPr>
        <w:widowControl w:val="0"/>
        <w:spacing w:after="0" w:line="360" w:lineRule="auto"/>
        <w:ind w:firstLine="567"/>
        <w:jc w:val="both"/>
        <w:rPr>
          <w:rFonts w:ascii="Times New Roman" w:hAnsi="Times New Roman" w:cs="Times New Roman"/>
          <w:sz w:val="28"/>
          <w:szCs w:val="28"/>
        </w:rPr>
      </w:pPr>
      <w:bookmarkStart w:id="25" w:name="_Hlk200809119"/>
      <w:r>
        <w:rPr>
          <w:rFonts w:ascii="Times New Roman" w:hAnsi="Times New Roman" w:cs="Times New Roman"/>
          <w:sz w:val="28"/>
          <w:szCs w:val="28"/>
        </w:rPr>
        <w:t>Психологи, работающие в Красном Кресте, в свою очередь, характеризуются более выраженными проявлениями симптомов ПТСР, особенно по таким ключевым шкалам, как общий уровень посттравматических проявлений и повторное переживание. Это может свидетельствовать о более высокой степени воздействия травматического опыта, усиленной профессиональной нагрузке, постоянном контакте с кризисными ситуациями и недостаточной работе по восстановлению внутреннего ресурса. Кроме того, повышенные показатели по шкале избегания у части специалистов могут говорить о наличии защитных стратегий, возникающих в ответ на хронический стресс.</w:t>
      </w:r>
      <w:bookmarkEnd w:id="25"/>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данн</w:t>
      </w:r>
      <w:r w:rsidR="00B004B4">
        <w:rPr>
          <w:rFonts w:ascii="Times New Roman" w:hAnsi="Times New Roman" w:cs="Times New Roman"/>
          <w:sz w:val="28"/>
          <w:szCs w:val="28"/>
        </w:rPr>
        <w:t xml:space="preserve">ым таблицы </w:t>
      </w:r>
      <w:r w:rsidR="00513F59">
        <w:rPr>
          <w:rFonts w:ascii="Times New Roman" w:hAnsi="Times New Roman" w:cs="Times New Roman"/>
          <w:sz w:val="28"/>
          <w:szCs w:val="28"/>
        </w:rPr>
        <w:t>(</w:t>
      </w:r>
      <w:proofErr w:type="gramStart"/>
      <w:r w:rsidR="00513F59">
        <w:rPr>
          <w:rFonts w:ascii="Times New Roman" w:hAnsi="Times New Roman" w:cs="Times New Roman"/>
          <w:sz w:val="28"/>
          <w:szCs w:val="28"/>
        </w:rPr>
        <w:t>см</w:t>
      </w:r>
      <w:proofErr w:type="gramEnd"/>
      <w:r w:rsidR="00513F59">
        <w:rPr>
          <w:rFonts w:ascii="Times New Roman" w:hAnsi="Times New Roman" w:cs="Times New Roman"/>
          <w:sz w:val="28"/>
          <w:szCs w:val="28"/>
        </w:rPr>
        <w:t>. Приложение 1, рис. 2.</w:t>
      </w:r>
      <w:r w:rsidR="00513F59" w:rsidRPr="00513F59">
        <w:rPr>
          <w:rFonts w:ascii="Times New Roman" w:hAnsi="Times New Roman" w:cs="Times New Roman"/>
          <w:sz w:val="28"/>
          <w:szCs w:val="28"/>
        </w:rPr>
        <w:t>2</w:t>
      </w:r>
      <w:r w:rsidR="00513F59">
        <w:rPr>
          <w:rFonts w:ascii="Times New Roman" w:hAnsi="Times New Roman" w:cs="Times New Roman"/>
          <w:sz w:val="28"/>
          <w:szCs w:val="28"/>
        </w:rPr>
        <w:t>)</w:t>
      </w:r>
      <w:r>
        <w:rPr>
          <w:rFonts w:ascii="Times New Roman" w:hAnsi="Times New Roman" w:cs="Times New Roman"/>
          <w:sz w:val="28"/>
          <w:szCs w:val="28"/>
        </w:rPr>
        <w:t xml:space="preserve">, тридцать три процента психологов, работающих в Красном Кресте, продемонстрировали низкий уровень по общей шкале посттравматического роста. </w:t>
      </w:r>
      <w:proofErr w:type="gramStart"/>
      <w:r>
        <w:rPr>
          <w:rFonts w:ascii="Times New Roman" w:hAnsi="Times New Roman" w:cs="Times New Roman"/>
          <w:sz w:val="28"/>
          <w:szCs w:val="28"/>
        </w:rPr>
        <w:t>Это может свидетельствовать о том, что у трети данной выборки травматический опыт не вызвал существенных изменений в личностной, ценностной или социальной сферах.</w:t>
      </w:r>
      <w:proofErr w:type="gramEnd"/>
      <w:r>
        <w:rPr>
          <w:rFonts w:ascii="Times New Roman" w:hAnsi="Times New Roman" w:cs="Times New Roman"/>
          <w:sz w:val="28"/>
          <w:szCs w:val="28"/>
        </w:rPr>
        <w:t xml:space="preserve"> Вероятно, данные психологи обладают устойчивой внутренней структурой, которая сохранилась практически неизменной даже после потенциально разрушительного события.</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Сорок семь процентов психологов, работающих в Красном Кресте, находятся в диапазоне средних значений, что может свидетельствовать о частичном личностном росте: усилении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переосмыслении жизненных ориентиров или появлении новых установок. Двадцать процентов продемонстрировали высокий уровень посттравматического роста, что позволяет говорить о существенной трансформации личности под влиянием травмы. Для этих специалистов кризис стал не просто испытанием, а поворотной точкой, стимулировавшей глубокие изменения в мировоззрении, личностной устойчивости и отношении к жизни.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группе психологов, не работающих в Красном Кресте, сорок семь процентов продемонстрировали низкий уровень посттравматического роста, что указывает на недостаточность внутренней трансформации у почти половины выборки. Вероятные причины могут включать ограниченную готовность к психологическим изменениям или функционирование защитных механизмов, препятствующих переоценке жизненного опыта. Средний уровень роста наблюдается у сорока процентов психологов, что отражает частичное усвоение травматического опыта. Высокий уровень посттравматического роста выявлен у тринадцати процентов данной группы, что может говорить о способности к конструктивной интеграции пережитого кризиса в личностную структуру.</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Несмотря на общее сходство в распределении значений между двумя группами, различия также присутствуют. В частности, у психологов, работающих в Красном Кресте, зафиксировано меньшее количество низких и большее количество высоких значений по сравнению с коллегами, не задействованными в данной организации. Это может свидетельствовать о большей склонности к конструктивной переработке травматического опыта, что возможно связано с профессиональной подготовкой, типом деятельности или устойчивыми механизмами </w:t>
      </w:r>
      <w:proofErr w:type="spellStart"/>
      <w:r>
        <w:rPr>
          <w:rFonts w:ascii="Times New Roman" w:hAnsi="Times New Roman" w:cs="Times New Roman"/>
          <w:sz w:val="28"/>
          <w:szCs w:val="28"/>
        </w:rPr>
        <w:t>совладания</w:t>
      </w:r>
      <w:proofErr w:type="spellEnd"/>
      <w:r>
        <w:rPr>
          <w:rFonts w:ascii="Times New Roman" w:hAnsi="Times New Roman" w:cs="Times New Roman"/>
          <w:sz w:val="28"/>
          <w:szCs w:val="28"/>
        </w:rPr>
        <w:t xml:space="preserve"> с кризисом.</w:t>
      </w:r>
    </w:p>
    <w:p w:rsidR="00294F15" w:rsidRDefault="00294F15"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Тем не менее, совокупный анализ демонстрирует, что подавляющее большинство психологов обеих групп находятся в диапазоне умеренных или низких значений посттравматического роста. Это может быть обусловлено как характером самих травмирующих событий, так и высокой профессиональной адаптацией, ограничивающей глубину внутренних изменений.</w:t>
      </w:r>
    </w:p>
    <w:p w:rsidR="00294F15" w:rsidRDefault="00294F15"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шкалы </w:t>
      </w:r>
      <w:r>
        <w:rPr>
          <w:rFonts w:ascii="Times New Roman" w:hAnsi="Times New Roman" w:cs="Times New Roman"/>
          <w:b/>
          <w:sz w:val="28"/>
          <w:szCs w:val="28"/>
        </w:rPr>
        <w:t>«</w:t>
      </w:r>
      <w:r>
        <w:rPr>
          <w:rFonts w:ascii="Times New Roman" w:hAnsi="Times New Roman" w:cs="Times New Roman"/>
          <w:sz w:val="28"/>
          <w:szCs w:val="28"/>
        </w:rPr>
        <w:t>Отношение к другим</w:t>
      </w:r>
      <w:r>
        <w:rPr>
          <w:rFonts w:ascii="Times New Roman" w:hAnsi="Times New Roman" w:cs="Times New Roman"/>
          <w:b/>
          <w:sz w:val="28"/>
          <w:szCs w:val="28"/>
        </w:rPr>
        <w:t>»</w:t>
      </w:r>
      <w:r>
        <w:rPr>
          <w:rFonts w:ascii="Times New Roman" w:hAnsi="Times New Roman" w:cs="Times New Roman"/>
          <w:sz w:val="28"/>
          <w:szCs w:val="28"/>
        </w:rPr>
        <w:t xml:space="preserve"> показывает, что шестьдесят процентов психологов, работающих в Красном Кресте, продемонстрировали низкое значение. Это может указывать на отсутствие значительных изменений в сфере межличностных отношений после пережитого травматического опыта. Вероятно, для большинства специалистов в данной группе травма не повлияла существенно на восприятие или ценность социальных связей, что может быть </w:t>
      </w:r>
      <w:r>
        <w:rPr>
          <w:rFonts w:ascii="Times New Roman" w:hAnsi="Times New Roman" w:cs="Times New Roman"/>
          <w:sz w:val="28"/>
          <w:szCs w:val="28"/>
        </w:rPr>
        <w:lastRenderedPageBreak/>
        <w:t>связано с устойчивыми профессиональными установками или уже сформированной зрелой системой межличностных взаимодействий.</w:t>
      </w:r>
    </w:p>
    <w:p w:rsidR="00294F15" w:rsidRDefault="00294F15" w:rsidP="009D0182">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Тридцать три процента психологов, работающих в Красном Кресте, показали средний уровень по данной шкале. Это может отражать наличие избирательных изменений в восприятии социальных связей </w:t>
      </w:r>
      <w:r w:rsidRPr="00513F59">
        <w:rPr>
          <w:rFonts w:ascii="Times New Roman" w:hAnsi="Times New Roman" w:cs="Times New Roman"/>
          <w:sz w:val="28"/>
          <w:szCs w:val="28"/>
        </w:rPr>
        <w:t>–</w:t>
      </w:r>
      <w:r>
        <w:rPr>
          <w:rFonts w:ascii="Times New Roman" w:hAnsi="Times New Roman" w:cs="Times New Roman"/>
          <w:sz w:val="28"/>
          <w:szCs w:val="28"/>
        </w:rPr>
        <w:t xml:space="preserve"> например, усиление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xml:space="preserve"> по отношению к определённым категориям людей или повышение чувствительности в отдельных ситуациях. Высокий уровень зафиксирован лишь у семи процентов психологов, что может свидетельствовать о более глубокой трансформации: повышении доверия, стремлении к поддержке и углублении межличностных связей.</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психологов, не работающих в Красном Кресте, наблюдается аналогичная картина, шестьдесят семь процентов продемонстрировали низкий уровень по шкале </w:t>
      </w:r>
      <w:r>
        <w:rPr>
          <w:rFonts w:ascii="Times New Roman" w:hAnsi="Times New Roman" w:cs="Times New Roman"/>
          <w:b/>
          <w:sz w:val="28"/>
          <w:szCs w:val="28"/>
        </w:rPr>
        <w:t>«</w:t>
      </w:r>
      <w:r>
        <w:rPr>
          <w:rFonts w:ascii="Times New Roman" w:hAnsi="Times New Roman" w:cs="Times New Roman"/>
          <w:sz w:val="28"/>
          <w:szCs w:val="28"/>
        </w:rPr>
        <w:t>Отношение к другим</w:t>
      </w:r>
      <w:r>
        <w:rPr>
          <w:rFonts w:ascii="Times New Roman" w:hAnsi="Times New Roman" w:cs="Times New Roman"/>
          <w:b/>
          <w:sz w:val="28"/>
          <w:szCs w:val="28"/>
        </w:rPr>
        <w:t>»</w:t>
      </w:r>
      <w:r>
        <w:rPr>
          <w:rFonts w:ascii="Times New Roman" w:hAnsi="Times New Roman" w:cs="Times New Roman"/>
          <w:sz w:val="28"/>
          <w:szCs w:val="28"/>
        </w:rPr>
        <w:t>. Это подтверждает, что для большинства специалистов травматический опыт не стал фактором, усиливающим межличностную чувствительность или стремление к углублению социальных взаимодействий. Двадцать шесть процентов продемонстрировали средние значения, что может свидетельствовать о частичной переоценке социальных связей. Высокий уровень, как и в предыдущей группе, наблюдается лишь у семи процентов, что говорит о единичных случаях глубокого изменения отношения к другим людям.</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психологи обеих групп в подавляющем большинстве демонстрируют низкий или средний уровень изменений по шкале </w:t>
      </w:r>
      <w:r>
        <w:rPr>
          <w:rFonts w:ascii="Times New Roman" w:hAnsi="Times New Roman" w:cs="Times New Roman"/>
          <w:b/>
          <w:sz w:val="28"/>
          <w:szCs w:val="28"/>
        </w:rPr>
        <w:t>«</w:t>
      </w:r>
      <w:r>
        <w:rPr>
          <w:rFonts w:ascii="Times New Roman" w:hAnsi="Times New Roman" w:cs="Times New Roman"/>
          <w:sz w:val="28"/>
          <w:szCs w:val="28"/>
        </w:rPr>
        <w:t>Отношение к другим</w:t>
      </w:r>
      <w:r>
        <w:rPr>
          <w:rFonts w:ascii="Times New Roman" w:hAnsi="Times New Roman" w:cs="Times New Roman"/>
          <w:b/>
          <w:sz w:val="28"/>
          <w:szCs w:val="28"/>
        </w:rPr>
        <w:t>»</w:t>
      </w:r>
      <w:r>
        <w:rPr>
          <w:rFonts w:ascii="Times New Roman" w:hAnsi="Times New Roman" w:cs="Times New Roman"/>
          <w:sz w:val="28"/>
          <w:szCs w:val="28"/>
        </w:rPr>
        <w:t>. Это может свидетельствовать о наличии профессиональных ограничений на переоценку межличностных установок либо о специфической устойчивости в данной сфере. Высокие значения представлены минимально и в равной степени, что подтверждает ограниченное влияние травматического опыта на эту область.</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Ни один психолог, работающий в Красном Кресте, не продемонстрировал низкого уровня по шкале </w:t>
      </w:r>
      <w:r>
        <w:rPr>
          <w:rFonts w:ascii="Times New Roman" w:hAnsi="Times New Roman" w:cs="Times New Roman"/>
          <w:b/>
          <w:sz w:val="28"/>
          <w:szCs w:val="28"/>
        </w:rPr>
        <w:t>«</w:t>
      </w:r>
      <w:r>
        <w:rPr>
          <w:rFonts w:ascii="Times New Roman" w:hAnsi="Times New Roman" w:cs="Times New Roman"/>
          <w:sz w:val="28"/>
          <w:szCs w:val="28"/>
        </w:rPr>
        <w:t>Новые возможности</w:t>
      </w:r>
      <w:r>
        <w:rPr>
          <w:rFonts w:ascii="Times New Roman" w:hAnsi="Times New Roman" w:cs="Times New Roman"/>
          <w:b/>
          <w:sz w:val="28"/>
          <w:szCs w:val="28"/>
        </w:rPr>
        <w:t>»</w:t>
      </w:r>
      <w:r>
        <w:rPr>
          <w:rFonts w:ascii="Times New Roman" w:hAnsi="Times New Roman" w:cs="Times New Roman"/>
          <w:sz w:val="28"/>
          <w:szCs w:val="28"/>
        </w:rPr>
        <w:t xml:space="preserve">. Это является значимым показателем и может свидетельствовать о том, что все специалисты данной </w:t>
      </w:r>
      <w:r>
        <w:rPr>
          <w:rFonts w:ascii="Times New Roman" w:hAnsi="Times New Roman" w:cs="Times New Roman"/>
          <w:sz w:val="28"/>
          <w:szCs w:val="28"/>
        </w:rPr>
        <w:lastRenderedPageBreak/>
        <w:t>группы в той или иной степени восприняли травматическое событие как импульс к открытию новых жизненных перспектив. Сто процентов психологов показали средний уровень, что указывает на умеренные позитивные изменения, связанные с появлением новых целей, направлений или подходов к жизни и профессиональной деятельности. Отсутствие высоких значений может означать, что, несмотря на восприимчивость к изменениям, специалисты не интерпретируют травматический опыт как кардинально изменивший их жизненный вектор. Такой результат может быть связан с профессиональной структурой личности, способствующей рациональной интеграции кризисного опыта.</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группе психологов, не работающих в Красном Кресте, наблюдается иная картина, шестьдесят процентов продемонстрировали низкий уровень по данной шкале. Это указывает на то, что большинство представителей этой группы не воспринимают пережитую травму как событие, открывшее перед ними новые возможности. Возможным объяснением может служить внутренняя закрытость к изменениям, доминирование стабилизирующих механизмов или отсутствие экзистенциальной рефлексии. Сорок процентов показали средние значения, что свидетельствует о частичном восприятии травмы как источника новых перспектив, однако без значительных трансформаций. Высоких значений в данной группе также не зафиксировано.</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Сравнительный анализ демонстрирует очевидное различие между группами. В то время как среди психологов, работающих в Красном Кресте, не наблюдается ни одного случая низкого уровня, в группе, не связанной с данной организацией, таких случаев большинство. Это может свидетельствовать о более высокой степени профессиональной или личностной готовности к адаптации и поиску возможностей среди психологов, участвующих в деятельности Красного Креста. Возможно, специфика выполняемой работы способствует развитию способности видеть рост даже в условиях кризиса, пусть и в умеренной форме.</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Ни один из психологов, работающих в Красном Кресте, не </w:t>
      </w:r>
      <w:r>
        <w:rPr>
          <w:rFonts w:ascii="Times New Roman" w:hAnsi="Times New Roman" w:cs="Times New Roman"/>
          <w:sz w:val="28"/>
          <w:szCs w:val="28"/>
        </w:rPr>
        <w:lastRenderedPageBreak/>
        <w:t xml:space="preserve">продемонстрировал низкого уровня по шкале </w:t>
      </w:r>
      <w:r>
        <w:rPr>
          <w:rFonts w:ascii="Times New Roman" w:hAnsi="Times New Roman" w:cs="Times New Roman"/>
          <w:b/>
          <w:sz w:val="28"/>
          <w:szCs w:val="28"/>
        </w:rPr>
        <w:t>«</w:t>
      </w:r>
      <w:r>
        <w:rPr>
          <w:rFonts w:ascii="Times New Roman" w:hAnsi="Times New Roman" w:cs="Times New Roman"/>
          <w:sz w:val="28"/>
          <w:szCs w:val="28"/>
        </w:rPr>
        <w:t>Сила личности</w:t>
      </w:r>
      <w:r>
        <w:rPr>
          <w:rFonts w:ascii="Times New Roman" w:hAnsi="Times New Roman" w:cs="Times New Roman"/>
          <w:b/>
          <w:sz w:val="28"/>
          <w:szCs w:val="28"/>
        </w:rPr>
        <w:t>»</w:t>
      </w:r>
      <w:r>
        <w:rPr>
          <w:rFonts w:ascii="Times New Roman" w:hAnsi="Times New Roman" w:cs="Times New Roman"/>
          <w:sz w:val="28"/>
          <w:szCs w:val="28"/>
        </w:rPr>
        <w:t xml:space="preserve">. Сто процентов данной группы показали средние значения, что указывает на осознание роста внутренней устойчивости после пережитого травматического события, но при этом без восприятия изменений как радикальных. Такие показатели могут свидетельствовать о том, что психологи ощущают укрепление уверенности в себе, развитие способности справляться с трудностями и повышение </w:t>
      </w:r>
      <w:proofErr w:type="spellStart"/>
      <w:r>
        <w:rPr>
          <w:rFonts w:ascii="Times New Roman" w:hAnsi="Times New Roman" w:cs="Times New Roman"/>
          <w:sz w:val="28"/>
          <w:szCs w:val="28"/>
        </w:rPr>
        <w:t>стрессоустойчивости</w:t>
      </w:r>
      <w:proofErr w:type="spellEnd"/>
      <w:r>
        <w:rPr>
          <w:rFonts w:ascii="Times New Roman" w:hAnsi="Times New Roman" w:cs="Times New Roman"/>
          <w:sz w:val="28"/>
          <w:szCs w:val="28"/>
        </w:rPr>
        <w:t xml:space="preserve">. Однако они, вероятно, рассматривают эти изменения как часть профессионального развития, а не как результат глубокой личностной трансформации. Отсутствие высоких значений может быть связано с рациональной оценкой происходящего и профессиональным навыком </w:t>
      </w:r>
      <w:proofErr w:type="spellStart"/>
      <w:r>
        <w:rPr>
          <w:rFonts w:ascii="Times New Roman" w:hAnsi="Times New Roman" w:cs="Times New Roman"/>
          <w:sz w:val="28"/>
          <w:szCs w:val="28"/>
        </w:rPr>
        <w:t>дистанцирования</w:t>
      </w:r>
      <w:proofErr w:type="spellEnd"/>
      <w:r>
        <w:rPr>
          <w:rFonts w:ascii="Times New Roman" w:hAnsi="Times New Roman" w:cs="Times New Roman"/>
          <w:sz w:val="28"/>
          <w:szCs w:val="28"/>
        </w:rPr>
        <w:t xml:space="preserve"> от экстремальных эмоциональных переживаний.</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Аналогичная картина наблюдается среди психологов, не работающих в Красном Кресте: ни один специалист не продемонстрировал низкого уровня по шкале </w:t>
      </w:r>
      <w:r>
        <w:rPr>
          <w:rFonts w:ascii="Times New Roman" w:hAnsi="Times New Roman" w:cs="Times New Roman"/>
          <w:b/>
          <w:sz w:val="28"/>
          <w:szCs w:val="28"/>
        </w:rPr>
        <w:t>«</w:t>
      </w:r>
      <w:r>
        <w:rPr>
          <w:rFonts w:ascii="Times New Roman" w:hAnsi="Times New Roman" w:cs="Times New Roman"/>
          <w:sz w:val="28"/>
          <w:szCs w:val="28"/>
        </w:rPr>
        <w:t>Сила личности</w:t>
      </w:r>
      <w:r>
        <w:rPr>
          <w:rFonts w:ascii="Times New Roman" w:hAnsi="Times New Roman" w:cs="Times New Roman"/>
          <w:b/>
          <w:sz w:val="28"/>
          <w:szCs w:val="28"/>
        </w:rPr>
        <w:t>»</w:t>
      </w:r>
      <w:r>
        <w:rPr>
          <w:rFonts w:ascii="Times New Roman" w:hAnsi="Times New Roman" w:cs="Times New Roman"/>
          <w:sz w:val="28"/>
          <w:szCs w:val="28"/>
        </w:rPr>
        <w:t>, и все сто процентов находятся в диапазоне средних значений. Это также свидетельствует о сохранении внутреннего ресурса и базовой уверенности после травматического опыта, без субъективного ощущения кардинального личностного роста. Подобная однородность может говорить о высокой профессиональной стабильности и общей адаптационной готовности обеих групп.</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шкала </w:t>
      </w:r>
      <w:r>
        <w:rPr>
          <w:rFonts w:ascii="Times New Roman" w:hAnsi="Times New Roman" w:cs="Times New Roman"/>
          <w:b/>
          <w:sz w:val="28"/>
          <w:szCs w:val="28"/>
        </w:rPr>
        <w:t>«</w:t>
      </w:r>
      <w:r>
        <w:rPr>
          <w:rFonts w:ascii="Times New Roman" w:hAnsi="Times New Roman" w:cs="Times New Roman"/>
          <w:sz w:val="28"/>
          <w:szCs w:val="28"/>
        </w:rPr>
        <w:t>Сила личности</w:t>
      </w:r>
      <w:r>
        <w:rPr>
          <w:rFonts w:ascii="Times New Roman" w:hAnsi="Times New Roman" w:cs="Times New Roman"/>
          <w:b/>
          <w:sz w:val="28"/>
          <w:szCs w:val="28"/>
        </w:rPr>
        <w:t>»</w:t>
      </w:r>
      <w:r>
        <w:rPr>
          <w:rFonts w:ascii="Times New Roman" w:hAnsi="Times New Roman" w:cs="Times New Roman"/>
          <w:sz w:val="28"/>
          <w:szCs w:val="28"/>
        </w:rPr>
        <w:t xml:space="preserve"> демонстрирует редкую структурную симметрию между двумя выборками. Психологи обеих групп отмечают у себя усиление внутренней силы, однако ни одна из групп не воспринимает пережитую травму как мощный стимул к глубокому внутреннему преображению. Возможно, это объясняется спецификой профессиональной идентичности, при которой личная трансформация осознаётся как постепенный процесс, а не как результат отдельного кризисного события.</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Пятьдесят три процента психологов, работающих в Красном Кресте, продемонстрировали низкий уровень по шкале </w:t>
      </w:r>
      <w:r>
        <w:rPr>
          <w:rFonts w:ascii="Times New Roman" w:hAnsi="Times New Roman" w:cs="Times New Roman"/>
          <w:b/>
          <w:sz w:val="28"/>
          <w:szCs w:val="28"/>
        </w:rPr>
        <w:t>«</w:t>
      </w:r>
      <w:r>
        <w:rPr>
          <w:rFonts w:ascii="Times New Roman" w:hAnsi="Times New Roman" w:cs="Times New Roman"/>
          <w:sz w:val="28"/>
          <w:szCs w:val="28"/>
        </w:rPr>
        <w:t>Духовные изменения</w:t>
      </w:r>
      <w:r>
        <w:rPr>
          <w:rFonts w:ascii="Times New Roman" w:hAnsi="Times New Roman" w:cs="Times New Roman"/>
          <w:b/>
          <w:sz w:val="28"/>
          <w:szCs w:val="28"/>
        </w:rPr>
        <w:t>»</w:t>
      </w:r>
      <w:r>
        <w:rPr>
          <w:rFonts w:ascii="Times New Roman" w:hAnsi="Times New Roman" w:cs="Times New Roman"/>
          <w:sz w:val="28"/>
          <w:szCs w:val="28"/>
        </w:rPr>
        <w:t xml:space="preserve">. Это свидетельствует о том, что у большинства представителей данной группы не </w:t>
      </w:r>
      <w:r>
        <w:rPr>
          <w:rFonts w:ascii="Times New Roman" w:hAnsi="Times New Roman" w:cs="Times New Roman"/>
          <w:sz w:val="28"/>
          <w:szCs w:val="28"/>
        </w:rPr>
        <w:lastRenderedPageBreak/>
        <w:t>произошло существенного переосмысления духовных, мировоззренческих или экзистенциальных основ после травматического события. Вероятно, для этих специалистов профессиональные или личностные установки уже содержали стабильные ответы на ключевые экзистенциальные вопросы, либо внутренние изменения не связывались с духовной сферой.</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Сорок процентов психологов, работающих в Красном Кресте, показали средний уровень по шкале, что может отражать частичное влияние травмы на внутренние установки: появление вопросов о смысле жизни, усиление интереса к духовности или этическим аспектам. Высокий уровень зафиксирован у семи процентов, что указывает на выраженные трансформации в мировоззрении, усиление внутреннего духовного поиска, возможно, пересмотр отношения к религиозным или философским концепциям.</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Среди психологов, не работающих в Красном Кресте, тенденция к низким показателям выражена еще сильнее: семьдесят три процента продемонстрировали низкий уровень по шкале </w:t>
      </w:r>
      <w:r>
        <w:rPr>
          <w:rFonts w:ascii="Times New Roman" w:hAnsi="Times New Roman" w:cs="Times New Roman"/>
          <w:b/>
          <w:sz w:val="28"/>
          <w:szCs w:val="28"/>
        </w:rPr>
        <w:t>«</w:t>
      </w:r>
      <w:r>
        <w:rPr>
          <w:rFonts w:ascii="Times New Roman" w:hAnsi="Times New Roman" w:cs="Times New Roman"/>
          <w:sz w:val="28"/>
          <w:szCs w:val="28"/>
        </w:rPr>
        <w:t>Духовные изменения</w:t>
      </w:r>
      <w:r>
        <w:rPr>
          <w:rFonts w:ascii="Times New Roman" w:hAnsi="Times New Roman" w:cs="Times New Roman"/>
          <w:b/>
          <w:sz w:val="28"/>
          <w:szCs w:val="28"/>
        </w:rPr>
        <w:t>»</w:t>
      </w:r>
      <w:r>
        <w:rPr>
          <w:rFonts w:ascii="Times New Roman" w:hAnsi="Times New Roman" w:cs="Times New Roman"/>
          <w:sz w:val="28"/>
          <w:szCs w:val="28"/>
        </w:rPr>
        <w:t>. Это может указывать на ещё меньшую восприимчивость к экзистенциальным сдвигам под влиянием травматического опыта. Двадцать семь процентов показали средний уровень, что говорит о возможных умеренных изменениях в духовной сфере. Высоких значений не выявлено ни у одного психолога из данной группы.</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Сравнительный анализ указывает на заметное различие в распределении по шкале </w:t>
      </w:r>
      <w:r>
        <w:rPr>
          <w:rFonts w:ascii="Times New Roman" w:hAnsi="Times New Roman" w:cs="Times New Roman"/>
          <w:b/>
          <w:sz w:val="28"/>
          <w:szCs w:val="28"/>
        </w:rPr>
        <w:t>«</w:t>
      </w:r>
      <w:r>
        <w:rPr>
          <w:rFonts w:ascii="Times New Roman" w:hAnsi="Times New Roman" w:cs="Times New Roman"/>
          <w:sz w:val="28"/>
          <w:szCs w:val="28"/>
        </w:rPr>
        <w:t>Духовные изменения</w:t>
      </w:r>
      <w:r>
        <w:rPr>
          <w:rFonts w:ascii="Times New Roman" w:hAnsi="Times New Roman" w:cs="Times New Roman"/>
          <w:b/>
          <w:sz w:val="28"/>
          <w:szCs w:val="28"/>
        </w:rPr>
        <w:t>»</w:t>
      </w:r>
      <w:r>
        <w:rPr>
          <w:rFonts w:ascii="Times New Roman" w:hAnsi="Times New Roman" w:cs="Times New Roman"/>
          <w:sz w:val="28"/>
          <w:szCs w:val="28"/>
        </w:rPr>
        <w:t>: у психологов, работающих в Красном Кресте, доля средних и высоких значений выше, чем у специалистов, не задействованных в этой организации. Это может отражать большую склонность к духовной рефлексии или наличие более выраженного экзистенциального запроса у первой группы. Тем не менее, в обеих группах преобладают низкие значения, что может свидетельствовать о том, что для большинства психологов травматический опыт не стал фактором значимых изменений в духовной сфере.</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Шестьдесят семь процентов психологов, работающих в Красном Кресте, продемонстрировали низкий уровень по шкале </w:t>
      </w:r>
      <w:r>
        <w:rPr>
          <w:rFonts w:ascii="Times New Roman" w:hAnsi="Times New Roman" w:cs="Times New Roman"/>
          <w:b/>
          <w:sz w:val="28"/>
          <w:szCs w:val="28"/>
        </w:rPr>
        <w:t>«</w:t>
      </w:r>
      <w:r>
        <w:rPr>
          <w:rFonts w:ascii="Times New Roman" w:hAnsi="Times New Roman" w:cs="Times New Roman"/>
          <w:sz w:val="28"/>
          <w:szCs w:val="28"/>
        </w:rPr>
        <w:t>Повышение ценности жизни</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Это может свидетельствовать о том, что большинство специалистов не восприняли травматический опыт как фактор, усиливший осознание уникальности и значимости жизни. Возможные объяснения включают наличие стабильной жизненной позиции, не подверженной сдвигам под влиянием кризисных событий, либо недостаточную эмоциональную насыщенность пережитой травмы. Двадцать шесть процентов продемонстрировали средний уровень, что может говорить о частичном переосмыслении жизненных ориентиров и повышении внимательности к повседневному опыту. Высокий уровень зафиксирован у семи процентов психологов, что указывает на наличие значительных изменений: усиление благодарности за жизнь, эмоционального отклика и стремления к более полному проживанию каждого момента.</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Среди психологов, не работающих в Красном Кресте, семьдесят три процента продемонстрировали низкий уровень по данной шкале. Это подтверждает, что подавляющее большинство специалистов не связали пережитый кризис с переоценкой ценности жизни. Двадцать процентов показали средний уровень, что может указывать на ограниченные позитивные изменения, не повлекшие глубинной трансформации жизненного восприятия. Высокий уровень также выявлен у семи процентов психологов, аналогично предыдущей группе.</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Сравнение результатов по шкале </w:t>
      </w:r>
      <w:r>
        <w:rPr>
          <w:rFonts w:ascii="Times New Roman" w:hAnsi="Times New Roman" w:cs="Times New Roman"/>
          <w:b/>
          <w:sz w:val="28"/>
          <w:szCs w:val="28"/>
        </w:rPr>
        <w:t>«</w:t>
      </w:r>
      <w:r>
        <w:rPr>
          <w:rFonts w:ascii="Times New Roman" w:hAnsi="Times New Roman" w:cs="Times New Roman"/>
          <w:sz w:val="28"/>
          <w:szCs w:val="28"/>
        </w:rPr>
        <w:t>Повышение ценности жизни</w:t>
      </w:r>
      <w:r>
        <w:rPr>
          <w:rFonts w:ascii="Times New Roman" w:hAnsi="Times New Roman" w:cs="Times New Roman"/>
          <w:b/>
          <w:sz w:val="28"/>
          <w:szCs w:val="28"/>
        </w:rPr>
        <w:t>»</w:t>
      </w:r>
      <w:r>
        <w:rPr>
          <w:rFonts w:ascii="Times New Roman" w:hAnsi="Times New Roman" w:cs="Times New Roman"/>
          <w:sz w:val="28"/>
          <w:szCs w:val="28"/>
        </w:rPr>
        <w:t xml:space="preserve"> демонстрирует, что в обеих группах доминируют низкие значения, указывая на ограниченное влияние травматического </w:t>
      </w:r>
      <w:proofErr w:type="gramStart"/>
      <w:r>
        <w:rPr>
          <w:rFonts w:ascii="Times New Roman" w:hAnsi="Times New Roman" w:cs="Times New Roman"/>
          <w:sz w:val="28"/>
          <w:szCs w:val="28"/>
        </w:rPr>
        <w:t>опыта</w:t>
      </w:r>
      <w:proofErr w:type="gramEnd"/>
      <w:r>
        <w:rPr>
          <w:rFonts w:ascii="Times New Roman" w:hAnsi="Times New Roman" w:cs="Times New Roman"/>
          <w:sz w:val="28"/>
          <w:szCs w:val="28"/>
        </w:rPr>
        <w:t xml:space="preserve"> на восприятие жизни как ценности. Тем не менее, у психологов, работающих в Красном Кресте, зафиксировано немного большее количество средних и высоких значений, что может говорить о более выраженной тенденции к рефлексии и осмыслению жизненных смыслов в ответ на кризисные события.</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Вывод: </w:t>
      </w:r>
      <w:bookmarkStart w:id="26" w:name="_Hlk200809210"/>
      <w:r>
        <w:rPr>
          <w:rFonts w:ascii="Times New Roman" w:hAnsi="Times New Roman" w:cs="Times New Roman"/>
          <w:sz w:val="28"/>
          <w:szCs w:val="28"/>
        </w:rPr>
        <w:t xml:space="preserve">Результаты анализа по шкалам посттравматического роста позволяют сделать следующие обобщения. Большинство психологов, как работающих в Красном Кресте, так и не вовлечённых в его деятельность, демонстрируют умеренные или низкие уровни посттравматического роста. </w:t>
      </w:r>
      <w:r>
        <w:rPr>
          <w:rFonts w:ascii="Times New Roman" w:hAnsi="Times New Roman" w:cs="Times New Roman"/>
          <w:sz w:val="28"/>
          <w:szCs w:val="28"/>
        </w:rPr>
        <w:lastRenderedPageBreak/>
        <w:t>Высокие показатели, как по отдельным шкалам, так и по общей шкале, встречаются крайне редко, что может быть обусловлено профессиональной спецификой выборки.</w:t>
      </w:r>
    </w:p>
    <w:bookmarkEnd w:id="26"/>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Психологи обеих групп проявляют устойчивость, рациональность в осмыслении кризисного опыта и умеренную склонность к внутренним трансформациям. При этом различия между группами носят преимущественно количественный, а не качественный характер. Психологи, работающие в Красном Кресте, несколько чаще демонстрируют признаки конструктивной переработки травмы, что может быть связано с их профессиональной деятельностью, опытом работы в чрезвычайных ситуациях и более активной вовлеченностью в помощь пострадавшим.</w:t>
      </w:r>
    </w:p>
    <w:p w:rsidR="00A82B1A" w:rsidRDefault="00A82B1A" w:rsidP="00AD6439">
      <w:pPr>
        <w:widowControl w:val="0"/>
        <w:spacing w:after="0" w:line="360" w:lineRule="auto"/>
        <w:ind w:firstLine="567"/>
        <w:jc w:val="both"/>
        <w:rPr>
          <w:rFonts w:ascii="Times New Roman" w:hAnsi="Times New Roman" w:cs="Times New Roman"/>
          <w:sz w:val="28"/>
          <w:szCs w:val="28"/>
        </w:rPr>
      </w:pPr>
    </w:p>
    <w:p w:rsidR="00A82B1A" w:rsidRDefault="00A82B1A" w:rsidP="00AD6439">
      <w:pPr>
        <w:widowControl w:val="0"/>
        <w:spacing w:after="0" w:line="360" w:lineRule="auto"/>
        <w:ind w:firstLine="567"/>
        <w:jc w:val="both"/>
        <w:rPr>
          <w:rFonts w:ascii="Times New Roman" w:hAnsi="Times New Roman" w:cs="Times New Roman"/>
          <w:sz w:val="28"/>
          <w:szCs w:val="28"/>
        </w:rPr>
      </w:pPr>
    </w:p>
    <w:p w:rsidR="009D0182" w:rsidRDefault="009D0182" w:rsidP="009D0182">
      <w:pPr>
        <w:widowControl w:val="0"/>
        <w:spacing w:after="0" w:line="360" w:lineRule="auto"/>
        <w:jc w:val="center"/>
        <w:rPr>
          <w:rFonts w:ascii="Times New Roman" w:hAnsi="Times New Roman" w:cs="Times New Roman"/>
          <w:bCs/>
          <w:sz w:val="28"/>
          <w:szCs w:val="28"/>
        </w:rPr>
      </w:pPr>
      <w:r>
        <w:rPr>
          <w:rFonts w:ascii="Times New Roman" w:hAnsi="Times New Roman" w:cs="Times New Roman"/>
          <w:noProof/>
          <w:sz w:val="28"/>
          <w:szCs w:val="28"/>
          <w:lang w:eastAsia="ru-RU"/>
        </w:rPr>
        <w:drawing>
          <wp:inline distT="0" distB="0" distL="0" distR="0">
            <wp:extent cx="6148705" cy="4181475"/>
            <wp:effectExtent l="0" t="0" r="4445" b="9525"/>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D0182" w:rsidRDefault="009D0182" w:rsidP="009D0182">
      <w:pPr>
        <w:widowControl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Рис. 2.2</w:t>
      </w:r>
      <w:r w:rsidRPr="00294F15">
        <w:rPr>
          <w:rFonts w:ascii="Times New Roman" w:hAnsi="Times New Roman" w:cs="Times New Roman"/>
          <w:bCs/>
          <w:sz w:val="28"/>
          <w:szCs w:val="28"/>
        </w:rPr>
        <w:t xml:space="preserve"> Результаты исследования по </w:t>
      </w:r>
      <w:proofErr w:type="spellStart"/>
      <w:r w:rsidRPr="00294F15">
        <w:rPr>
          <w:rFonts w:ascii="Times New Roman" w:hAnsi="Times New Roman" w:cs="Times New Roman"/>
          <w:bCs/>
          <w:sz w:val="28"/>
          <w:szCs w:val="28"/>
        </w:rPr>
        <w:t>опроснику</w:t>
      </w:r>
      <w:proofErr w:type="spellEnd"/>
      <w:r w:rsidRPr="00294F15">
        <w:rPr>
          <w:rFonts w:ascii="Times New Roman" w:hAnsi="Times New Roman" w:cs="Times New Roman"/>
          <w:bCs/>
          <w:sz w:val="28"/>
          <w:szCs w:val="28"/>
        </w:rPr>
        <w:t xml:space="preserve"> посттравматического роста, PTGI. Ричард </w:t>
      </w:r>
      <w:proofErr w:type="spellStart"/>
      <w:r w:rsidRPr="00294F15">
        <w:rPr>
          <w:rFonts w:ascii="Times New Roman" w:hAnsi="Times New Roman" w:cs="Times New Roman"/>
          <w:bCs/>
          <w:sz w:val="28"/>
          <w:szCs w:val="28"/>
        </w:rPr>
        <w:t>Тедеши</w:t>
      </w:r>
      <w:proofErr w:type="spellEnd"/>
      <w:r w:rsidRPr="00294F15">
        <w:rPr>
          <w:rFonts w:ascii="Times New Roman" w:hAnsi="Times New Roman" w:cs="Times New Roman"/>
          <w:bCs/>
          <w:sz w:val="28"/>
          <w:szCs w:val="28"/>
        </w:rPr>
        <w:t xml:space="preserve"> и </w:t>
      </w:r>
      <w:proofErr w:type="spellStart"/>
      <w:r w:rsidRPr="00294F15">
        <w:rPr>
          <w:rFonts w:ascii="Times New Roman" w:hAnsi="Times New Roman" w:cs="Times New Roman"/>
          <w:bCs/>
          <w:sz w:val="28"/>
          <w:szCs w:val="28"/>
        </w:rPr>
        <w:t>Лоуренс</w:t>
      </w:r>
      <w:proofErr w:type="spellEnd"/>
      <w:r w:rsidRPr="00294F15">
        <w:rPr>
          <w:rFonts w:ascii="Times New Roman" w:hAnsi="Times New Roman" w:cs="Times New Roman"/>
          <w:bCs/>
          <w:sz w:val="28"/>
          <w:szCs w:val="28"/>
        </w:rPr>
        <w:t xml:space="preserve"> </w:t>
      </w:r>
      <w:proofErr w:type="spellStart"/>
      <w:r w:rsidRPr="00294F15">
        <w:rPr>
          <w:rFonts w:ascii="Times New Roman" w:hAnsi="Times New Roman" w:cs="Times New Roman"/>
          <w:bCs/>
          <w:sz w:val="28"/>
          <w:szCs w:val="28"/>
        </w:rPr>
        <w:t>Калхун</w:t>
      </w:r>
      <w:proofErr w:type="spellEnd"/>
      <w:r w:rsidRPr="00294F15">
        <w:rPr>
          <w:rFonts w:ascii="Times New Roman" w:hAnsi="Times New Roman" w:cs="Times New Roman"/>
          <w:bCs/>
          <w:sz w:val="28"/>
          <w:szCs w:val="28"/>
        </w:rPr>
        <w:t xml:space="preserve"> для психологов Красного Креста </w:t>
      </w:r>
    </w:p>
    <w:p w:rsidR="00A82B1A" w:rsidRDefault="00A82B1A" w:rsidP="009D0182">
      <w:pPr>
        <w:widowControl w:val="0"/>
        <w:spacing w:after="0" w:line="360" w:lineRule="auto"/>
        <w:jc w:val="both"/>
        <w:rPr>
          <w:rFonts w:ascii="Times New Roman" w:hAnsi="Times New Roman" w:cs="Times New Roman"/>
          <w:bCs/>
          <w:sz w:val="28"/>
          <w:szCs w:val="28"/>
        </w:rPr>
      </w:pPr>
    </w:p>
    <w:p w:rsidR="00A82B1A" w:rsidRPr="00A82B1A" w:rsidRDefault="00A82B1A" w:rsidP="00A82B1A">
      <w:pPr>
        <w:widowControl w:val="0"/>
        <w:spacing w:after="0" w:line="360" w:lineRule="auto"/>
        <w:ind w:firstLine="567"/>
        <w:jc w:val="both"/>
        <w:rPr>
          <w:rFonts w:ascii="Times New Roman" w:hAnsi="Times New Roman" w:cs="Times New Roman"/>
          <w:sz w:val="28"/>
          <w:szCs w:val="28"/>
        </w:rPr>
      </w:pPr>
      <w:bookmarkStart w:id="27" w:name="_Hlk200809278"/>
      <w:r>
        <w:rPr>
          <w:rFonts w:ascii="Times New Roman" w:hAnsi="Times New Roman" w:cs="Times New Roman"/>
          <w:sz w:val="28"/>
          <w:szCs w:val="28"/>
        </w:rPr>
        <w:lastRenderedPageBreak/>
        <w:t>В целом, можно заключить, что психологи как профессиональная группа характеризуются высокой адаптацией к стрессу, сохранением личностной целостности в условиях кризиса и сравнительно низкой выраженностью посттравматического роста. Это подчеркивает необходимость дальнейших исследований факторов, способствующих или препятствующих глубокой личностной трансформации у специалистов помогающих профессий.</w:t>
      </w:r>
      <w:bookmarkEnd w:id="27"/>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результатами, представленными в </w:t>
      </w:r>
      <w:r w:rsidR="00C01D58">
        <w:rPr>
          <w:rFonts w:ascii="Times New Roman" w:hAnsi="Times New Roman" w:cs="Times New Roman"/>
          <w:sz w:val="28"/>
          <w:szCs w:val="28"/>
        </w:rPr>
        <w:t xml:space="preserve">таблице </w:t>
      </w:r>
      <w:r w:rsidR="00294F15">
        <w:rPr>
          <w:rFonts w:ascii="Times New Roman" w:hAnsi="Times New Roman" w:cs="Times New Roman"/>
          <w:sz w:val="28"/>
          <w:szCs w:val="28"/>
        </w:rPr>
        <w:t>(</w:t>
      </w:r>
      <w:proofErr w:type="gramStart"/>
      <w:r w:rsidR="00294F15">
        <w:rPr>
          <w:rFonts w:ascii="Times New Roman" w:hAnsi="Times New Roman" w:cs="Times New Roman"/>
          <w:sz w:val="28"/>
          <w:szCs w:val="28"/>
        </w:rPr>
        <w:t>см</w:t>
      </w:r>
      <w:proofErr w:type="gramEnd"/>
      <w:r w:rsidR="00294F15">
        <w:rPr>
          <w:rFonts w:ascii="Times New Roman" w:hAnsi="Times New Roman" w:cs="Times New Roman"/>
          <w:sz w:val="28"/>
          <w:szCs w:val="28"/>
        </w:rPr>
        <w:t>. Приложение 1, рис. 2.</w:t>
      </w:r>
      <w:r w:rsidR="00294F15" w:rsidRPr="00294F15">
        <w:rPr>
          <w:rFonts w:ascii="Times New Roman" w:hAnsi="Times New Roman" w:cs="Times New Roman"/>
          <w:sz w:val="28"/>
          <w:szCs w:val="28"/>
        </w:rPr>
        <w:t>3</w:t>
      </w:r>
      <w:r w:rsidR="00294F15">
        <w:rPr>
          <w:rFonts w:ascii="Times New Roman" w:hAnsi="Times New Roman" w:cs="Times New Roman"/>
          <w:sz w:val="28"/>
          <w:szCs w:val="28"/>
        </w:rPr>
        <w:t>)</w:t>
      </w:r>
      <w:r>
        <w:rPr>
          <w:rFonts w:ascii="Times New Roman" w:hAnsi="Times New Roman" w:cs="Times New Roman"/>
          <w:sz w:val="28"/>
          <w:szCs w:val="28"/>
        </w:rPr>
        <w:t>, можно сделать ряд наблюдений относительно уровня базисных убеждений у психологов, работающих и не работающих в организации Красного Креста.</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шкале доброжелательности мира сорока семи процентам психологов, работающих в Красном Кресте, присуще низкое значение. Это свидетельствует о склонности воспринимать внешний мир как враждебный, опасный или непредсказуемый. Подобное восприятие может быть связано с профессиональным опытом, включающим регулярное взаимодействие с травматическими ситуациями, либо с устойчивыми личностными установками, отражающими общее недоверие к окружающей среде. Сорок процентов психологов из данной группы продемонстрировали средний уровень, что указывает на более сбалансированное и реалистичное восприятие реальности. Лишь тринадцать процентов психологов, работающих в Красном Кресте, обладают высоким уровнем доброжелательности мира, что свидетельствует о позитивной установке и уверенности в поддержке со стороны внешней среды.</w:t>
      </w:r>
    </w:p>
    <w:p w:rsidR="00F65D7D" w:rsidRDefault="007C6CEC" w:rsidP="009C7943">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Среди психологов, не работающих в Красном Кресте, тридцать три процента показали низкий уровень по данной шкале, сорок процентов </w:t>
      </w:r>
      <w:r w:rsidR="00294F15" w:rsidRPr="00294F15">
        <w:rPr>
          <w:rFonts w:ascii="Times New Roman" w:hAnsi="Times New Roman" w:cs="Times New Roman"/>
          <w:sz w:val="28"/>
          <w:szCs w:val="28"/>
        </w:rPr>
        <w:t>–</w:t>
      </w:r>
      <w:r>
        <w:rPr>
          <w:rFonts w:ascii="Times New Roman" w:hAnsi="Times New Roman" w:cs="Times New Roman"/>
          <w:sz w:val="28"/>
          <w:szCs w:val="28"/>
        </w:rPr>
        <w:t xml:space="preserve"> средний, а двадцать семь процентов </w:t>
      </w:r>
      <w:r w:rsidR="00294F15" w:rsidRPr="00294F15">
        <w:rPr>
          <w:rFonts w:ascii="Times New Roman" w:hAnsi="Times New Roman" w:cs="Times New Roman"/>
          <w:sz w:val="28"/>
          <w:szCs w:val="28"/>
        </w:rPr>
        <w:t>–</w:t>
      </w:r>
      <w:r>
        <w:rPr>
          <w:rFonts w:ascii="Times New Roman" w:hAnsi="Times New Roman" w:cs="Times New Roman"/>
          <w:sz w:val="28"/>
          <w:szCs w:val="28"/>
        </w:rPr>
        <w:t xml:space="preserve"> высокий. Это говорит о несколько более оптимистичном восприятии мира в этой группе, поскольку количество специалистов с высокими значениями по шкале доброжелательности превышает аналогичный показатель в первой группе. Такие различия могут свидетельствовать о более позитивных базисных убеждениях и, возможно, более высоком уровне устойчивости к профессиональному стрессу.</w:t>
      </w:r>
    </w:p>
    <w:p w:rsidR="00F65D7D" w:rsidRDefault="00F65D7D" w:rsidP="009D0182">
      <w:pPr>
        <w:widowControl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15025" cy="52768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5D7D" w:rsidRPr="00294618" w:rsidRDefault="00294F15" w:rsidP="00AD6439">
      <w:pPr>
        <w:widowControl w:val="0"/>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Рис.</w:t>
      </w:r>
      <w:r w:rsidR="00F65D7D" w:rsidRPr="00797835">
        <w:rPr>
          <w:rFonts w:ascii="Times New Roman" w:hAnsi="Times New Roman" w:cs="Times New Roman"/>
          <w:bCs/>
          <w:sz w:val="28"/>
          <w:szCs w:val="28"/>
        </w:rPr>
        <w:t xml:space="preserve"> 2.3</w:t>
      </w:r>
      <w:r w:rsidR="00F65D7D">
        <w:rPr>
          <w:rFonts w:ascii="Times New Roman" w:hAnsi="Times New Roman" w:cs="Times New Roman"/>
          <w:b/>
          <w:bCs/>
          <w:sz w:val="28"/>
          <w:szCs w:val="28"/>
        </w:rPr>
        <w:t xml:space="preserve"> </w:t>
      </w:r>
      <w:r w:rsidR="00F65D7D">
        <w:rPr>
          <w:rFonts w:ascii="Times New Roman" w:hAnsi="Times New Roman" w:cs="Times New Roman"/>
          <w:sz w:val="28"/>
          <w:szCs w:val="28"/>
        </w:rPr>
        <w:t xml:space="preserve">Результаты исследования по шкале базисных убеждений, WAS. Рональд </w:t>
      </w:r>
      <w:proofErr w:type="spellStart"/>
      <w:r w:rsidR="00F65D7D">
        <w:rPr>
          <w:rFonts w:ascii="Times New Roman" w:hAnsi="Times New Roman" w:cs="Times New Roman"/>
          <w:sz w:val="28"/>
          <w:szCs w:val="28"/>
        </w:rPr>
        <w:t>Яник</w:t>
      </w:r>
      <w:proofErr w:type="spellEnd"/>
      <w:r w:rsidR="00F65D7D">
        <w:rPr>
          <w:rFonts w:ascii="Times New Roman" w:hAnsi="Times New Roman" w:cs="Times New Roman"/>
          <w:sz w:val="28"/>
          <w:szCs w:val="28"/>
        </w:rPr>
        <w:t xml:space="preserve"> </w:t>
      </w:r>
      <w:r>
        <w:rPr>
          <w:rFonts w:ascii="Times New Roman" w:hAnsi="Times New Roman" w:cs="Times New Roman"/>
          <w:sz w:val="28"/>
          <w:szCs w:val="28"/>
        </w:rPr>
        <w:t>для психологов Красного Креста</w:t>
      </w:r>
    </w:p>
    <w:p w:rsidR="00294F15" w:rsidRPr="00294618" w:rsidRDefault="00294F15" w:rsidP="00AD6439">
      <w:pPr>
        <w:widowControl w:val="0"/>
        <w:spacing w:after="0" w:line="360" w:lineRule="auto"/>
        <w:jc w:val="both"/>
        <w:rPr>
          <w:rFonts w:ascii="Times New Roman" w:hAnsi="Times New Roman" w:cs="Times New Roman"/>
          <w:sz w:val="28"/>
          <w:szCs w:val="28"/>
        </w:rPr>
      </w:pPr>
    </w:p>
    <w:p w:rsidR="00294F15" w:rsidRPr="00294618" w:rsidRDefault="00294F15" w:rsidP="00AD6439">
      <w:pPr>
        <w:widowControl w:val="0"/>
        <w:spacing w:after="0" w:line="360" w:lineRule="auto"/>
        <w:jc w:val="both"/>
        <w:rPr>
          <w:rFonts w:ascii="Times New Roman" w:hAnsi="Times New Roman" w:cs="Times New Roman"/>
          <w:sz w:val="28"/>
          <w:szCs w:val="28"/>
        </w:rPr>
      </w:pP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 психологи, не работающие в Красном Кресте, в целом демонстрируют более позитивное отношение к миру, что может быть связано с меньшим воздействием экстремальных факторов и более благоприятной профессиональной средой.</w:t>
      </w:r>
    </w:p>
    <w:p w:rsidR="00726BDA" w:rsidRDefault="007C6CEC" w:rsidP="009D0182">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по шкале справедливости мира выявил, что двадцать процентов психологов, работающих в Красном Кресте, имеют низкий уровень веры в справедливость. Это указывает на восприятие мира как хаотичного, где усилия не всегда приводят к заслуженному результату. Средний уровень, характерный </w:t>
      </w:r>
      <w:r>
        <w:rPr>
          <w:rFonts w:ascii="Times New Roman" w:hAnsi="Times New Roman" w:cs="Times New Roman"/>
          <w:sz w:val="28"/>
          <w:szCs w:val="28"/>
        </w:rPr>
        <w:lastRenderedPageBreak/>
        <w:t>для сорока семи процентов психологов данной категории, отражает гибкую позицию, допускающую как проявления справедливости, так и несправедливости в социуме. Высокий уровень, зафиксированный у тридцати трёх процентов, говорит о наличии чёткой убеждённости в существовании закономерностей и справедливого устройства мира, что может способствовать повышенной профессиональной устойчивости, но также усиливает риск разочарований при столкновении с реальностью, не соответствующей этим ожиданиям.</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группе психологов, не работающих в Красном Кресте, сорок семь процентов продемонстрировали низкий уровень веры в справедливость, тридцать три процента </w:t>
      </w:r>
      <w:r w:rsidR="00294F15" w:rsidRPr="00294F15">
        <w:rPr>
          <w:rFonts w:ascii="Times New Roman" w:hAnsi="Times New Roman" w:cs="Times New Roman"/>
          <w:sz w:val="28"/>
          <w:szCs w:val="28"/>
        </w:rPr>
        <w:t>–</w:t>
      </w:r>
      <w:r>
        <w:rPr>
          <w:rFonts w:ascii="Times New Roman" w:hAnsi="Times New Roman" w:cs="Times New Roman"/>
          <w:sz w:val="28"/>
          <w:szCs w:val="28"/>
        </w:rPr>
        <w:t xml:space="preserve"> средний и двадцать процентов </w:t>
      </w:r>
      <w:r w:rsidR="00294F15" w:rsidRPr="00294F15">
        <w:rPr>
          <w:rFonts w:ascii="Times New Roman" w:hAnsi="Times New Roman" w:cs="Times New Roman"/>
          <w:sz w:val="28"/>
          <w:szCs w:val="28"/>
        </w:rPr>
        <w:t>–</w:t>
      </w:r>
      <w:r>
        <w:rPr>
          <w:rFonts w:ascii="Times New Roman" w:hAnsi="Times New Roman" w:cs="Times New Roman"/>
          <w:sz w:val="28"/>
          <w:szCs w:val="28"/>
        </w:rPr>
        <w:t xml:space="preserve"> высокий. В данном случае наблюдается противоположная картина: значительная часть психологов склонна воспринимать мир как несправедливый. Это может отражать наличие профессионального выгорания, накопленного скептицизма или критического мировосприятия, основанного на личном опыте.</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целом, можно заключить, что психологи, работающие в Красном Кресте, демонстрируют большую убеждённость в справедливости происходящего, что может быть связано с ориентацией на причинно-следственные связи и установкой на поиск смысла даже в трудных ситуациях. В то время как у психологов, не вовлечённых в деятельность Красного Креста, преобладают установки, свидетельствующие о более критичном восприятии социальной действительности.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шкале «Образ Я» у двадцати процентов психологов, работающих в Красном Кресте, зафиксированы низкие значения. Это может указывать на наличие заниженной самооценки, чувства неуверенности и сомнений в собственной компетентности. Подобные установки могут негативно сказываться на профессиональной эффективности, особенно в условиях повышенной эмоциональной нагрузки. Средний уровень, выявленный у сорока семи процентов специалистов, отражает сбалансированное представление о себе. Такие психологи, как правило, осознают свои сильные стороны и </w:t>
      </w:r>
      <w:r>
        <w:rPr>
          <w:rFonts w:ascii="Times New Roman" w:hAnsi="Times New Roman" w:cs="Times New Roman"/>
          <w:sz w:val="28"/>
          <w:szCs w:val="28"/>
        </w:rPr>
        <w:lastRenderedPageBreak/>
        <w:t xml:space="preserve">ограничения, обладают способностью к </w:t>
      </w:r>
      <w:proofErr w:type="spellStart"/>
      <w:r>
        <w:rPr>
          <w:rFonts w:ascii="Times New Roman" w:hAnsi="Times New Roman" w:cs="Times New Roman"/>
          <w:sz w:val="28"/>
          <w:szCs w:val="28"/>
        </w:rPr>
        <w:t>саморефлексии</w:t>
      </w:r>
      <w:proofErr w:type="spellEnd"/>
      <w:r>
        <w:rPr>
          <w:rFonts w:ascii="Times New Roman" w:hAnsi="Times New Roman" w:cs="Times New Roman"/>
          <w:sz w:val="28"/>
          <w:szCs w:val="28"/>
        </w:rPr>
        <w:t xml:space="preserve"> и конструктивному восприятию критики. Высокий уровень, зафиксированный у тридцати трёх процентов психологов, свидетельствует о положительном образе «Я» </w:t>
      </w:r>
      <w:r w:rsidR="00294F15" w:rsidRPr="00294F15">
        <w:rPr>
          <w:rFonts w:ascii="Times New Roman" w:hAnsi="Times New Roman" w:cs="Times New Roman"/>
          <w:sz w:val="28"/>
          <w:szCs w:val="28"/>
        </w:rPr>
        <w:t>–</w:t>
      </w:r>
      <w:r>
        <w:rPr>
          <w:rFonts w:ascii="Times New Roman" w:hAnsi="Times New Roman" w:cs="Times New Roman"/>
          <w:sz w:val="28"/>
          <w:szCs w:val="28"/>
        </w:rPr>
        <w:t xml:space="preserve"> специалисты ощущают собственную значимость, компетентность и уверенность, что может способствовать устойчивости в профессиональной деятельности.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психологов, не работающих в Красном Кресте, низкие значения по данной шкале наблюдаются у двадцати семи процентов, что указывает на незначительно более высокий уровень самокритичности в сравнении с коллегами из Красного Креста. Средние значения отмечаются у тридцати трёх процентов, а высокие </w:t>
      </w:r>
      <w:r w:rsidR="00294F15" w:rsidRPr="00294F15">
        <w:rPr>
          <w:rFonts w:ascii="Times New Roman" w:hAnsi="Times New Roman" w:cs="Times New Roman"/>
          <w:sz w:val="28"/>
          <w:szCs w:val="28"/>
        </w:rPr>
        <w:t>–</w:t>
      </w:r>
      <w:r>
        <w:rPr>
          <w:rFonts w:ascii="Times New Roman" w:hAnsi="Times New Roman" w:cs="Times New Roman"/>
          <w:sz w:val="28"/>
          <w:szCs w:val="28"/>
        </w:rPr>
        <w:t xml:space="preserve"> у сорока процентов. Таким образом, можно заключить, что психологи, не вовлечённые в работу в условиях гуманитарных кризисов, в целом демонстрируют более позитивное отношение к себе, что может быть связано с меньшей профессиональной нагрузкой и более стабильной рабочей средой.</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Несмотря на некоторые различия, обе группы характеризуются преобладанием средних и высоких показателей по шкале «Образ Я», что указывает на наличие устойчивой самооценки и достаточной внутренней стабильности.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Результаты по шкале «Удача» демонстрируют, что сорок процентов психологов, работающих в Красном Кресте, имеют низкий уровень. Это говорит о том, что данные специалисты, как правило, не придают существенного значения случайности и фатальным обстоятельствам. Они ориентированы на личную ответственность и активное управление своей жизнью. Двадцать семь процентов психологов данной категории обладают средними значениями, что может свидетельствовать о нейтральной установке </w:t>
      </w:r>
      <w:r w:rsidR="00294F15" w:rsidRPr="00294F15">
        <w:rPr>
          <w:rFonts w:ascii="Times New Roman" w:hAnsi="Times New Roman" w:cs="Times New Roman"/>
          <w:sz w:val="28"/>
          <w:szCs w:val="28"/>
        </w:rPr>
        <w:t>–</w:t>
      </w:r>
      <w:r>
        <w:rPr>
          <w:rFonts w:ascii="Times New Roman" w:hAnsi="Times New Roman" w:cs="Times New Roman"/>
          <w:sz w:val="28"/>
          <w:szCs w:val="28"/>
        </w:rPr>
        <w:t xml:space="preserve"> признание </w:t>
      </w:r>
      <w:proofErr w:type="gramStart"/>
      <w:r>
        <w:rPr>
          <w:rFonts w:ascii="Times New Roman" w:hAnsi="Times New Roman" w:cs="Times New Roman"/>
          <w:sz w:val="28"/>
          <w:szCs w:val="28"/>
        </w:rPr>
        <w:t>влияния</w:t>
      </w:r>
      <w:proofErr w:type="gramEnd"/>
      <w:r>
        <w:rPr>
          <w:rFonts w:ascii="Times New Roman" w:hAnsi="Times New Roman" w:cs="Times New Roman"/>
          <w:sz w:val="28"/>
          <w:szCs w:val="28"/>
        </w:rPr>
        <w:t xml:space="preserve"> как собственных усилий, так и внешних обстоятельств. Высокие значения, обнаруженные у тридцати трёх процентов специалистов, указывают на значимость удачи и случайностей в их восприятии жизненных событий. Это может ослаблять чувство личного контроля, но, с другой </w:t>
      </w:r>
      <w:r>
        <w:rPr>
          <w:rFonts w:ascii="Times New Roman" w:hAnsi="Times New Roman" w:cs="Times New Roman"/>
          <w:sz w:val="28"/>
          <w:szCs w:val="28"/>
        </w:rPr>
        <w:lastRenderedPageBreak/>
        <w:t>стороны, обеспечивать адаптацию к непредсказуемым ситуациям за счёт гибкости мышления.</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психологов, не работающих в Красном Кресте, тридцать три процента продемонстрировали низкое значение, двадцать процентов </w:t>
      </w:r>
      <w:r w:rsidR="00294F15" w:rsidRPr="00294F15">
        <w:rPr>
          <w:rFonts w:ascii="Times New Roman" w:hAnsi="Times New Roman" w:cs="Times New Roman"/>
          <w:sz w:val="28"/>
          <w:szCs w:val="28"/>
        </w:rPr>
        <w:t>–</w:t>
      </w:r>
      <w:r>
        <w:rPr>
          <w:rFonts w:ascii="Times New Roman" w:hAnsi="Times New Roman" w:cs="Times New Roman"/>
          <w:sz w:val="28"/>
          <w:szCs w:val="28"/>
        </w:rPr>
        <w:t xml:space="preserve"> среднее и сорок семь процентов </w:t>
      </w:r>
      <w:r w:rsidR="00294F15" w:rsidRPr="00294F15">
        <w:rPr>
          <w:rFonts w:ascii="Times New Roman" w:hAnsi="Times New Roman" w:cs="Times New Roman"/>
          <w:sz w:val="28"/>
          <w:szCs w:val="28"/>
        </w:rPr>
        <w:t>–</w:t>
      </w:r>
      <w:r>
        <w:rPr>
          <w:rFonts w:ascii="Times New Roman" w:hAnsi="Times New Roman" w:cs="Times New Roman"/>
          <w:sz w:val="28"/>
          <w:szCs w:val="28"/>
        </w:rPr>
        <w:t xml:space="preserve"> высокое. Таким образом, в данной группе преобладают специалисты с выраженной установкой на значимость удачи. Это может отражать внешне ориентированную позицию, где результат воспринимается как производное обстоятельств, а не усилий. Такая установка может снижать уровень внутренней мотивации и личной ответственности, но также способствовать снижению уровня тревожности за счёт перекладывания ответственности на внешние силы.</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Психологи, работающие в Красном Кресте, в цел</w:t>
      </w:r>
      <w:r w:rsidR="00294F15">
        <w:rPr>
          <w:rFonts w:ascii="Times New Roman" w:hAnsi="Times New Roman" w:cs="Times New Roman"/>
          <w:sz w:val="28"/>
          <w:szCs w:val="28"/>
        </w:rPr>
        <w:t>ом демонстрируют более внутренний</w:t>
      </w:r>
      <w:r>
        <w:rPr>
          <w:rFonts w:ascii="Times New Roman" w:hAnsi="Times New Roman" w:cs="Times New Roman"/>
          <w:sz w:val="28"/>
          <w:szCs w:val="28"/>
        </w:rPr>
        <w:t xml:space="preserve"> детерминированный подход к интерпретации жизненных событий, с акцентом на личную ответственность. Напротив, у психологов, не вовлечённых в гуманитарную деятельность, более выражена внешняя локализация контроля, что может быть следствием иной профессиональной среды и меньшего контакта с кризисными ситуациями.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шкалы убеждений о контроле показал, что у тридцати трёх процентов психологов, работающих в Красном Кресте, наблюдаются низкие значения. Это может свидетельствовать о сниженной уверенности в собственной способности влиять на события и управлять жизненными обстоятельствами. Психологи с подобными установками могут испытывать ощущение зависимости от внешних факторов, что снижает уровень их инициативности и затрудняет принятие ответственности в стрессовых ситуациях. Средние значения, зафиксированные у сорока процентов специалистов, указывают на умеренное ощущение контроля </w:t>
      </w:r>
      <w:r w:rsidR="00294F15">
        <w:rPr>
          <w:rFonts w:ascii="Times New Roman" w:hAnsi="Times New Roman" w:cs="Times New Roman"/>
          <w:sz w:val="28"/>
          <w:szCs w:val="28"/>
        </w:rPr>
        <w:t>–</w:t>
      </w:r>
      <w:r>
        <w:rPr>
          <w:rFonts w:ascii="Times New Roman" w:hAnsi="Times New Roman" w:cs="Times New Roman"/>
          <w:sz w:val="28"/>
          <w:szCs w:val="28"/>
        </w:rPr>
        <w:t xml:space="preserve"> эти психологи, вероятно, способны признавать, как значение собственных действий, так и влияние внешней среды. Высокие значения, обнаруженные у двадцати семи процентов, отражают высокую уверенность в личной способности управлять ситуациями. Такие специалисты, как правило, склонны к </w:t>
      </w:r>
      <w:proofErr w:type="spellStart"/>
      <w:r>
        <w:rPr>
          <w:rFonts w:ascii="Times New Roman" w:hAnsi="Times New Roman" w:cs="Times New Roman"/>
          <w:sz w:val="28"/>
          <w:szCs w:val="28"/>
        </w:rPr>
        <w:t>проактивному</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поведению, демонстрируют ответственность, целеустремлённость и внутреннюю устойчивость.</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группе психологов, не работающих в Красном Кресте, так же тридцать три процента, что говорит </w:t>
      </w:r>
      <w:r w:rsidR="009D0182">
        <w:rPr>
          <w:rFonts w:ascii="Times New Roman" w:hAnsi="Times New Roman" w:cs="Times New Roman"/>
          <w:sz w:val="28"/>
          <w:szCs w:val="28"/>
        </w:rPr>
        <w:t>о низких значениях</w:t>
      </w:r>
      <w:r>
        <w:rPr>
          <w:rFonts w:ascii="Times New Roman" w:hAnsi="Times New Roman" w:cs="Times New Roman"/>
          <w:sz w:val="28"/>
          <w:szCs w:val="28"/>
        </w:rPr>
        <w:t xml:space="preserve">, что может свидетельствовать о схожем уровне ощущаемого контроля в этой подгруппе. Средние значения зафиксированы у двадцати семи процентов, а высокие </w:t>
      </w:r>
      <w:r w:rsidR="00294F15">
        <w:rPr>
          <w:rFonts w:ascii="Times New Roman" w:hAnsi="Times New Roman" w:cs="Times New Roman"/>
          <w:sz w:val="28"/>
          <w:szCs w:val="28"/>
        </w:rPr>
        <w:t>–</w:t>
      </w:r>
      <w:r>
        <w:rPr>
          <w:rFonts w:ascii="Times New Roman" w:hAnsi="Times New Roman" w:cs="Times New Roman"/>
          <w:sz w:val="28"/>
          <w:szCs w:val="28"/>
        </w:rPr>
        <w:t xml:space="preserve"> у сорока процентов специалистов. Таким образом, психологи, не вовлечённые в работу в гуманитарной сфере, демонстрируют более выраженные убеждения в возможности контролировать события своей жизни, по сравнению с коллегами из Красного Креста. </w:t>
      </w:r>
      <w:proofErr w:type="gramStart"/>
      <w:r>
        <w:rPr>
          <w:rFonts w:ascii="Times New Roman" w:hAnsi="Times New Roman" w:cs="Times New Roman"/>
          <w:sz w:val="28"/>
          <w:szCs w:val="28"/>
        </w:rPr>
        <w:t xml:space="preserve">Это может быть связано с меньшей профессиональной нагрузкой, отсутствием постоянного контакта с травматическим </w:t>
      </w:r>
      <w:proofErr w:type="spellStart"/>
      <w:r>
        <w:rPr>
          <w:rFonts w:ascii="Times New Roman" w:hAnsi="Times New Roman" w:cs="Times New Roman"/>
          <w:sz w:val="28"/>
          <w:szCs w:val="28"/>
        </w:rPr>
        <w:t>контентом</w:t>
      </w:r>
      <w:proofErr w:type="spellEnd"/>
      <w:r>
        <w:rPr>
          <w:rFonts w:ascii="Times New Roman" w:hAnsi="Times New Roman" w:cs="Times New Roman"/>
          <w:sz w:val="28"/>
          <w:szCs w:val="28"/>
        </w:rPr>
        <w:t xml:space="preserve"> и возможностью сохранять более стабильную рабочую обстановку.</w:t>
      </w:r>
      <w:proofErr w:type="gramEnd"/>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Несмотря на одинаковую долю специалистов с низкими значениями по данной шкале, различия в распределении средних и высоких значений позволяют заключить, что психологи, не работающие в Красном Кресте, в целом обладают более выраженным ощущением личного контроля, что может положительно сказываться на их профессиональной активности и устойчивости к стрессовым воздействиям. В то время как среди специалистов, работающих в условиях гуманитарных кризисов, преобладают умеренные установки, свидетельствующие о гибкости, но потенциально о меньшей инициативности.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Вывод: </w:t>
      </w:r>
      <w:bookmarkStart w:id="28" w:name="_Hlk200809337"/>
      <w:r>
        <w:rPr>
          <w:rFonts w:ascii="Times New Roman" w:hAnsi="Times New Roman" w:cs="Times New Roman"/>
          <w:sz w:val="28"/>
          <w:szCs w:val="28"/>
        </w:rPr>
        <w:t>Обобщая полученные результаты, можно сделать вывод о различиях в базисных убеждениях между психологами, работающими в Красном Кресте, и теми, кто не вовлечён в деятельность данной организации. Психологи, работающие в Красном Кресте, демонстрируют более рациональное и внутренне ориентированное восприятие жизненных обстоятельств, с выраженным внутренним локусом контроля, однако у них наблюдается сниженная вера в доброжелательность и справедливость мира. Это может быть следствием постоянного контакта с травматическим опытом, что формирует более пессимистичное мировоззрение.</w:t>
      </w:r>
    </w:p>
    <w:p w:rsidR="00726BDA" w:rsidRDefault="007C6CEC" w:rsidP="00AD6439">
      <w:pPr>
        <w:widowControl w:val="0"/>
        <w:spacing w:after="0" w:line="360" w:lineRule="auto"/>
        <w:ind w:firstLine="567"/>
        <w:jc w:val="both"/>
        <w:rPr>
          <w:rFonts w:ascii="Times New Roman" w:hAnsi="Times New Roman" w:cs="Times New Roman"/>
          <w:sz w:val="28"/>
          <w:szCs w:val="28"/>
        </w:rPr>
      </w:pPr>
      <w:bookmarkStart w:id="29" w:name="_Hlk200809382"/>
      <w:bookmarkEnd w:id="28"/>
      <w:r>
        <w:rPr>
          <w:rFonts w:ascii="Times New Roman" w:hAnsi="Times New Roman" w:cs="Times New Roman"/>
          <w:sz w:val="28"/>
          <w:szCs w:val="28"/>
        </w:rPr>
        <w:t xml:space="preserve">С другой стороны, психологи, не работающие в Красном Кресте, </w:t>
      </w:r>
      <w:r>
        <w:rPr>
          <w:rFonts w:ascii="Times New Roman" w:hAnsi="Times New Roman" w:cs="Times New Roman"/>
          <w:sz w:val="28"/>
          <w:szCs w:val="28"/>
        </w:rPr>
        <w:lastRenderedPageBreak/>
        <w:t>характеризуются более позитивным и уверенным восприятием мира и себя. В то же время, у них более выражена установка на внешнюю локализацию контроля, с акцентом на значимость удачи и внешних обстоятельств. Эти особенности могут быть связаны с меньшим уровнем профессионального стресса и более благоприятной рабочей средой.</w:t>
      </w:r>
    </w:p>
    <w:bookmarkEnd w:id="29"/>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различия в базисных убеждениях у данных двух групп психологов позволяют предположить наличие адаптивных стратегий, характерных для разных профессиональных условий. Полученные данные могут быть использованы при разработке программ поддержки и профилактики профессионального выгорания среди специалистов, работающих в условиях повышенной психологической нагрузки.</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Статистические данные: </w:t>
      </w:r>
    </w:p>
    <w:p w:rsidR="00726BDA" w:rsidRDefault="007C6CEC" w:rsidP="009D0182">
      <w:pPr>
        <w:widowControl w:val="0"/>
        <w:spacing w:after="0" w:line="360" w:lineRule="auto"/>
        <w:ind w:firstLine="567"/>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Для математической обработки данных мы использовали критерия</w:t>
      </w:r>
      <w:r>
        <w:rPr>
          <w:rFonts w:cs="Times New Roman"/>
          <w:bCs/>
          <w:sz w:val="28"/>
          <w:szCs w:val="28"/>
          <w:shd w:val="clear" w:color="auto" w:fill="FFFFFF"/>
        </w:rPr>
        <w:t xml:space="preserve"> </w:t>
      </w:r>
      <w:r w:rsidRPr="003B3F55">
        <w:rPr>
          <w:rFonts w:ascii="Times New Roman" w:hAnsi="Times New Roman" w:cs="Times New Roman"/>
          <w:bCs/>
          <w:sz w:val="28"/>
          <w:szCs w:val="28"/>
          <w:shd w:val="clear" w:color="auto" w:fill="FFFFFF"/>
        </w:rPr>
        <w:t>φ</w:t>
      </w:r>
      <w:r>
        <w:rPr>
          <w:rFonts w:ascii="Times New Roman" w:hAnsi="Times New Roman" w:cs="Times New Roman"/>
          <w:bCs/>
          <w:sz w:val="28"/>
          <w:szCs w:val="28"/>
          <w:shd w:val="clear" w:color="auto" w:fill="FFFFFF"/>
        </w:rPr>
        <w:t>*</w:t>
      </w:r>
      <w:r>
        <w:rPr>
          <w:rFonts w:cs="Times New Roman"/>
          <w:bCs/>
          <w:sz w:val="28"/>
          <w:szCs w:val="28"/>
          <w:shd w:val="clear" w:color="auto" w:fill="FFFFFF"/>
        </w:rPr>
        <w:t xml:space="preserve"> </w:t>
      </w:r>
      <w:r>
        <w:rPr>
          <w:rFonts w:ascii="Times New Roman" w:hAnsi="Times New Roman" w:cs="Times New Roman"/>
          <w:sz w:val="28"/>
          <w:szCs w:val="28"/>
          <w:shd w:val="clear" w:color="auto" w:fill="FFFFFF"/>
        </w:rPr>
        <w:t xml:space="preserve">Фишера и </w:t>
      </w:r>
      <w:r>
        <w:rPr>
          <w:spacing w:val="1"/>
        </w:rPr>
        <w:t>χ</w:t>
      </w:r>
      <w:r>
        <w:rPr>
          <w:rFonts w:ascii="Times New Roman" w:hAnsi="Times New Roman"/>
          <w:spacing w:val="1"/>
          <w:position w:val="11"/>
          <w:sz w:val="16"/>
        </w:rPr>
        <w:t>2</w:t>
      </w:r>
      <w:r>
        <w:rPr>
          <w:rFonts w:ascii="Times New Roman" w:hAnsi="Times New Roman"/>
          <w:spacing w:val="24"/>
          <w:position w:val="11"/>
          <w:sz w:val="16"/>
        </w:rPr>
        <w:t xml:space="preserve"> </w:t>
      </w:r>
      <w:r>
        <w:rPr>
          <w:rFonts w:ascii="Times New Roman" w:hAnsi="Times New Roman" w:cs="Times New Roman"/>
          <w:bCs/>
          <w:sz w:val="28"/>
          <w:szCs w:val="28"/>
          <w:shd w:val="clear" w:color="auto" w:fill="FFFFFF"/>
        </w:rPr>
        <w:t>критерий Пирсона.</w:t>
      </w:r>
    </w:p>
    <w:p w:rsidR="00726BDA" w:rsidRDefault="007C6CEC" w:rsidP="009D0182">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Шкала симптомов ПТСР, PSS-SR.</w:t>
      </w:r>
    </w:p>
    <w:p w:rsidR="00726BDA" w:rsidRDefault="007C6CEC" w:rsidP="009D0182">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pacing w:val="-1"/>
          <w:sz w:val="28"/>
          <w:szCs w:val="28"/>
        </w:rPr>
        <w:t xml:space="preserve">Ответ: </w:t>
      </w:r>
      <w:r>
        <w:rPr>
          <w:rFonts w:ascii="Times New Roman" w:hAnsi="Times New Roman" w:cs="Times New Roman"/>
          <w:bCs/>
          <w:sz w:val="28"/>
          <w:szCs w:val="28"/>
          <w:shd w:val="clear" w:color="auto" w:fill="FFFFFF"/>
        </w:rPr>
        <w:t>H</w:t>
      </w:r>
      <w:r>
        <w:rPr>
          <w:rFonts w:ascii="Times New Roman" w:hAnsi="Times New Roman" w:cs="Times New Roman"/>
          <w:bCs/>
          <w:sz w:val="28"/>
          <w:szCs w:val="28"/>
          <w:shd w:val="clear" w:color="auto" w:fill="FFFFFF"/>
          <w:vertAlign w:val="subscript"/>
        </w:rPr>
        <w:t xml:space="preserve">0 </w:t>
      </w:r>
      <w:r>
        <w:rPr>
          <w:rFonts w:ascii="Times New Roman" w:hAnsi="Times New Roman" w:cs="Times New Roman"/>
          <w:bCs/>
          <w:sz w:val="28"/>
          <w:szCs w:val="28"/>
          <w:shd w:val="clear" w:color="auto" w:fill="FFFFFF"/>
        </w:rPr>
        <w:t>принимается. У</w:t>
      </w:r>
      <w:r w:rsidR="0029763B">
        <w:rPr>
          <w:rFonts w:ascii="Times New Roman" w:hAnsi="Times New Roman" w:cs="Times New Roman"/>
          <w:sz w:val="28"/>
          <w:szCs w:val="28"/>
        </w:rPr>
        <w:t xml:space="preserve"> психологов организации Красного К</w:t>
      </w:r>
      <w:r>
        <w:rPr>
          <w:rFonts w:ascii="Times New Roman" w:hAnsi="Times New Roman" w:cs="Times New Roman"/>
          <w:sz w:val="28"/>
          <w:szCs w:val="28"/>
        </w:rPr>
        <w:t>реста не более выражены симптомы ПТСР, чем у пси</w:t>
      </w:r>
      <w:r w:rsidR="0029763B">
        <w:rPr>
          <w:rFonts w:ascii="Times New Roman" w:hAnsi="Times New Roman" w:cs="Times New Roman"/>
          <w:sz w:val="28"/>
          <w:szCs w:val="28"/>
        </w:rPr>
        <w:t>хологов, которые не работают в Красном К</w:t>
      </w:r>
      <w:r>
        <w:rPr>
          <w:rFonts w:ascii="Times New Roman" w:hAnsi="Times New Roman" w:cs="Times New Roman"/>
          <w:sz w:val="28"/>
          <w:szCs w:val="28"/>
        </w:rPr>
        <w:t>ресте.</w:t>
      </w:r>
    </w:p>
    <w:p w:rsidR="00726BDA" w:rsidRDefault="007C6CEC" w:rsidP="009D0182">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Опросник</w:t>
      </w:r>
      <w:proofErr w:type="spellEnd"/>
      <w:r>
        <w:rPr>
          <w:rFonts w:ascii="Times New Roman" w:hAnsi="Times New Roman" w:cs="Times New Roman"/>
          <w:sz w:val="28"/>
          <w:szCs w:val="28"/>
        </w:rPr>
        <w:t xml:space="preserve"> посттравматического роста, PTGI.</w:t>
      </w:r>
    </w:p>
    <w:p w:rsidR="00726BDA" w:rsidRDefault="007C6CEC" w:rsidP="009D0182">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pacing w:val="-1"/>
          <w:sz w:val="28"/>
          <w:szCs w:val="28"/>
        </w:rPr>
        <w:t xml:space="preserve">Ответ: </w:t>
      </w:r>
      <w:r>
        <w:rPr>
          <w:rFonts w:ascii="Times New Roman" w:hAnsi="Times New Roman" w:cs="Times New Roman"/>
          <w:bCs/>
          <w:sz w:val="28"/>
          <w:szCs w:val="28"/>
          <w:shd w:val="clear" w:color="auto" w:fill="FFFFFF"/>
        </w:rPr>
        <w:t>H</w:t>
      </w:r>
      <w:r>
        <w:rPr>
          <w:rFonts w:ascii="Times New Roman" w:hAnsi="Times New Roman" w:cs="Times New Roman"/>
          <w:bCs/>
          <w:sz w:val="28"/>
          <w:szCs w:val="28"/>
          <w:shd w:val="clear" w:color="auto" w:fill="FFFFFF"/>
          <w:vertAlign w:val="subscript"/>
        </w:rPr>
        <w:t xml:space="preserve">0 </w:t>
      </w:r>
      <w:r>
        <w:rPr>
          <w:rFonts w:ascii="Times New Roman" w:hAnsi="Times New Roman" w:cs="Times New Roman"/>
          <w:bCs/>
          <w:sz w:val="28"/>
          <w:szCs w:val="28"/>
          <w:shd w:val="clear" w:color="auto" w:fill="FFFFFF"/>
        </w:rPr>
        <w:t>отклоняется. Принимается H</w:t>
      </w:r>
      <w:r>
        <w:rPr>
          <w:rFonts w:ascii="Times New Roman" w:hAnsi="Times New Roman" w:cs="Times New Roman"/>
          <w:bCs/>
          <w:sz w:val="28"/>
          <w:szCs w:val="28"/>
          <w:shd w:val="clear" w:color="auto" w:fill="FFFFFF"/>
          <w:vertAlign w:val="subscript"/>
        </w:rPr>
        <w:t>1</w:t>
      </w:r>
      <w:r>
        <w:rPr>
          <w:rFonts w:ascii="Times New Roman" w:hAnsi="Times New Roman" w:cs="Times New Roman"/>
          <w:bCs/>
          <w:sz w:val="28"/>
          <w:szCs w:val="28"/>
          <w:shd w:val="clear" w:color="auto" w:fill="FFFFFF"/>
        </w:rPr>
        <w:t>. У</w:t>
      </w:r>
      <w:r w:rsidR="0029763B">
        <w:rPr>
          <w:rFonts w:ascii="Times New Roman" w:hAnsi="Times New Roman" w:cs="Times New Roman"/>
          <w:sz w:val="28"/>
          <w:szCs w:val="28"/>
        </w:rPr>
        <w:t xml:space="preserve"> психологов организации Красного К</w:t>
      </w:r>
      <w:r>
        <w:rPr>
          <w:rFonts w:ascii="Times New Roman" w:hAnsi="Times New Roman" w:cs="Times New Roman"/>
          <w:sz w:val="28"/>
          <w:szCs w:val="28"/>
        </w:rPr>
        <w:t>реста более выражена оценка посттравматического роста, чем у психологов, которые не р</w:t>
      </w:r>
      <w:r w:rsidR="0029763B">
        <w:rPr>
          <w:rFonts w:ascii="Times New Roman" w:hAnsi="Times New Roman" w:cs="Times New Roman"/>
          <w:sz w:val="28"/>
          <w:szCs w:val="28"/>
        </w:rPr>
        <w:t>аботают в Красном К</w:t>
      </w:r>
      <w:r>
        <w:rPr>
          <w:rFonts w:ascii="Times New Roman" w:hAnsi="Times New Roman" w:cs="Times New Roman"/>
          <w:sz w:val="28"/>
          <w:szCs w:val="28"/>
        </w:rPr>
        <w:t>ресте.</w:t>
      </w:r>
    </w:p>
    <w:p w:rsidR="00726BDA" w:rsidRDefault="007C6CEC" w:rsidP="009D0182">
      <w:pPr>
        <w:widowControl w:val="0"/>
        <w:spacing w:after="0" w:line="360" w:lineRule="auto"/>
        <w:ind w:firstLine="567"/>
        <w:jc w:val="both"/>
        <w:rPr>
          <w:rFonts w:ascii="Times New Roman" w:hAnsi="Times New Roman" w:cs="Times New Roman"/>
          <w:bCs/>
          <w:sz w:val="28"/>
          <w:szCs w:val="28"/>
          <w:shd w:val="clear" w:color="auto" w:fill="FFFFFF"/>
        </w:rPr>
      </w:pPr>
      <w:r>
        <w:rPr>
          <w:rFonts w:ascii="Times New Roman" w:hAnsi="Times New Roman" w:cs="Times New Roman"/>
          <w:sz w:val="28"/>
          <w:szCs w:val="28"/>
        </w:rPr>
        <w:t>3. Шкала базисных убеждений, WAS.</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bCs/>
          <w:sz w:val="28"/>
          <w:szCs w:val="28"/>
          <w:shd w:val="clear" w:color="auto" w:fill="FFFFFF"/>
        </w:rPr>
        <w:t>Ответ: H</w:t>
      </w:r>
      <w:r>
        <w:rPr>
          <w:rFonts w:ascii="Times New Roman" w:hAnsi="Times New Roman" w:cs="Times New Roman"/>
          <w:bCs/>
          <w:sz w:val="28"/>
          <w:szCs w:val="28"/>
          <w:shd w:val="clear" w:color="auto" w:fill="FFFFFF"/>
          <w:vertAlign w:val="subscript"/>
        </w:rPr>
        <w:t xml:space="preserve">0 </w:t>
      </w:r>
      <w:r>
        <w:rPr>
          <w:rFonts w:ascii="Times New Roman" w:hAnsi="Times New Roman" w:cs="Times New Roman"/>
          <w:bCs/>
          <w:sz w:val="28"/>
          <w:szCs w:val="28"/>
          <w:shd w:val="clear" w:color="auto" w:fill="FFFFFF"/>
        </w:rPr>
        <w:t xml:space="preserve">принимается. </w:t>
      </w:r>
      <w:r>
        <w:rPr>
          <w:rFonts w:ascii="Times New Roman" w:eastAsiaTheme="minorEastAsia" w:hAnsi="Times New Roman" w:cs="Times New Roman"/>
          <w:bCs/>
          <w:sz w:val="28"/>
          <w:szCs w:val="28"/>
          <w:shd w:val="clear" w:color="auto" w:fill="FFFFFF"/>
        </w:rPr>
        <w:t xml:space="preserve">Уровень значения базисными убеждениями </w:t>
      </w:r>
      <w:r>
        <w:rPr>
          <w:rFonts w:ascii="Times New Roman" w:hAnsi="Times New Roman" w:cs="Times New Roman"/>
          <w:bCs/>
          <w:sz w:val="28"/>
          <w:szCs w:val="28"/>
          <w:shd w:val="clear" w:color="auto" w:fill="FFFFFF"/>
        </w:rPr>
        <w:t>у</w:t>
      </w:r>
      <w:r w:rsidR="0029763B">
        <w:rPr>
          <w:rFonts w:ascii="Times New Roman" w:hAnsi="Times New Roman" w:cs="Times New Roman"/>
          <w:sz w:val="28"/>
          <w:szCs w:val="28"/>
        </w:rPr>
        <w:t xml:space="preserve"> психологов организации Красного К</w:t>
      </w:r>
      <w:r>
        <w:rPr>
          <w:rFonts w:ascii="Times New Roman" w:hAnsi="Times New Roman" w:cs="Times New Roman"/>
          <w:sz w:val="28"/>
          <w:szCs w:val="28"/>
        </w:rPr>
        <w:t>реста и у пси</w:t>
      </w:r>
      <w:r w:rsidR="0029763B">
        <w:rPr>
          <w:rFonts w:ascii="Times New Roman" w:hAnsi="Times New Roman" w:cs="Times New Roman"/>
          <w:sz w:val="28"/>
          <w:szCs w:val="28"/>
        </w:rPr>
        <w:t xml:space="preserve">хологов, которые не </w:t>
      </w:r>
      <w:proofErr w:type="gramStart"/>
      <w:r w:rsidR="0029763B">
        <w:rPr>
          <w:rFonts w:ascii="Times New Roman" w:hAnsi="Times New Roman" w:cs="Times New Roman"/>
          <w:sz w:val="28"/>
          <w:szCs w:val="28"/>
        </w:rPr>
        <w:t>работают в Красном К</w:t>
      </w:r>
      <w:r>
        <w:rPr>
          <w:rFonts w:ascii="Times New Roman" w:hAnsi="Times New Roman" w:cs="Times New Roman"/>
          <w:sz w:val="28"/>
          <w:szCs w:val="28"/>
        </w:rPr>
        <w:t>ресте не различаются</w:t>
      </w:r>
      <w:proofErr w:type="gramEnd"/>
      <w:r>
        <w:rPr>
          <w:rFonts w:ascii="Times New Roman" w:hAnsi="Times New Roman" w:cs="Times New Roman"/>
          <w:sz w:val="28"/>
          <w:szCs w:val="28"/>
        </w:rPr>
        <w:t xml:space="preserve"> между собой.</w:t>
      </w:r>
    </w:p>
    <w:p w:rsidR="00726BDA" w:rsidRDefault="00294F15"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Вывод: п</w:t>
      </w:r>
      <w:r w:rsidR="007C6CEC">
        <w:rPr>
          <w:rFonts w:ascii="Times New Roman" w:hAnsi="Times New Roman" w:cs="Times New Roman"/>
          <w:sz w:val="28"/>
          <w:szCs w:val="28"/>
        </w:rPr>
        <w:t>о статистическим данным можно сказать, что различий между психолог</w:t>
      </w:r>
      <w:r w:rsidR="0029763B">
        <w:rPr>
          <w:rFonts w:ascii="Times New Roman" w:hAnsi="Times New Roman" w:cs="Times New Roman"/>
          <w:sz w:val="28"/>
          <w:szCs w:val="28"/>
        </w:rPr>
        <w:t>ами, работающими в организации Красного К</w:t>
      </w:r>
      <w:r w:rsidR="007C6CEC">
        <w:rPr>
          <w:rFonts w:ascii="Times New Roman" w:hAnsi="Times New Roman" w:cs="Times New Roman"/>
          <w:sz w:val="28"/>
          <w:szCs w:val="28"/>
        </w:rPr>
        <w:t>реста и психологами</w:t>
      </w:r>
      <w:r w:rsidR="0029763B">
        <w:rPr>
          <w:rFonts w:ascii="Times New Roman" w:hAnsi="Times New Roman" w:cs="Times New Roman"/>
          <w:sz w:val="28"/>
          <w:szCs w:val="28"/>
        </w:rPr>
        <w:t>, не работающими в организации Красного К</w:t>
      </w:r>
      <w:r w:rsidR="007C6CEC">
        <w:rPr>
          <w:rFonts w:ascii="Times New Roman" w:hAnsi="Times New Roman" w:cs="Times New Roman"/>
          <w:sz w:val="28"/>
          <w:szCs w:val="28"/>
        </w:rPr>
        <w:t xml:space="preserve">реста, частично подтвердилась. Имеются различия только по </w:t>
      </w:r>
      <w:proofErr w:type="spellStart"/>
      <w:r w:rsidR="007C6CEC">
        <w:rPr>
          <w:rFonts w:ascii="Times New Roman" w:hAnsi="Times New Roman" w:cs="Times New Roman"/>
          <w:sz w:val="28"/>
          <w:szCs w:val="28"/>
        </w:rPr>
        <w:t>опроснику</w:t>
      </w:r>
      <w:proofErr w:type="spellEnd"/>
      <w:r w:rsidR="007C6CEC">
        <w:rPr>
          <w:rFonts w:ascii="Times New Roman" w:hAnsi="Times New Roman" w:cs="Times New Roman"/>
          <w:sz w:val="28"/>
          <w:szCs w:val="28"/>
        </w:rPr>
        <w:t xml:space="preserve"> посттравматического роста, PTGI.</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Гипотеза о том, что у психологов организации Красного Креста в сравнении с психологами, которые не работают в Красном Кресте, более выражена травмирующая симптоматика частично подтвердилась. Но в абсолютных числах есть различия и по ним можно сказать, что у психологов организации Красного Креста в сравнении с психологами, которые не работают в Красном Кресте, более выражена травмирующая симптоматика.</w:t>
      </w:r>
    </w:p>
    <w:p w:rsidR="00726BDA" w:rsidRDefault="00726BDA" w:rsidP="00AD6439">
      <w:pPr>
        <w:widowControl w:val="0"/>
        <w:spacing w:after="0" w:line="360" w:lineRule="auto"/>
        <w:ind w:firstLine="567"/>
        <w:jc w:val="both"/>
        <w:rPr>
          <w:rFonts w:ascii="Times New Roman" w:hAnsi="Times New Roman" w:cs="Times New Roman"/>
          <w:sz w:val="28"/>
          <w:szCs w:val="28"/>
        </w:rPr>
      </w:pPr>
    </w:p>
    <w:p w:rsidR="00FD6C66" w:rsidRDefault="00FD6C66" w:rsidP="00AD6439">
      <w:pPr>
        <w:widowControl w:val="0"/>
        <w:spacing w:after="0" w:line="360" w:lineRule="auto"/>
        <w:ind w:firstLine="567"/>
        <w:jc w:val="both"/>
        <w:rPr>
          <w:rFonts w:ascii="Times New Roman" w:hAnsi="Times New Roman" w:cs="Times New Roman"/>
          <w:sz w:val="28"/>
          <w:szCs w:val="28"/>
        </w:rPr>
      </w:pPr>
    </w:p>
    <w:p w:rsidR="00726BDA" w:rsidRDefault="007C6CEC" w:rsidP="009D0182">
      <w:pPr>
        <w:pStyle w:val="2"/>
        <w:keepNext w:val="0"/>
        <w:keepLines w:val="0"/>
        <w:widowControl w:val="0"/>
        <w:spacing w:before="0" w:line="360" w:lineRule="auto"/>
        <w:ind w:firstLine="567"/>
        <w:jc w:val="both"/>
        <w:rPr>
          <w:rFonts w:ascii="Times New Roman" w:hAnsi="Times New Roman" w:cs="Times New Roman"/>
          <w:color w:val="000000" w:themeColor="text1"/>
          <w:sz w:val="28"/>
          <w:szCs w:val="28"/>
        </w:rPr>
      </w:pPr>
      <w:bookmarkStart w:id="30" w:name="_Toc201415936"/>
      <w:bookmarkStart w:id="31" w:name="_Hlk200809564"/>
      <w:r>
        <w:rPr>
          <w:rFonts w:ascii="Times New Roman" w:hAnsi="Times New Roman" w:cs="Times New Roman"/>
          <w:color w:val="000000" w:themeColor="text1"/>
          <w:sz w:val="28"/>
          <w:szCs w:val="28"/>
        </w:rPr>
        <w:t xml:space="preserve">2.3 Рекомендации на снижение психотравмирующего воздействия </w:t>
      </w:r>
      <w:r w:rsidR="0063356E">
        <w:rPr>
          <w:rFonts w:ascii="Times New Roman" w:hAnsi="Times New Roman" w:cs="Times New Roman"/>
          <w:color w:val="000000" w:themeColor="text1"/>
          <w:sz w:val="28"/>
          <w:szCs w:val="28"/>
        </w:rPr>
        <w:t>профессиональной деятельности у</w:t>
      </w:r>
      <w:r>
        <w:rPr>
          <w:rFonts w:ascii="Times New Roman" w:hAnsi="Times New Roman" w:cs="Times New Roman"/>
          <w:color w:val="000000" w:themeColor="text1"/>
          <w:sz w:val="28"/>
          <w:szCs w:val="28"/>
        </w:rPr>
        <w:t xml:space="preserve"> психологов Красного Креста</w:t>
      </w:r>
      <w:bookmarkEnd w:id="30"/>
    </w:p>
    <w:p w:rsidR="00726BDA" w:rsidRDefault="00726BDA" w:rsidP="00AD6439">
      <w:pPr>
        <w:widowControl w:val="0"/>
        <w:spacing w:after="0" w:line="360" w:lineRule="auto"/>
        <w:ind w:firstLine="567"/>
        <w:jc w:val="both"/>
        <w:rPr>
          <w:rFonts w:ascii="Times New Roman" w:hAnsi="Times New Roman" w:cs="Times New Roman"/>
          <w:sz w:val="28"/>
          <w:szCs w:val="28"/>
        </w:rPr>
      </w:pPr>
    </w:p>
    <w:p w:rsidR="00726BDA" w:rsidRDefault="00726BDA" w:rsidP="00AD6439">
      <w:pPr>
        <w:widowControl w:val="0"/>
        <w:spacing w:after="0" w:line="360" w:lineRule="auto"/>
        <w:ind w:firstLine="567"/>
        <w:jc w:val="both"/>
        <w:rPr>
          <w:rFonts w:ascii="Times New Roman" w:hAnsi="Times New Roman" w:cs="Times New Roman"/>
          <w:sz w:val="28"/>
          <w:szCs w:val="28"/>
        </w:rPr>
      </w:pP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полученных результатов можно выделить несколько направлений рекомендаций, направленных на снижение </w:t>
      </w:r>
      <w:r>
        <w:rPr>
          <w:rFonts w:ascii="Times New Roman" w:hAnsi="Times New Roman" w:cs="Times New Roman"/>
          <w:color w:val="000000" w:themeColor="text1"/>
          <w:sz w:val="28"/>
          <w:szCs w:val="28"/>
        </w:rPr>
        <w:t>психотравмирующего воздействия профессиональной деятельности на психологов Красного Креста</w:t>
      </w:r>
      <w:r>
        <w:rPr>
          <w:rFonts w:ascii="Times New Roman" w:hAnsi="Times New Roman" w:cs="Times New Roman"/>
          <w:sz w:val="28"/>
          <w:szCs w:val="28"/>
        </w:rPr>
        <w:t xml:space="preserve">. </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Внедрение регулярных программ </w:t>
      </w:r>
      <w:proofErr w:type="gramStart"/>
      <w:r>
        <w:rPr>
          <w:rFonts w:ascii="Times New Roman" w:hAnsi="Times New Roman" w:cs="Times New Roman"/>
          <w:sz w:val="28"/>
          <w:szCs w:val="28"/>
        </w:rPr>
        <w:t>психологической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супервизии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интервизии</w:t>
      </w:r>
      <w:proofErr w:type="spellEnd"/>
      <w:r>
        <w:rPr>
          <w:rFonts w:ascii="Times New Roman" w:hAnsi="Times New Roman" w:cs="Times New Roman"/>
          <w:sz w:val="28"/>
          <w:szCs w:val="28"/>
        </w:rPr>
        <w:t xml:space="preserve">, в рамках которых специалисты смогут не только делиться профессиональными трудностями, но и получать поддержку от коллег и супервизоров. </w:t>
      </w:r>
      <w:proofErr w:type="gramStart"/>
      <w:r>
        <w:rPr>
          <w:rFonts w:ascii="Times New Roman" w:hAnsi="Times New Roman" w:cs="Times New Roman"/>
          <w:sz w:val="28"/>
          <w:szCs w:val="28"/>
        </w:rPr>
        <w:t xml:space="preserve">Такие встречи должны быть направлены на профилактику вторичной </w:t>
      </w:r>
      <w:proofErr w:type="spellStart"/>
      <w:r>
        <w:rPr>
          <w:rFonts w:ascii="Times New Roman" w:hAnsi="Times New Roman" w:cs="Times New Roman"/>
          <w:sz w:val="28"/>
          <w:szCs w:val="28"/>
        </w:rPr>
        <w:t>травматизации</w:t>
      </w:r>
      <w:proofErr w:type="spellEnd"/>
      <w:r>
        <w:rPr>
          <w:rFonts w:ascii="Times New Roman" w:hAnsi="Times New Roman" w:cs="Times New Roman"/>
          <w:sz w:val="28"/>
          <w:szCs w:val="28"/>
        </w:rPr>
        <w:t xml:space="preserve"> и профессионального </w:t>
      </w:r>
      <w:r w:rsidR="007A0BBA">
        <w:rPr>
          <w:rFonts w:ascii="Times New Roman" w:hAnsi="Times New Roman" w:cs="Times New Roman"/>
          <w:sz w:val="28"/>
          <w:szCs w:val="28"/>
        </w:rPr>
        <w:t>выгорания [</w:t>
      </w:r>
      <w:r w:rsidR="006767E7">
        <w:rPr>
          <w:rFonts w:ascii="Times New Roman" w:hAnsi="Times New Roman" w:cs="Times New Roman"/>
          <w:sz w:val="28"/>
          <w:szCs w:val="28"/>
        </w:rPr>
        <w:t>34</w:t>
      </w:r>
      <w:r>
        <w:rPr>
          <w:rFonts w:ascii="Times New Roman" w:hAnsi="Times New Roman" w:cs="Times New Roman"/>
          <w:sz w:val="28"/>
          <w:szCs w:val="28"/>
        </w:rPr>
        <w:t>].</w:t>
      </w:r>
      <w:proofErr w:type="gramEnd"/>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Рекомендуется разработка и реализация целевых программ по обучению навыкам эмоциональной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в том числе практикам осознанности, телесно-ориентированным техникам. Эти подходы помогут специалистам снижать уровень напряжения и тревожности, повышать устойчивость к стрессу и восс</w:t>
      </w:r>
      <w:r w:rsidR="00CC3F93">
        <w:rPr>
          <w:rFonts w:ascii="Times New Roman" w:hAnsi="Times New Roman" w:cs="Times New Roman"/>
          <w:sz w:val="28"/>
          <w:szCs w:val="28"/>
        </w:rPr>
        <w:t>т</w:t>
      </w:r>
      <w:r w:rsidR="006767E7">
        <w:rPr>
          <w:rFonts w:ascii="Times New Roman" w:hAnsi="Times New Roman" w:cs="Times New Roman"/>
          <w:sz w:val="28"/>
          <w:szCs w:val="28"/>
        </w:rPr>
        <w:t>анавливать внутренний ресурс [24</w:t>
      </w:r>
      <w:r>
        <w:rPr>
          <w:rFonts w:ascii="Times New Roman" w:hAnsi="Times New Roman" w:cs="Times New Roman"/>
          <w:sz w:val="28"/>
          <w:szCs w:val="28"/>
        </w:rPr>
        <w:t>].</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Обеспечить возможность обращения к психологу для самих специалистов, работающих с травмой для проработки собственных переживаний.</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Кроме того, рекомендуется оптимизация рабочих нагрузок и четкое распределение обязанностей, чтобы снизить уровень переутомления и многозадачности. Важно также учитывать индивидуальные особенности и </w:t>
      </w:r>
      <w:r>
        <w:rPr>
          <w:rFonts w:ascii="Times New Roman" w:hAnsi="Times New Roman" w:cs="Times New Roman"/>
          <w:sz w:val="28"/>
          <w:szCs w:val="28"/>
        </w:rPr>
        <w:lastRenderedPageBreak/>
        <w:t xml:space="preserve">уязвимости специалистов, предоставляя возможность гибкого графика и регулярного отпуска. </w:t>
      </w:r>
    </w:p>
    <w:bookmarkEnd w:id="31"/>
    <w:p w:rsidR="00726BDA" w:rsidRDefault="00726BDA" w:rsidP="00AD6439">
      <w:pPr>
        <w:widowControl w:val="0"/>
        <w:spacing w:after="0" w:line="360" w:lineRule="auto"/>
        <w:ind w:firstLine="567"/>
      </w:pPr>
    </w:p>
    <w:p w:rsidR="00726BDA" w:rsidRDefault="00726BDA"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9C7943" w:rsidRDefault="009C7943" w:rsidP="00AD6439">
      <w:pPr>
        <w:widowControl w:val="0"/>
        <w:spacing w:after="0" w:line="360" w:lineRule="auto"/>
        <w:ind w:firstLine="567"/>
        <w:jc w:val="both"/>
        <w:rPr>
          <w:rFonts w:ascii="Times New Roman" w:hAnsi="Times New Roman" w:cs="Times New Roman"/>
          <w:sz w:val="28"/>
          <w:szCs w:val="28"/>
        </w:rPr>
      </w:pPr>
    </w:p>
    <w:p w:rsidR="00726BDA" w:rsidRDefault="00BE10D2" w:rsidP="00AD6439">
      <w:pPr>
        <w:pStyle w:val="1"/>
        <w:keepNext w:val="0"/>
        <w:keepLines w:val="0"/>
        <w:widowControl w:val="0"/>
        <w:spacing w:before="0" w:line="360" w:lineRule="auto"/>
        <w:ind w:firstLine="567"/>
        <w:jc w:val="center"/>
        <w:rPr>
          <w:rFonts w:ascii="Times New Roman" w:hAnsi="Times New Roman" w:cs="Times New Roman"/>
          <w:color w:val="auto"/>
          <w:sz w:val="28"/>
          <w:szCs w:val="28"/>
        </w:rPr>
      </w:pPr>
      <w:bookmarkStart w:id="32" w:name="_Toc201415937"/>
      <w:r>
        <w:rPr>
          <w:rFonts w:ascii="Times New Roman" w:hAnsi="Times New Roman" w:cs="Times New Roman"/>
          <w:noProof/>
          <w:color w:val="auto"/>
          <w:sz w:val="28"/>
          <w:szCs w:val="28"/>
          <w:lang w:eastAsia="ru-RU"/>
        </w:rPr>
        <w:lastRenderedPageBreak/>
        <w:pict>
          <v:rect id="Rectangle 50" o:spid="_x0000_s1065" style="position:absolute;left:0;text-align:left;margin-left:460.95pt;margin-top:-40.95pt;width:28.5pt;height:39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" strokecolor="white [3212]"/>
        </w:pict>
      </w:r>
      <w:r w:rsidR="007C6CEC">
        <w:rPr>
          <w:rFonts w:ascii="Times New Roman" w:hAnsi="Times New Roman" w:cs="Times New Roman"/>
          <w:color w:val="auto"/>
          <w:sz w:val="28"/>
          <w:szCs w:val="28"/>
        </w:rPr>
        <w:t>ЗАКЛЮЧЕНИЕ</w:t>
      </w:r>
      <w:bookmarkEnd w:id="32"/>
    </w:p>
    <w:p w:rsidR="00726BDA" w:rsidRDefault="00726BDA" w:rsidP="00AD6439">
      <w:pPr>
        <w:widowControl w:val="0"/>
        <w:spacing w:after="0" w:line="360" w:lineRule="auto"/>
        <w:ind w:firstLine="567"/>
        <w:rPr>
          <w:rFonts w:ascii="Times New Roman" w:hAnsi="Times New Roman" w:cs="Times New Roman"/>
          <w:sz w:val="28"/>
          <w:szCs w:val="28"/>
        </w:rPr>
      </w:pPr>
    </w:p>
    <w:p w:rsidR="00726BDA" w:rsidRDefault="00726BDA" w:rsidP="00AD6439">
      <w:pPr>
        <w:widowControl w:val="0"/>
        <w:spacing w:after="0" w:line="360" w:lineRule="auto"/>
        <w:ind w:firstLine="567"/>
        <w:rPr>
          <w:rFonts w:ascii="Times New Roman" w:hAnsi="Times New Roman" w:cs="Times New Roman"/>
          <w:sz w:val="28"/>
          <w:szCs w:val="28"/>
        </w:rPr>
      </w:pPr>
    </w:p>
    <w:p w:rsidR="00D948A8" w:rsidRDefault="007C6CEC" w:rsidP="00AD6439">
      <w:pPr>
        <w:widowControl w:val="0"/>
        <w:spacing w:after="0" w:line="360" w:lineRule="auto"/>
        <w:ind w:firstLine="567"/>
        <w:jc w:val="both"/>
        <w:rPr>
          <w:rFonts w:ascii="Times New Roman" w:hAnsi="Times New Roman" w:cs="Times New Roman"/>
          <w:sz w:val="28"/>
          <w:szCs w:val="28"/>
        </w:rPr>
      </w:pPr>
      <w:bookmarkStart w:id="33" w:name="_Toc178944025"/>
      <w:r>
        <w:rPr>
          <w:rFonts w:ascii="Times New Roman" w:hAnsi="Times New Roman" w:cs="Times New Roman"/>
          <w:sz w:val="28"/>
          <w:szCs w:val="28"/>
        </w:rPr>
        <w:t>В этой работе мы проанализировали психологическую и научную л</w:t>
      </w:r>
      <w:r w:rsidR="00D948A8">
        <w:rPr>
          <w:rFonts w:ascii="Times New Roman" w:hAnsi="Times New Roman" w:cs="Times New Roman"/>
          <w:sz w:val="28"/>
          <w:szCs w:val="28"/>
        </w:rPr>
        <w:t>итературу по проблеме психической травмы</w:t>
      </w:r>
      <w:r>
        <w:rPr>
          <w:rFonts w:ascii="Times New Roman" w:hAnsi="Times New Roman" w:cs="Times New Roman"/>
          <w:sz w:val="28"/>
          <w:szCs w:val="28"/>
        </w:rPr>
        <w:t>,</w:t>
      </w:r>
      <w:r w:rsidR="00D948A8">
        <w:rPr>
          <w:rFonts w:ascii="Times New Roman" w:hAnsi="Times New Roman" w:cs="Times New Roman"/>
          <w:sz w:val="28"/>
          <w:szCs w:val="28"/>
        </w:rPr>
        <w:t xml:space="preserve"> рассмотрели понятие психическая травма,</w:t>
      </w:r>
      <w:r>
        <w:rPr>
          <w:rFonts w:ascii="Times New Roman" w:hAnsi="Times New Roman" w:cs="Times New Roman"/>
          <w:sz w:val="28"/>
          <w:szCs w:val="28"/>
        </w:rPr>
        <w:t xml:space="preserve"> и теории</w:t>
      </w:r>
      <w:r w:rsidR="00D948A8">
        <w:rPr>
          <w:rFonts w:ascii="Times New Roman" w:hAnsi="Times New Roman" w:cs="Times New Roman"/>
          <w:sz w:val="28"/>
          <w:szCs w:val="28"/>
        </w:rPr>
        <w:t>,</w:t>
      </w:r>
      <w:r>
        <w:rPr>
          <w:rFonts w:ascii="Times New Roman" w:hAnsi="Times New Roman" w:cs="Times New Roman"/>
          <w:sz w:val="28"/>
          <w:szCs w:val="28"/>
        </w:rPr>
        <w:t xml:space="preserve"> и идеи психологов, рабо</w:t>
      </w:r>
      <w:r w:rsidR="00D948A8">
        <w:rPr>
          <w:rFonts w:ascii="Times New Roman" w:hAnsi="Times New Roman" w:cs="Times New Roman"/>
          <w:sz w:val="28"/>
          <w:szCs w:val="28"/>
        </w:rPr>
        <w:t>тающих с психической травмой</w:t>
      </w:r>
      <w:r>
        <w:rPr>
          <w:rFonts w:ascii="Times New Roman" w:hAnsi="Times New Roman" w:cs="Times New Roman"/>
          <w:sz w:val="28"/>
          <w:szCs w:val="28"/>
        </w:rPr>
        <w:t xml:space="preserve"> и совреме</w:t>
      </w:r>
      <w:r w:rsidR="00D948A8">
        <w:rPr>
          <w:rFonts w:ascii="Times New Roman" w:hAnsi="Times New Roman" w:cs="Times New Roman"/>
          <w:sz w:val="28"/>
          <w:szCs w:val="28"/>
        </w:rPr>
        <w:t>нные представления о психической травме</w:t>
      </w:r>
      <w:r>
        <w:rPr>
          <w:rFonts w:ascii="Times New Roman" w:hAnsi="Times New Roman" w:cs="Times New Roman"/>
          <w:sz w:val="28"/>
          <w:szCs w:val="28"/>
        </w:rPr>
        <w:t xml:space="preserve">. Так же мы проанализировали психологические аспекты </w:t>
      </w:r>
      <w:r w:rsidR="00D948A8" w:rsidRPr="00797835">
        <w:rPr>
          <w:rFonts w:ascii="Times New Roman" w:hAnsi="Times New Roman" w:cs="Times New Roman"/>
          <w:sz w:val="28"/>
          <w:szCs w:val="28"/>
        </w:rPr>
        <w:t xml:space="preserve">деятельности сотрудников </w:t>
      </w:r>
      <w:r w:rsidR="00D948A8">
        <w:rPr>
          <w:rFonts w:ascii="Times New Roman" w:hAnsi="Times New Roman" w:cs="Times New Roman"/>
          <w:sz w:val="28"/>
          <w:szCs w:val="28"/>
        </w:rPr>
        <w:t>Красного</w:t>
      </w:r>
      <w:r w:rsidR="00D948A8" w:rsidRPr="00797835">
        <w:rPr>
          <w:rFonts w:ascii="Times New Roman" w:hAnsi="Times New Roman" w:cs="Times New Roman"/>
          <w:sz w:val="28"/>
          <w:szCs w:val="28"/>
        </w:rPr>
        <w:t xml:space="preserve"> Крест</w:t>
      </w:r>
      <w:r w:rsidR="00D948A8">
        <w:rPr>
          <w:rFonts w:ascii="Times New Roman" w:hAnsi="Times New Roman" w:cs="Times New Roman"/>
          <w:sz w:val="28"/>
          <w:szCs w:val="28"/>
        </w:rPr>
        <w:t>а.</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Мы провели эмпирическое исследование психологов, работающих в Красном Кресте и психологов, не работающих в Красном Кресте. Психологи Красного Креста работают с людьми имеющие тяжелые психические травмы такие как: посттравматическое стрессовое расстройство, острая реакция на стресс, травма потери и горя, комплексные травмы у детей, травма изоляции и заключения, а также острые, шоковые, хронические, вторичные, коллективные психологические травмы. Для исследования мы использовали три </w:t>
      </w:r>
      <w:proofErr w:type="spellStart"/>
      <w:r>
        <w:rPr>
          <w:rFonts w:ascii="Times New Roman" w:hAnsi="Times New Roman" w:cs="Times New Roman"/>
          <w:sz w:val="28"/>
          <w:szCs w:val="28"/>
        </w:rPr>
        <w:t>опросника</w:t>
      </w:r>
      <w:proofErr w:type="spellEnd"/>
      <w:r>
        <w:rPr>
          <w:rFonts w:ascii="Times New Roman" w:hAnsi="Times New Roman" w:cs="Times New Roman"/>
          <w:sz w:val="28"/>
          <w:szCs w:val="28"/>
        </w:rPr>
        <w:t>: Шкала симптомов ПТСР, PSS</w:t>
      </w:r>
      <w:r w:rsidR="003B3F55">
        <w:rPr>
          <w:rFonts w:ascii="Times New Roman" w:hAnsi="Times New Roman" w:cs="Times New Roman"/>
          <w:sz w:val="28"/>
          <w:szCs w:val="28"/>
        </w:rPr>
        <w:t>–</w:t>
      </w:r>
      <w:r>
        <w:rPr>
          <w:rFonts w:ascii="Times New Roman" w:hAnsi="Times New Roman" w:cs="Times New Roman"/>
          <w:sz w:val="28"/>
          <w:szCs w:val="28"/>
        </w:rPr>
        <w:t xml:space="preserve">SR, </w:t>
      </w:r>
      <w:proofErr w:type="spellStart"/>
      <w:r>
        <w:rPr>
          <w:rFonts w:ascii="Times New Roman" w:hAnsi="Times New Roman" w:cs="Times New Roman"/>
          <w:sz w:val="28"/>
          <w:szCs w:val="28"/>
        </w:rPr>
        <w:t>Опросник</w:t>
      </w:r>
      <w:proofErr w:type="spellEnd"/>
      <w:r>
        <w:rPr>
          <w:rFonts w:ascii="Times New Roman" w:hAnsi="Times New Roman" w:cs="Times New Roman"/>
          <w:sz w:val="28"/>
          <w:szCs w:val="28"/>
        </w:rPr>
        <w:t xml:space="preserve"> посттравматического роста, PTGI, Шкала базисных убеждений, WAS. </w:t>
      </w:r>
      <w:r>
        <w:rPr>
          <w:rFonts w:ascii="Times New Roman" w:hAnsi="Times New Roman" w:cs="Times New Roman"/>
          <w:bCs/>
          <w:sz w:val="28"/>
          <w:szCs w:val="28"/>
          <w:shd w:val="clear" w:color="auto" w:fill="FFFFFF"/>
        </w:rPr>
        <w:t>Для математической обработки данных мы использовали критерия</w:t>
      </w:r>
      <w:r>
        <w:rPr>
          <w:rFonts w:cs="Times New Roman"/>
          <w:bCs/>
          <w:sz w:val="28"/>
          <w:szCs w:val="28"/>
          <w:shd w:val="clear" w:color="auto" w:fill="FFFFFF"/>
        </w:rPr>
        <w:t xml:space="preserve"> </w:t>
      </w:r>
      <w:r w:rsidRPr="003B3F55">
        <w:rPr>
          <w:rFonts w:ascii="Times New Roman" w:hAnsi="Times New Roman" w:cs="Times New Roman"/>
          <w:bCs/>
          <w:sz w:val="28"/>
          <w:szCs w:val="28"/>
          <w:shd w:val="clear" w:color="auto" w:fill="FFFFFF"/>
        </w:rPr>
        <w:t>φ</w:t>
      </w:r>
      <w:r>
        <w:rPr>
          <w:rFonts w:ascii="Times New Roman" w:hAnsi="Times New Roman" w:cs="Times New Roman"/>
          <w:bCs/>
          <w:sz w:val="28"/>
          <w:szCs w:val="28"/>
          <w:shd w:val="clear" w:color="auto" w:fill="FFFFFF"/>
        </w:rPr>
        <w:t>*</w:t>
      </w:r>
      <w:r>
        <w:rPr>
          <w:rFonts w:cs="Times New Roman"/>
          <w:bCs/>
          <w:sz w:val="28"/>
          <w:szCs w:val="28"/>
          <w:shd w:val="clear" w:color="auto" w:fill="FFFFFF"/>
        </w:rPr>
        <w:t xml:space="preserve"> </w:t>
      </w:r>
      <w:r>
        <w:rPr>
          <w:rFonts w:ascii="Times New Roman" w:hAnsi="Times New Roman" w:cs="Times New Roman"/>
          <w:sz w:val="28"/>
          <w:szCs w:val="28"/>
          <w:shd w:val="clear" w:color="auto" w:fill="FFFFFF"/>
        </w:rPr>
        <w:t xml:space="preserve">Фишера и </w:t>
      </w:r>
      <w:r>
        <w:rPr>
          <w:spacing w:val="1"/>
        </w:rPr>
        <w:t>χ</w:t>
      </w:r>
      <w:r>
        <w:rPr>
          <w:rFonts w:ascii="Times New Roman" w:hAnsi="Times New Roman"/>
          <w:spacing w:val="1"/>
          <w:position w:val="11"/>
          <w:sz w:val="16"/>
        </w:rPr>
        <w:t>2</w:t>
      </w:r>
      <w:r>
        <w:rPr>
          <w:rFonts w:ascii="Times New Roman" w:hAnsi="Times New Roman"/>
          <w:spacing w:val="24"/>
          <w:position w:val="11"/>
          <w:sz w:val="16"/>
        </w:rPr>
        <w:t xml:space="preserve"> </w:t>
      </w:r>
      <w:r>
        <w:rPr>
          <w:rFonts w:ascii="Times New Roman" w:hAnsi="Times New Roman" w:cs="Times New Roman"/>
          <w:bCs/>
          <w:sz w:val="28"/>
          <w:szCs w:val="28"/>
          <w:shd w:val="clear" w:color="auto" w:fill="FFFFFF"/>
        </w:rPr>
        <w:t>критерий Пирсона.</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Мы предположили, что у психологов организации Красного Креста в сравнении с психологами, которые не работают в Красном Кресте, более выражена травмирующая симптоматика.</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Данные результатов мы занесли в таблицы и сделали вывод. Эмпирическое исследование выявило, что психологи Красного Креста, работающие с</w:t>
      </w:r>
      <w:r w:rsidR="00D948A8">
        <w:rPr>
          <w:rFonts w:ascii="Times New Roman" w:hAnsi="Times New Roman" w:cs="Times New Roman"/>
          <w:sz w:val="28"/>
          <w:szCs w:val="28"/>
        </w:rPr>
        <w:t xml:space="preserve"> людьми в тяжелой жизненной ситуации</w:t>
      </w:r>
      <w:r>
        <w:rPr>
          <w:rFonts w:ascii="Times New Roman" w:hAnsi="Times New Roman" w:cs="Times New Roman"/>
          <w:sz w:val="28"/>
          <w:szCs w:val="28"/>
        </w:rPr>
        <w:t>, демонстрируют более выраженные симптомы ПТСР по шкале PSS</w:t>
      </w:r>
      <w:r w:rsidR="003B3F55">
        <w:rPr>
          <w:rFonts w:ascii="Times New Roman" w:hAnsi="Times New Roman" w:cs="Times New Roman"/>
          <w:sz w:val="28"/>
          <w:szCs w:val="28"/>
        </w:rPr>
        <w:t>–</w:t>
      </w:r>
      <w:r>
        <w:rPr>
          <w:rFonts w:ascii="Times New Roman" w:hAnsi="Times New Roman" w:cs="Times New Roman"/>
          <w:sz w:val="28"/>
          <w:szCs w:val="28"/>
        </w:rPr>
        <w:t xml:space="preserve">SR, а также обладают изменёнными базисными убеждениями (WAS) в сравнении с коллегами, не вовлечёнными в аналогичную деятельность. В то же время, несмотря на высокую нагрузку и эмоциональные риски, у многих специалистов наблюдается выраженный посттравматический рост (PTGI), что </w:t>
      </w:r>
      <w:r>
        <w:rPr>
          <w:rFonts w:ascii="Times New Roman" w:hAnsi="Times New Roman" w:cs="Times New Roman"/>
          <w:sz w:val="28"/>
          <w:szCs w:val="28"/>
        </w:rPr>
        <w:lastRenderedPageBreak/>
        <w:t>свидетельствует о наличии внутренних ресурсов, способности к адаптации и трансформации опыта страдания в личностное развитие.</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можно сказать о том, что психологи красного к</w:t>
      </w:r>
      <w:r w:rsidR="00D948A8">
        <w:rPr>
          <w:rFonts w:ascii="Times New Roman" w:hAnsi="Times New Roman" w:cs="Times New Roman"/>
          <w:sz w:val="28"/>
          <w:szCs w:val="28"/>
        </w:rPr>
        <w:t>реста, работающие с психической травмой</w:t>
      </w:r>
      <w:r>
        <w:rPr>
          <w:rFonts w:ascii="Times New Roman" w:hAnsi="Times New Roman" w:cs="Times New Roman"/>
          <w:sz w:val="28"/>
          <w:szCs w:val="28"/>
        </w:rPr>
        <w:t xml:space="preserve"> в условиях повышенного стресса, подвержены большей эмоциональной нагрузке. Однако при наличии профессиональной поддержки и развивающей среды они способны не только справляться с травматическим воздействием, но и находить в нём ресурсы для профессионального и личностного роста. </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Гипотеза о том, что у психологов организации Красного Креста в сравнении с психологами, которые не работают в Красном Кресте, более выражена травмирующая симптоматика подтвердилась в абсолютных числах. Но статистически она подтвердилась частично. По полученным данным мы предложили </w:t>
      </w:r>
      <w:r>
        <w:rPr>
          <w:rFonts w:ascii="Times New Roman" w:hAnsi="Times New Roman" w:cs="Times New Roman"/>
          <w:color w:val="000000" w:themeColor="text1"/>
          <w:sz w:val="28"/>
          <w:szCs w:val="28"/>
        </w:rPr>
        <w:t>рекомендации на снижение психотравмирующего воздействия профессиональной деятельности на психологов Красного Креста.</w:t>
      </w:r>
    </w:p>
    <w:p w:rsidR="00726BDA" w:rsidRDefault="007C6CEC" w:rsidP="00AD6439">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дальнейшем тему психологических травм у сотрудников помогающих профессий можно проводить исследования более детально и глубоко.</w:t>
      </w:r>
    </w:p>
    <w:p w:rsidR="00726BDA" w:rsidRDefault="00726BDA" w:rsidP="00AD6439">
      <w:pPr>
        <w:widowControl w:val="0"/>
        <w:spacing w:after="0" w:line="360" w:lineRule="auto"/>
        <w:ind w:firstLine="567"/>
        <w:jc w:val="both"/>
        <w:rPr>
          <w:rFonts w:ascii="Times New Roman" w:hAnsi="Times New Roman" w:cs="Times New Roman"/>
          <w:sz w:val="28"/>
          <w:szCs w:val="28"/>
        </w:rPr>
      </w:pPr>
    </w:p>
    <w:p w:rsidR="00726BDA" w:rsidRDefault="00726BDA" w:rsidP="00AD6439">
      <w:pPr>
        <w:widowControl w:val="0"/>
        <w:spacing w:after="0" w:line="360" w:lineRule="auto"/>
        <w:ind w:firstLine="567"/>
        <w:jc w:val="both"/>
        <w:rPr>
          <w:rFonts w:ascii="Times New Roman" w:hAnsi="Times New Roman" w:cs="Times New Roman"/>
          <w:sz w:val="28"/>
          <w:szCs w:val="28"/>
        </w:rPr>
      </w:pPr>
    </w:p>
    <w:p w:rsidR="00726BDA" w:rsidRDefault="00726BDA" w:rsidP="00AD6439">
      <w:pPr>
        <w:widowControl w:val="0"/>
        <w:spacing w:after="0" w:line="360" w:lineRule="auto"/>
        <w:ind w:firstLine="567"/>
        <w:jc w:val="both"/>
        <w:rPr>
          <w:rFonts w:ascii="Times New Roman" w:hAnsi="Times New Roman" w:cs="Times New Roman"/>
          <w:sz w:val="28"/>
          <w:szCs w:val="28"/>
        </w:rPr>
      </w:pPr>
    </w:p>
    <w:p w:rsidR="00726BDA" w:rsidRDefault="00726BDA" w:rsidP="00AD6439">
      <w:pPr>
        <w:widowControl w:val="0"/>
        <w:spacing w:after="0" w:line="360" w:lineRule="auto"/>
        <w:ind w:firstLine="567"/>
        <w:jc w:val="both"/>
        <w:rPr>
          <w:rFonts w:ascii="Times New Roman" w:hAnsi="Times New Roman" w:cs="Times New Roman"/>
          <w:sz w:val="28"/>
          <w:szCs w:val="28"/>
        </w:rPr>
      </w:pPr>
    </w:p>
    <w:p w:rsidR="00726BDA" w:rsidRDefault="00726BDA" w:rsidP="00AD6439">
      <w:pPr>
        <w:widowControl w:val="0"/>
        <w:spacing w:after="0" w:line="360" w:lineRule="auto"/>
        <w:ind w:firstLine="567"/>
        <w:jc w:val="both"/>
        <w:rPr>
          <w:rFonts w:ascii="Times New Roman" w:hAnsi="Times New Roman" w:cs="Times New Roman"/>
          <w:sz w:val="28"/>
          <w:szCs w:val="28"/>
        </w:rPr>
      </w:pPr>
    </w:p>
    <w:p w:rsidR="00726BDA" w:rsidRDefault="00726BDA" w:rsidP="00AD6439">
      <w:pPr>
        <w:widowControl w:val="0"/>
        <w:spacing w:after="0" w:line="360" w:lineRule="auto"/>
        <w:ind w:firstLine="567"/>
        <w:jc w:val="both"/>
        <w:rPr>
          <w:rFonts w:ascii="Times New Roman" w:hAnsi="Times New Roman" w:cs="Times New Roman"/>
          <w:sz w:val="28"/>
          <w:szCs w:val="28"/>
        </w:rPr>
      </w:pPr>
    </w:p>
    <w:p w:rsidR="00726BDA" w:rsidRDefault="00726BDA" w:rsidP="00AD6439">
      <w:pPr>
        <w:widowControl w:val="0"/>
        <w:spacing w:after="0" w:line="360" w:lineRule="auto"/>
        <w:ind w:firstLine="567"/>
        <w:jc w:val="both"/>
        <w:rPr>
          <w:rFonts w:ascii="Times New Roman" w:hAnsi="Times New Roman" w:cs="Times New Roman"/>
          <w:sz w:val="28"/>
          <w:szCs w:val="28"/>
        </w:rPr>
      </w:pPr>
    </w:p>
    <w:p w:rsidR="00726BDA" w:rsidRDefault="00726BDA" w:rsidP="00AD6439">
      <w:pPr>
        <w:widowControl w:val="0"/>
        <w:spacing w:after="0" w:line="360" w:lineRule="auto"/>
        <w:ind w:firstLine="567"/>
        <w:jc w:val="both"/>
        <w:rPr>
          <w:rFonts w:ascii="Times New Roman" w:hAnsi="Times New Roman" w:cs="Times New Roman"/>
          <w:sz w:val="28"/>
          <w:szCs w:val="28"/>
        </w:rPr>
      </w:pPr>
    </w:p>
    <w:p w:rsidR="00726BDA" w:rsidRDefault="00726BDA" w:rsidP="00AD6439">
      <w:pPr>
        <w:widowControl w:val="0"/>
        <w:spacing w:after="0" w:line="360" w:lineRule="auto"/>
        <w:ind w:firstLine="567"/>
        <w:jc w:val="both"/>
        <w:rPr>
          <w:rFonts w:ascii="Times New Roman" w:hAnsi="Times New Roman" w:cs="Times New Roman"/>
          <w:sz w:val="28"/>
          <w:szCs w:val="28"/>
        </w:rPr>
      </w:pPr>
    </w:p>
    <w:p w:rsidR="005D23D9" w:rsidRDefault="005D23D9" w:rsidP="00AD6439">
      <w:pPr>
        <w:widowControl w:val="0"/>
        <w:spacing w:after="0" w:line="360" w:lineRule="auto"/>
        <w:ind w:firstLine="567"/>
        <w:jc w:val="both"/>
        <w:rPr>
          <w:rFonts w:ascii="Times New Roman" w:hAnsi="Times New Roman" w:cs="Times New Roman"/>
          <w:sz w:val="28"/>
          <w:szCs w:val="28"/>
        </w:rPr>
      </w:pPr>
    </w:p>
    <w:p w:rsidR="005D23D9" w:rsidRDefault="005D23D9" w:rsidP="00AD6439">
      <w:pPr>
        <w:widowControl w:val="0"/>
        <w:spacing w:after="0" w:line="360" w:lineRule="auto"/>
        <w:ind w:firstLine="567"/>
        <w:jc w:val="both"/>
        <w:rPr>
          <w:rFonts w:ascii="Times New Roman" w:hAnsi="Times New Roman" w:cs="Times New Roman"/>
          <w:sz w:val="28"/>
          <w:szCs w:val="28"/>
        </w:rPr>
      </w:pPr>
    </w:p>
    <w:p w:rsidR="005D23D9" w:rsidRDefault="005D23D9" w:rsidP="00AD6439">
      <w:pPr>
        <w:widowControl w:val="0"/>
        <w:spacing w:after="0" w:line="360" w:lineRule="auto"/>
        <w:ind w:firstLine="567"/>
        <w:jc w:val="both"/>
        <w:rPr>
          <w:rFonts w:ascii="Times New Roman" w:hAnsi="Times New Roman" w:cs="Times New Roman"/>
          <w:sz w:val="28"/>
          <w:szCs w:val="28"/>
        </w:rPr>
      </w:pPr>
    </w:p>
    <w:p w:rsidR="005D23D9" w:rsidRDefault="005D23D9" w:rsidP="00AD6439">
      <w:pPr>
        <w:widowControl w:val="0"/>
        <w:spacing w:after="0" w:line="360" w:lineRule="auto"/>
        <w:ind w:firstLine="567"/>
        <w:jc w:val="both"/>
        <w:rPr>
          <w:rFonts w:ascii="Times New Roman" w:hAnsi="Times New Roman" w:cs="Times New Roman"/>
          <w:sz w:val="28"/>
          <w:szCs w:val="28"/>
        </w:rPr>
      </w:pPr>
    </w:p>
    <w:p w:rsidR="00D42C20" w:rsidRDefault="00D42C20">
      <w:pPr>
        <w:spacing w:after="0" w:line="240" w:lineRule="auto"/>
        <w:rPr>
          <w:rFonts w:ascii="Times New Roman" w:eastAsiaTheme="majorEastAsia" w:hAnsi="Times New Roman" w:cs="Times New Roman"/>
          <w:sz w:val="28"/>
          <w:szCs w:val="28"/>
        </w:rPr>
      </w:pPr>
      <w:bookmarkStart w:id="34" w:name="_Toc201415938"/>
    </w:p>
    <w:p w:rsidR="00726BDA" w:rsidRDefault="00BE10D2" w:rsidP="00AD6439">
      <w:pPr>
        <w:pStyle w:val="1"/>
        <w:keepNext w:val="0"/>
        <w:keepLines w:val="0"/>
        <w:widowControl w:val="0"/>
        <w:spacing w:before="0" w:line="360" w:lineRule="auto"/>
        <w:ind w:firstLine="567"/>
        <w:jc w:val="center"/>
        <w:rPr>
          <w:rFonts w:ascii="Times New Roman" w:hAnsi="Times New Roman" w:cs="Times New Roman"/>
          <w:color w:val="auto"/>
          <w:sz w:val="28"/>
          <w:szCs w:val="28"/>
        </w:rPr>
      </w:pPr>
      <w:r w:rsidRPr="00BE10D2">
        <w:rPr>
          <w:rFonts w:ascii="Times New Roman" w:hAnsi="Times New Roman" w:cs="Times New Roman"/>
          <w:noProof/>
          <w:sz w:val="28"/>
          <w:szCs w:val="28"/>
          <w:lang w:eastAsia="ru-RU"/>
        </w:rPr>
        <w:lastRenderedPageBreak/>
        <w:pict>
          <v:rect id="Rectangle 51" o:spid="_x0000_s1064" style="position:absolute;left:0;text-align:left;margin-left:462.45pt;margin-top:-42.45pt;width:28pt;height:42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" strokecolor="white [3212]"/>
        </w:pict>
      </w:r>
      <w:r>
        <w:rPr>
          <w:rFonts w:ascii="Times New Roman" w:hAnsi="Times New Roman" w:cs="Times New Roman"/>
          <w:noProof/>
          <w:color w:val="auto"/>
          <w:sz w:val="28"/>
          <w:szCs w:val="28"/>
          <w:lang w:eastAsia="ru-RU"/>
        </w:rPr>
        <w:pict>
          <v:rect id="Rectangle 11" o:spid="_x0000_s1063" style="position:absolute;left:0;text-align:left;margin-left:467.95pt;margin-top:-69.3pt;width:22.75pt;height:15.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" strokecolor="white"/>
        </w:pict>
      </w:r>
      <w:r w:rsidR="007C6CEC">
        <w:rPr>
          <w:rFonts w:ascii="Times New Roman" w:hAnsi="Times New Roman" w:cs="Times New Roman"/>
          <w:color w:val="auto"/>
          <w:sz w:val="28"/>
          <w:szCs w:val="28"/>
        </w:rPr>
        <w:t>СПИСОК ИСПОЛЬЗОВАННОЙ ЛИТЕРАТУРЫ</w:t>
      </w:r>
      <w:bookmarkEnd w:id="33"/>
      <w:bookmarkEnd w:id="34"/>
    </w:p>
    <w:p w:rsidR="00726BDA" w:rsidRDefault="00726BDA" w:rsidP="00AD6439">
      <w:pPr>
        <w:widowControl w:val="0"/>
        <w:spacing w:after="0" w:line="360" w:lineRule="auto"/>
        <w:ind w:firstLine="567"/>
        <w:jc w:val="both"/>
        <w:rPr>
          <w:rFonts w:ascii="Times New Roman" w:hAnsi="Times New Roman" w:cs="Times New Roman"/>
          <w:sz w:val="28"/>
          <w:szCs w:val="28"/>
        </w:rPr>
      </w:pPr>
    </w:p>
    <w:p w:rsidR="00726BDA" w:rsidRDefault="00726BDA" w:rsidP="00AD6439">
      <w:pPr>
        <w:widowControl w:val="0"/>
        <w:spacing w:after="0" w:line="360" w:lineRule="auto"/>
        <w:ind w:firstLine="567"/>
        <w:jc w:val="both"/>
        <w:rPr>
          <w:rFonts w:ascii="Times New Roman" w:hAnsi="Times New Roman" w:cs="Times New Roman"/>
          <w:sz w:val="28"/>
          <w:szCs w:val="28"/>
        </w:rPr>
      </w:pPr>
    </w:p>
    <w:p w:rsidR="00A82287" w:rsidRPr="007E1303" w:rsidRDefault="00A82287"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sidRPr="007E1303">
        <w:rPr>
          <w:rFonts w:ascii="Times New Roman" w:hAnsi="Times New Roman" w:cs="Times New Roman"/>
          <w:sz w:val="28"/>
          <w:szCs w:val="28"/>
        </w:rPr>
        <w:t xml:space="preserve">Артюхова, Т. Ю.  </w:t>
      </w:r>
      <w:proofErr w:type="spellStart"/>
      <w:r w:rsidRPr="007E1303">
        <w:rPr>
          <w:rFonts w:ascii="Times New Roman" w:hAnsi="Times New Roman" w:cs="Times New Roman"/>
          <w:sz w:val="28"/>
          <w:szCs w:val="28"/>
        </w:rPr>
        <w:t>Психокоррекция</w:t>
      </w:r>
      <w:proofErr w:type="spellEnd"/>
      <w:r w:rsidRPr="007E1303">
        <w:rPr>
          <w:rFonts w:ascii="Times New Roman" w:hAnsi="Times New Roman" w:cs="Times New Roman"/>
          <w:sz w:val="28"/>
          <w:szCs w:val="28"/>
        </w:rPr>
        <w:t xml:space="preserve"> и п</w:t>
      </w:r>
      <w:r w:rsidR="00132EF3">
        <w:rPr>
          <w:rFonts w:ascii="Times New Roman" w:hAnsi="Times New Roman" w:cs="Times New Roman"/>
          <w:sz w:val="28"/>
          <w:szCs w:val="28"/>
        </w:rPr>
        <w:t>сихотерапия: учеб</w:t>
      </w:r>
      <w:proofErr w:type="gramStart"/>
      <w:r w:rsidR="00132EF3">
        <w:rPr>
          <w:rFonts w:ascii="Times New Roman" w:hAnsi="Times New Roman" w:cs="Times New Roman"/>
          <w:sz w:val="28"/>
          <w:szCs w:val="28"/>
        </w:rPr>
        <w:t>.</w:t>
      </w:r>
      <w:proofErr w:type="gramEnd"/>
      <w:r w:rsidR="00132EF3">
        <w:rPr>
          <w:rFonts w:ascii="Times New Roman" w:hAnsi="Times New Roman" w:cs="Times New Roman"/>
          <w:sz w:val="28"/>
          <w:szCs w:val="28"/>
        </w:rPr>
        <w:t xml:space="preserve"> </w:t>
      </w:r>
      <w:proofErr w:type="gramStart"/>
      <w:r w:rsidR="00132EF3">
        <w:rPr>
          <w:rFonts w:ascii="Times New Roman" w:hAnsi="Times New Roman" w:cs="Times New Roman"/>
          <w:sz w:val="28"/>
          <w:szCs w:val="28"/>
        </w:rPr>
        <w:t>п</w:t>
      </w:r>
      <w:proofErr w:type="gramEnd"/>
      <w:r w:rsidR="00132EF3">
        <w:rPr>
          <w:rFonts w:ascii="Times New Roman" w:hAnsi="Times New Roman" w:cs="Times New Roman"/>
          <w:sz w:val="28"/>
          <w:szCs w:val="28"/>
        </w:rPr>
        <w:t>особие / Т. </w:t>
      </w:r>
      <w:r w:rsidRPr="007E1303">
        <w:rPr>
          <w:rFonts w:ascii="Times New Roman" w:hAnsi="Times New Roman" w:cs="Times New Roman"/>
          <w:sz w:val="28"/>
          <w:szCs w:val="28"/>
        </w:rPr>
        <w:t xml:space="preserve">Ю. Артюхова, Т. В. </w:t>
      </w:r>
      <w:proofErr w:type="spellStart"/>
      <w:r w:rsidRPr="007E1303">
        <w:rPr>
          <w:rFonts w:ascii="Times New Roman" w:hAnsi="Times New Roman" w:cs="Times New Roman"/>
          <w:sz w:val="28"/>
          <w:szCs w:val="28"/>
        </w:rPr>
        <w:t>Щелкунова</w:t>
      </w:r>
      <w:proofErr w:type="spellEnd"/>
      <w:r w:rsidRPr="007E1303">
        <w:rPr>
          <w:rFonts w:ascii="Times New Roman" w:hAnsi="Times New Roman" w:cs="Times New Roman"/>
          <w:sz w:val="28"/>
          <w:szCs w:val="28"/>
        </w:rPr>
        <w:t>. – Красноярск</w:t>
      </w:r>
      <w:proofErr w:type="gramStart"/>
      <w:r w:rsidRPr="007E1303">
        <w:rPr>
          <w:rFonts w:ascii="Times New Roman" w:hAnsi="Times New Roman" w:cs="Times New Roman"/>
          <w:sz w:val="28"/>
          <w:szCs w:val="28"/>
        </w:rPr>
        <w:t xml:space="preserve"> :</w:t>
      </w:r>
      <w:proofErr w:type="gramEnd"/>
      <w:r w:rsidRPr="007E1303">
        <w:rPr>
          <w:rFonts w:ascii="Times New Roman" w:hAnsi="Times New Roman" w:cs="Times New Roman"/>
          <w:sz w:val="28"/>
          <w:szCs w:val="28"/>
        </w:rPr>
        <w:t xml:space="preserve"> </w:t>
      </w:r>
      <w:proofErr w:type="spellStart"/>
      <w:r w:rsidR="00132EF3">
        <w:rPr>
          <w:rFonts w:ascii="Times New Roman" w:hAnsi="Times New Roman" w:cs="Times New Roman"/>
          <w:sz w:val="28"/>
          <w:szCs w:val="28"/>
        </w:rPr>
        <w:t>Сиб</w:t>
      </w:r>
      <w:proofErr w:type="spellEnd"/>
      <w:r w:rsidR="00132EF3">
        <w:rPr>
          <w:rFonts w:ascii="Times New Roman" w:hAnsi="Times New Roman" w:cs="Times New Roman"/>
          <w:sz w:val="28"/>
          <w:szCs w:val="28"/>
        </w:rPr>
        <w:t>. федерал</w:t>
      </w:r>
      <w:proofErr w:type="gramStart"/>
      <w:r w:rsidR="00132EF3">
        <w:rPr>
          <w:rFonts w:ascii="Times New Roman" w:hAnsi="Times New Roman" w:cs="Times New Roman"/>
          <w:sz w:val="28"/>
          <w:szCs w:val="28"/>
        </w:rPr>
        <w:t>.</w:t>
      </w:r>
      <w:proofErr w:type="gramEnd"/>
      <w:r w:rsidR="00132EF3">
        <w:rPr>
          <w:rFonts w:ascii="Times New Roman" w:hAnsi="Times New Roman" w:cs="Times New Roman"/>
          <w:sz w:val="28"/>
          <w:szCs w:val="28"/>
        </w:rPr>
        <w:t xml:space="preserve"> </w:t>
      </w:r>
      <w:proofErr w:type="gramStart"/>
      <w:r w:rsidR="00132EF3">
        <w:rPr>
          <w:rFonts w:ascii="Times New Roman" w:hAnsi="Times New Roman" w:cs="Times New Roman"/>
          <w:sz w:val="28"/>
          <w:szCs w:val="28"/>
        </w:rPr>
        <w:t>у</w:t>
      </w:r>
      <w:proofErr w:type="gramEnd"/>
      <w:r w:rsidR="00132EF3">
        <w:rPr>
          <w:rFonts w:ascii="Times New Roman" w:hAnsi="Times New Roman" w:cs="Times New Roman"/>
          <w:sz w:val="28"/>
          <w:szCs w:val="28"/>
        </w:rPr>
        <w:t>н-т, 2019. – 170 </w:t>
      </w:r>
      <w:r w:rsidRPr="007E1303">
        <w:rPr>
          <w:rFonts w:ascii="Times New Roman" w:hAnsi="Times New Roman" w:cs="Times New Roman"/>
          <w:sz w:val="28"/>
          <w:szCs w:val="28"/>
        </w:rPr>
        <w:t>с.</w:t>
      </w:r>
    </w:p>
    <w:p w:rsidR="00A82287" w:rsidRPr="007E1303" w:rsidRDefault="00A82287"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7E1303">
        <w:rPr>
          <w:rFonts w:ascii="Times New Roman" w:hAnsi="Times New Roman" w:cs="Times New Roman"/>
          <w:sz w:val="28"/>
          <w:szCs w:val="28"/>
        </w:rPr>
        <w:t>Бодров</w:t>
      </w:r>
      <w:proofErr w:type="spellEnd"/>
      <w:r w:rsidRPr="007E1303">
        <w:rPr>
          <w:rFonts w:ascii="Times New Roman" w:hAnsi="Times New Roman" w:cs="Times New Roman"/>
          <w:sz w:val="28"/>
          <w:szCs w:val="28"/>
        </w:rPr>
        <w:t xml:space="preserve">, В. А. Психологическая адаптация и стресс: теория, методы исследования и практика / В. А. </w:t>
      </w:r>
      <w:proofErr w:type="spellStart"/>
      <w:r w:rsidRPr="007E1303">
        <w:rPr>
          <w:rFonts w:ascii="Times New Roman" w:hAnsi="Times New Roman" w:cs="Times New Roman"/>
          <w:sz w:val="28"/>
          <w:szCs w:val="28"/>
        </w:rPr>
        <w:t>Бодров</w:t>
      </w:r>
      <w:proofErr w:type="spellEnd"/>
      <w:r w:rsidRPr="007E1303">
        <w:rPr>
          <w:rFonts w:ascii="Times New Roman" w:hAnsi="Times New Roman" w:cs="Times New Roman"/>
          <w:sz w:val="28"/>
          <w:szCs w:val="28"/>
        </w:rPr>
        <w:t xml:space="preserve">. – Москва: Институт психологии РАН, 2021. – 367 </w:t>
      </w:r>
      <w:proofErr w:type="gramStart"/>
      <w:r w:rsidRPr="007E1303">
        <w:rPr>
          <w:rFonts w:ascii="Times New Roman" w:hAnsi="Times New Roman" w:cs="Times New Roman"/>
          <w:sz w:val="28"/>
          <w:szCs w:val="28"/>
        </w:rPr>
        <w:t>с</w:t>
      </w:r>
      <w:proofErr w:type="gramEnd"/>
      <w:r w:rsidRPr="007E1303">
        <w:rPr>
          <w:rFonts w:ascii="Times New Roman" w:hAnsi="Times New Roman" w:cs="Times New Roman"/>
          <w:sz w:val="28"/>
          <w:szCs w:val="28"/>
        </w:rPr>
        <w:t>.</w:t>
      </w:r>
    </w:p>
    <w:p w:rsidR="00A82287" w:rsidRPr="007E1303" w:rsidRDefault="00A82287"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7E1303">
        <w:rPr>
          <w:rFonts w:ascii="Times New Roman" w:hAnsi="Times New Roman" w:cs="Times New Roman"/>
          <w:sz w:val="28"/>
          <w:szCs w:val="28"/>
        </w:rPr>
        <w:t>Валидизация</w:t>
      </w:r>
      <w:proofErr w:type="spellEnd"/>
      <w:r w:rsidRPr="007E1303">
        <w:rPr>
          <w:rFonts w:ascii="Times New Roman" w:hAnsi="Times New Roman" w:cs="Times New Roman"/>
          <w:sz w:val="28"/>
          <w:szCs w:val="28"/>
        </w:rPr>
        <w:t xml:space="preserve"> русскоязычной верс</w:t>
      </w:r>
      <w:r w:rsidR="00132EF3">
        <w:rPr>
          <w:rFonts w:ascii="Times New Roman" w:hAnsi="Times New Roman" w:cs="Times New Roman"/>
          <w:sz w:val="28"/>
          <w:szCs w:val="28"/>
        </w:rPr>
        <w:t>ии шкалы симптомов ПТСР / А. А. </w:t>
      </w:r>
      <w:r w:rsidRPr="007E1303">
        <w:rPr>
          <w:rFonts w:ascii="Times New Roman" w:hAnsi="Times New Roman" w:cs="Times New Roman"/>
          <w:sz w:val="28"/>
          <w:szCs w:val="28"/>
        </w:rPr>
        <w:t xml:space="preserve">Золотарева </w:t>
      </w:r>
      <w:proofErr w:type="gramStart"/>
      <w:r w:rsidRPr="007E1303">
        <w:rPr>
          <w:rFonts w:ascii="Times New Roman" w:hAnsi="Times New Roman" w:cs="Times New Roman"/>
          <w:sz w:val="28"/>
          <w:szCs w:val="28"/>
        </w:rPr>
        <w:t xml:space="preserve">[ </w:t>
      </w:r>
      <w:proofErr w:type="gramEnd"/>
      <w:r w:rsidRPr="007E1303">
        <w:rPr>
          <w:rFonts w:ascii="Times New Roman" w:hAnsi="Times New Roman" w:cs="Times New Roman"/>
          <w:sz w:val="28"/>
          <w:szCs w:val="28"/>
        </w:rPr>
        <w:t xml:space="preserve">и др.]  // Социальная и клиническая психиатрия. – 2021. </w:t>
      </w:r>
      <w:r w:rsidR="00D42C20">
        <w:rPr>
          <w:rFonts w:ascii="Times New Roman" w:hAnsi="Times New Roman" w:cs="Times New Roman"/>
          <w:sz w:val="28"/>
          <w:szCs w:val="28"/>
        </w:rPr>
        <w:t>– № </w:t>
      </w:r>
      <w:r w:rsidRPr="007E1303">
        <w:rPr>
          <w:rFonts w:ascii="Times New Roman" w:hAnsi="Times New Roman" w:cs="Times New Roman"/>
          <w:sz w:val="28"/>
          <w:szCs w:val="28"/>
        </w:rPr>
        <w:t xml:space="preserve">4. – </w:t>
      </w:r>
      <w:r w:rsidRPr="007E1303">
        <w:rPr>
          <w:rFonts w:ascii="Times New Roman" w:hAnsi="Times New Roman" w:cs="Times New Roman"/>
          <w:sz w:val="28"/>
          <w:szCs w:val="28"/>
          <w:lang w:val="en-US"/>
        </w:rPr>
        <w:t>C</w:t>
      </w:r>
      <w:r w:rsidRPr="007E1303">
        <w:rPr>
          <w:rFonts w:ascii="Times New Roman" w:hAnsi="Times New Roman" w:cs="Times New Roman"/>
          <w:sz w:val="28"/>
          <w:szCs w:val="28"/>
        </w:rPr>
        <w:t>. 15</w:t>
      </w:r>
      <w:r w:rsidR="00132EF3">
        <w:rPr>
          <w:rFonts w:ascii="Times New Roman" w:hAnsi="Times New Roman" w:cs="Times New Roman"/>
          <w:sz w:val="28"/>
          <w:szCs w:val="28"/>
        </w:rPr>
        <w:t>–</w:t>
      </w:r>
      <w:r w:rsidRPr="007E1303">
        <w:rPr>
          <w:rFonts w:ascii="Times New Roman" w:hAnsi="Times New Roman" w:cs="Times New Roman"/>
          <w:sz w:val="28"/>
          <w:szCs w:val="28"/>
        </w:rPr>
        <w:t>20.</w:t>
      </w:r>
    </w:p>
    <w:p w:rsidR="00A82287" w:rsidRPr="007E1303" w:rsidRDefault="00A82287"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sidRPr="007E1303">
        <w:rPr>
          <w:rFonts w:ascii="Times New Roman" w:hAnsi="Times New Roman" w:cs="Times New Roman"/>
          <w:sz w:val="28"/>
          <w:szCs w:val="28"/>
        </w:rPr>
        <w:t>Васильева, Н. Н. Создание и обеспечение системы экстренной психологической помощи в составе психологической службы в системе образования Российской Федерации Ме</w:t>
      </w:r>
      <w:r w:rsidR="00132EF3">
        <w:rPr>
          <w:rFonts w:ascii="Times New Roman" w:hAnsi="Times New Roman" w:cs="Times New Roman"/>
          <w:sz w:val="28"/>
          <w:szCs w:val="28"/>
        </w:rPr>
        <w:t>тодические рекомендации / Н. Н. </w:t>
      </w:r>
      <w:r w:rsidRPr="007E1303">
        <w:rPr>
          <w:rFonts w:ascii="Times New Roman" w:hAnsi="Times New Roman" w:cs="Times New Roman"/>
          <w:sz w:val="28"/>
          <w:szCs w:val="28"/>
        </w:rPr>
        <w:t xml:space="preserve">Васильева, Е. А. Глазунова, А. Л. </w:t>
      </w:r>
      <w:proofErr w:type="spellStart"/>
      <w:r w:rsidRPr="007E1303">
        <w:rPr>
          <w:rFonts w:ascii="Times New Roman" w:hAnsi="Times New Roman" w:cs="Times New Roman"/>
          <w:sz w:val="28"/>
          <w:szCs w:val="28"/>
        </w:rPr>
        <w:t>Дитерихс</w:t>
      </w:r>
      <w:proofErr w:type="spellEnd"/>
      <w:r w:rsidRPr="007E1303">
        <w:rPr>
          <w:rFonts w:ascii="Times New Roman" w:hAnsi="Times New Roman" w:cs="Times New Roman"/>
          <w:sz w:val="28"/>
          <w:szCs w:val="28"/>
        </w:rPr>
        <w:t xml:space="preserve"> и др. – Москва</w:t>
      </w:r>
      <w:proofErr w:type="gramStart"/>
      <w:r w:rsidRPr="007E1303">
        <w:rPr>
          <w:rFonts w:ascii="Times New Roman" w:hAnsi="Times New Roman" w:cs="Times New Roman"/>
          <w:sz w:val="28"/>
          <w:szCs w:val="28"/>
        </w:rPr>
        <w:t xml:space="preserve"> :</w:t>
      </w:r>
      <w:proofErr w:type="gramEnd"/>
      <w:r w:rsidRPr="007E1303">
        <w:rPr>
          <w:rFonts w:ascii="Times New Roman" w:hAnsi="Times New Roman" w:cs="Times New Roman"/>
          <w:sz w:val="28"/>
          <w:szCs w:val="28"/>
        </w:rPr>
        <w:t xml:space="preserve"> ФГБУ «Центр защиты прав и интересов детей», 2020. – 77 </w:t>
      </w:r>
      <w:proofErr w:type="gramStart"/>
      <w:r w:rsidRPr="007E1303">
        <w:rPr>
          <w:rFonts w:ascii="Times New Roman" w:hAnsi="Times New Roman" w:cs="Times New Roman"/>
          <w:sz w:val="28"/>
          <w:szCs w:val="28"/>
        </w:rPr>
        <w:t>с</w:t>
      </w:r>
      <w:proofErr w:type="gramEnd"/>
      <w:r w:rsidRPr="007E1303">
        <w:rPr>
          <w:rFonts w:ascii="Times New Roman" w:hAnsi="Times New Roman" w:cs="Times New Roman"/>
          <w:sz w:val="28"/>
          <w:szCs w:val="28"/>
        </w:rPr>
        <w:t>.</w:t>
      </w:r>
    </w:p>
    <w:p w:rsidR="00A82287" w:rsidRPr="007E1303" w:rsidRDefault="00A82287"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7E1303">
        <w:rPr>
          <w:rFonts w:ascii="Times New Roman" w:hAnsi="Times New Roman" w:cs="Times New Roman"/>
          <w:sz w:val="28"/>
          <w:szCs w:val="28"/>
        </w:rPr>
        <w:t>Защиринская</w:t>
      </w:r>
      <w:proofErr w:type="spellEnd"/>
      <w:r w:rsidRPr="007E1303">
        <w:rPr>
          <w:rFonts w:ascii="Times New Roman" w:hAnsi="Times New Roman" w:cs="Times New Roman"/>
          <w:sz w:val="28"/>
          <w:szCs w:val="28"/>
        </w:rPr>
        <w:t xml:space="preserve">, О. В. Исследование влияния психической травмы и степени </w:t>
      </w:r>
      <w:proofErr w:type="spellStart"/>
      <w:r w:rsidRPr="007E1303">
        <w:rPr>
          <w:rFonts w:ascii="Times New Roman" w:hAnsi="Times New Roman" w:cs="Times New Roman"/>
          <w:sz w:val="28"/>
          <w:szCs w:val="28"/>
        </w:rPr>
        <w:t>психотравматизации</w:t>
      </w:r>
      <w:proofErr w:type="spellEnd"/>
      <w:r w:rsidRPr="007E1303">
        <w:rPr>
          <w:rFonts w:ascii="Times New Roman" w:hAnsi="Times New Roman" w:cs="Times New Roman"/>
          <w:sz w:val="28"/>
          <w:szCs w:val="28"/>
        </w:rPr>
        <w:t xml:space="preserve"> личности / О. В. </w:t>
      </w:r>
      <w:proofErr w:type="spellStart"/>
      <w:r w:rsidRPr="007E1303">
        <w:rPr>
          <w:rFonts w:ascii="Times New Roman" w:hAnsi="Times New Roman" w:cs="Times New Roman"/>
          <w:sz w:val="28"/>
          <w:szCs w:val="28"/>
        </w:rPr>
        <w:t>Защиринская</w:t>
      </w:r>
      <w:proofErr w:type="spellEnd"/>
      <w:r w:rsidRPr="007E1303">
        <w:rPr>
          <w:rFonts w:ascii="Times New Roman" w:hAnsi="Times New Roman" w:cs="Times New Roman"/>
          <w:sz w:val="28"/>
          <w:szCs w:val="28"/>
        </w:rPr>
        <w:t xml:space="preserve">, Т.  Г. </w:t>
      </w:r>
      <w:proofErr w:type="spellStart"/>
      <w:r w:rsidRPr="007E1303">
        <w:rPr>
          <w:rFonts w:ascii="Times New Roman" w:hAnsi="Times New Roman" w:cs="Times New Roman"/>
          <w:sz w:val="28"/>
          <w:szCs w:val="28"/>
        </w:rPr>
        <w:t>Сиурдаки</w:t>
      </w:r>
      <w:proofErr w:type="spellEnd"/>
      <w:r w:rsidRPr="007E1303">
        <w:rPr>
          <w:rFonts w:ascii="Times New Roman" w:hAnsi="Times New Roman" w:cs="Times New Roman"/>
          <w:sz w:val="28"/>
          <w:szCs w:val="28"/>
        </w:rPr>
        <w:t xml:space="preserve"> // Личность в экстремальных условиях и кризисных ситуациях жизнедеятельности. – Ульяновск</w:t>
      </w:r>
      <w:proofErr w:type="gramStart"/>
      <w:r w:rsidRPr="007E1303">
        <w:rPr>
          <w:rFonts w:ascii="Times New Roman" w:hAnsi="Times New Roman" w:cs="Times New Roman"/>
          <w:sz w:val="28"/>
          <w:szCs w:val="28"/>
        </w:rPr>
        <w:t xml:space="preserve"> :</w:t>
      </w:r>
      <w:proofErr w:type="gramEnd"/>
      <w:r w:rsidRPr="007E1303">
        <w:rPr>
          <w:rFonts w:ascii="Times New Roman" w:hAnsi="Times New Roman" w:cs="Times New Roman"/>
          <w:sz w:val="28"/>
          <w:szCs w:val="28"/>
        </w:rPr>
        <w:t xml:space="preserve"> Зебра, 2021. – С. 77–83.</w:t>
      </w:r>
    </w:p>
    <w:p w:rsidR="00A82287" w:rsidRPr="007E1303" w:rsidRDefault="00A82287"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7E1303">
        <w:rPr>
          <w:rFonts w:ascii="Times New Roman" w:hAnsi="Times New Roman" w:cs="Times New Roman"/>
          <w:sz w:val="28"/>
          <w:szCs w:val="28"/>
        </w:rPr>
        <w:t>Защиринская</w:t>
      </w:r>
      <w:proofErr w:type="spellEnd"/>
      <w:r w:rsidRPr="007E1303">
        <w:rPr>
          <w:rFonts w:ascii="Times New Roman" w:hAnsi="Times New Roman" w:cs="Times New Roman"/>
          <w:sz w:val="28"/>
          <w:szCs w:val="28"/>
        </w:rPr>
        <w:t xml:space="preserve">, О. В. Современные представления о психической травме </w:t>
      </w:r>
      <w:r w:rsidR="00D42C20" w:rsidRPr="00D42C20">
        <w:rPr>
          <w:rFonts w:ascii="Times New Roman" w:hAnsi="Times New Roman" w:cs="Times New Roman"/>
          <w:sz w:val="28"/>
          <w:szCs w:val="28"/>
        </w:rPr>
        <w:t>[</w:t>
      </w:r>
      <w:r w:rsidR="00132EF3">
        <w:rPr>
          <w:rFonts w:ascii="Times New Roman" w:hAnsi="Times New Roman" w:cs="Times New Roman"/>
          <w:sz w:val="28"/>
          <w:szCs w:val="28"/>
        </w:rPr>
        <w:t>Электронный ресурс</w:t>
      </w:r>
      <w:r w:rsidR="00132EF3" w:rsidRPr="008F2FF4">
        <w:rPr>
          <w:rFonts w:ascii="Times New Roman" w:hAnsi="Times New Roman" w:cs="Times New Roman"/>
          <w:sz w:val="28"/>
          <w:szCs w:val="28"/>
        </w:rPr>
        <w:t>]</w:t>
      </w:r>
      <w:r w:rsidR="008F2FF4">
        <w:rPr>
          <w:rFonts w:ascii="Times New Roman" w:hAnsi="Times New Roman" w:cs="Times New Roman"/>
          <w:sz w:val="28"/>
          <w:szCs w:val="28"/>
        </w:rPr>
        <w:t xml:space="preserve"> </w:t>
      </w:r>
      <w:r w:rsidRPr="007E1303">
        <w:rPr>
          <w:rFonts w:ascii="Times New Roman" w:hAnsi="Times New Roman" w:cs="Times New Roman"/>
          <w:sz w:val="28"/>
          <w:szCs w:val="28"/>
        </w:rPr>
        <w:t xml:space="preserve">/ О. В. </w:t>
      </w:r>
      <w:proofErr w:type="spellStart"/>
      <w:r w:rsidRPr="007E1303">
        <w:rPr>
          <w:rFonts w:ascii="Times New Roman" w:hAnsi="Times New Roman" w:cs="Times New Roman"/>
          <w:sz w:val="28"/>
          <w:szCs w:val="28"/>
        </w:rPr>
        <w:t>Защиринская</w:t>
      </w:r>
      <w:proofErr w:type="spellEnd"/>
      <w:r w:rsidRPr="007E1303">
        <w:rPr>
          <w:rFonts w:ascii="Times New Roman" w:hAnsi="Times New Roman" w:cs="Times New Roman"/>
          <w:sz w:val="28"/>
          <w:szCs w:val="28"/>
        </w:rPr>
        <w:t xml:space="preserve">, Я. В. </w:t>
      </w:r>
      <w:proofErr w:type="spellStart"/>
      <w:r w:rsidRPr="007E1303">
        <w:rPr>
          <w:rFonts w:ascii="Times New Roman" w:hAnsi="Times New Roman" w:cs="Times New Roman"/>
          <w:sz w:val="28"/>
          <w:szCs w:val="28"/>
        </w:rPr>
        <w:t>Куус</w:t>
      </w:r>
      <w:proofErr w:type="spellEnd"/>
      <w:r w:rsidRPr="007E1303">
        <w:rPr>
          <w:rFonts w:ascii="Times New Roman" w:hAnsi="Times New Roman" w:cs="Times New Roman"/>
          <w:sz w:val="28"/>
          <w:szCs w:val="28"/>
        </w:rPr>
        <w:t xml:space="preserve"> // Актуальные вопросы изучения травматического стресса и </w:t>
      </w:r>
      <w:proofErr w:type="spellStart"/>
      <w:r w:rsidRPr="007E1303">
        <w:rPr>
          <w:rFonts w:ascii="Times New Roman" w:hAnsi="Times New Roman" w:cs="Times New Roman"/>
          <w:sz w:val="28"/>
          <w:szCs w:val="28"/>
        </w:rPr>
        <w:t>психотравмы</w:t>
      </w:r>
      <w:proofErr w:type="spellEnd"/>
      <w:r w:rsidRPr="007E1303">
        <w:rPr>
          <w:rFonts w:ascii="Times New Roman" w:hAnsi="Times New Roman" w:cs="Times New Roman"/>
          <w:sz w:val="28"/>
          <w:szCs w:val="28"/>
        </w:rPr>
        <w:t xml:space="preserve"> в социальной и образовательной среде</w:t>
      </w:r>
      <w:proofErr w:type="gramStart"/>
      <w:r w:rsidRPr="007E1303">
        <w:rPr>
          <w:rFonts w:ascii="Times New Roman" w:hAnsi="Times New Roman" w:cs="Times New Roman"/>
          <w:sz w:val="28"/>
          <w:szCs w:val="28"/>
        </w:rPr>
        <w:t xml:space="preserve"> :</w:t>
      </w:r>
      <w:proofErr w:type="gramEnd"/>
      <w:r w:rsidRPr="007E1303">
        <w:rPr>
          <w:rFonts w:ascii="Times New Roman" w:hAnsi="Times New Roman" w:cs="Times New Roman"/>
          <w:sz w:val="28"/>
          <w:szCs w:val="28"/>
        </w:rPr>
        <w:t xml:space="preserve"> сборник научных трудов. – Санкт-Петербург</w:t>
      </w:r>
      <w:proofErr w:type="gramStart"/>
      <w:r w:rsidRPr="007E1303">
        <w:rPr>
          <w:rFonts w:ascii="Times New Roman" w:hAnsi="Times New Roman" w:cs="Times New Roman"/>
          <w:sz w:val="28"/>
          <w:szCs w:val="28"/>
        </w:rPr>
        <w:t xml:space="preserve"> :</w:t>
      </w:r>
      <w:proofErr w:type="gramEnd"/>
      <w:r w:rsidRPr="007E1303">
        <w:rPr>
          <w:rFonts w:ascii="Times New Roman" w:hAnsi="Times New Roman" w:cs="Times New Roman"/>
          <w:sz w:val="28"/>
          <w:szCs w:val="28"/>
        </w:rPr>
        <w:t xml:space="preserve"> Автономная Некоммерческая Организация поддержки социальных и культурных инициатив «СОФИЯ», 2020. – С. 9–21. – URL: https://www.elibrary.ru/item.asp?id=44246864 (дата обращения: 05.06.2025).</w:t>
      </w:r>
    </w:p>
    <w:p w:rsidR="00A82287" w:rsidRPr="007E1303" w:rsidRDefault="00A82287"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7E1303">
        <w:rPr>
          <w:rFonts w:ascii="Times New Roman" w:hAnsi="Times New Roman" w:cs="Times New Roman"/>
          <w:sz w:val="28"/>
          <w:szCs w:val="28"/>
        </w:rPr>
        <w:t>Караяни</w:t>
      </w:r>
      <w:proofErr w:type="spellEnd"/>
      <w:r w:rsidRPr="007E1303">
        <w:rPr>
          <w:rFonts w:ascii="Times New Roman" w:hAnsi="Times New Roman" w:cs="Times New Roman"/>
          <w:sz w:val="28"/>
          <w:szCs w:val="28"/>
        </w:rPr>
        <w:t xml:space="preserve">, А. Г. Посттравматическое стрессовое расстройство: руководство для врачей и психологов / А. Г.  </w:t>
      </w:r>
      <w:proofErr w:type="spellStart"/>
      <w:r w:rsidRPr="007E1303">
        <w:rPr>
          <w:rFonts w:ascii="Times New Roman" w:hAnsi="Times New Roman" w:cs="Times New Roman"/>
          <w:sz w:val="28"/>
          <w:szCs w:val="28"/>
        </w:rPr>
        <w:t>Караяни</w:t>
      </w:r>
      <w:proofErr w:type="spellEnd"/>
      <w:r w:rsidRPr="007E1303">
        <w:rPr>
          <w:rFonts w:ascii="Times New Roman" w:hAnsi="Times New Roman" w:cs="Times New Roman"/>
          <w:sz w:val="28"/>
          <w:szCs w:val="28"/>
        </w:rPr>
        <w:t>. – Москва</w:t>
      </w:r>
      <w:proofErr w:type="gramStart"/>
      <w:r w:rsidRPr="007E1303">
        <w:rPr>
          <w:rFonts w:ascii="Times New Roman" w:hAnsi="Times New Roman" w:cs="Times New Roman"/>
          <w:sz w:val="28"/>
          <w:szCs w:val="28"/>
        </w:rPr>
        <w:t xml:space="preserve"> :</w:t>
      </w:r>
      <w:proofErr w:type="gramEnd"/>
      <w:r w:rsidRPr="007E1303">
        <w:rPr>
          <w:rFonts w:ascii="Times New Roman" w:hAnsi="Times New Roman" w:cs="Times New Roman"/>
          <w:sz w:val="28"/>
          <w:szCs w:val="28"/>
        </w:rPr>
        <w:t xml:space="preserve"> Практика, </w:t>
      </w:r>
      <w:r w:rsidRPr="007E1303">
        <w:rPr>
          <w:rFonts w:ascii="Times New Roman" w:hAnsi="Times New Roman" w:cs="Times New Roman"/>
          <w:sz w:val="28"/>
          <w:szCs w:val="28"/>
        </w:rPr>
        <w:lastRenderedPageBreak/>
        <w:t xml:space="preserve">2016. – 272 </w:t>
      </w:r>
      <w:proofErr w:type="gramStart"/>
      <w:r w:rsidRPr="007E1303">
        <w:rPr>
          <w:rFonts w:ascii="Times New Roman" w:hAnsi="Times New Roman" w:cs="Times New Roman"/>
          <w:sz w:val="28"/>
          <w:szCs w:val="28"/>
        </w:rPr>
        <w:t>с</w:t>
      </w:r>
      <w:proofErr w:type="gramEnd"/>
      <w:r w:rsidRPr="007E1303">
        <w:rPr>
          <w:rFonts w:ascii="Times New Roman" w:hAnsi="Times New Roman" w:cs="Times New Roman"/>
          <w:sz w:val="28"/>
          <w:szCs w:val="28"/>
        </w:rPr>
        <w:t>.</w:t>
      </w:r>
    </w:p>
    <w:p w:rsidR="00A82287" w:rsidRPr="007E1303" w:rsidRDefault="00A82287"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7E1303">
        <w:rPr>
          <w:rFonts w:ascii="Times New Roman" w:hAnsi="Times New Roman" w:cs="Times New Roman"/>
          <w:sz w:val="28"/>
          <w:szCs w:val="28"/>
        </w:rPr>
        <w:t>Клименко</w:t>
      </w:r>
      <w:proofErr w:type="spellEnd"/>
      <w:r w:rsidRPr="007E1303">
        <w:rPr>
          <w:rFonts w:ascii="Times New Roman" w:hAnsi="Times New Roman" w:cs="Times New Roman"/>
          <w:sz w:val="28"/>
          <w:szCs w:val="28"/>
        </w:rPr>
        <w:t xml:space="preserve">, Т. Г. Психология профессионального выгорания: феномены и стратегии профилактики /  Т. Г. </w:t>
      </w:r>
      <w:proofErr w:type="spellStart"/>
      <w:r w:rsidRPr="007E1303">
        <w:rPr>
          <w:rFonts w:ascii="Times New Roman" w:hAnsi="Times New Roman" w:cs="Times New Roman"/>
          <w:sz w:val="28"/>
          <w:szCs w:val="28"/>
        </w:rPr>
        <w:t>Клименко</w:t>
      </w:r>
      <w:proofErr w:type="spellEnd"/>
      <w:r w:rsidRPr="007E1303">
        <w:rPr>
          <w:rFonts w:ascii="Times New Roman" w:hAnsi="Times New Roman" w:cs="Times New Roman"/>
          <w:sz w:val="28"/>
          <w:szCs w:val="28"/>
        </w:rPr>
        <w:t>. – Москва</w:t>
      </w:r>
      <w:proofErr w:type="gramStart"/>
      <w:r w:rsidRPr="007E1303">
        <w:rPr>
          <w:rFonts w:ascii="Times New Roman" w:hAnsi="Times New Roman" w:cs="Times New Roman"/>
          <w:sz w:val="28"/>
          <w:szCs w:val="28"/>
        </w:rPr>
        <w:t xml:space="preserve"> :</w:t>
      </w:r>
      <w:proofErr w:type="gramEnd"/>
      <w:r w:rsidRPr="007E1303">
        <w:rPr>
          <w:rFonts w:ascii="Times New Roman" w:hAnsi="Times New Roman" w:cs="Times New Roman"/>
          <w:sz w:val="28"/>
          <w:szCs w:val="28"/>
        </w:rPr>
        <w:t xml:space="preserve"> </w:t>
      </w:r>
      <w:proofErr w:type="spellStart"/>
      <w:r w:rsidRPr="007E1303">
        <w:rPr>
          <w:rFonts w:ascii="Times New Roman" w:hAnsi="Times New Roman" w:cs="Times New Roman"/>
          <w:sz w:val="28"/>
          <w:szCs w:val="28"/>
        </w:rPr>
        <w:t>Юрайт</w:t>
      </w:r>
      <w:proofErr w:type="spellEnd"/>
      <w:r w:rsidRPr="007E1303">
        <w:rPr>
          <w:rFonts w:ascii="Times New Roman" w:hAnsi="Times New Roman" w:cs="Times New Roman"/>
          <w:sz w:val="28"/>
          <w:szCs w:val="28"/>
        </w:rPr>
        <w:t>, 2018. – 312 с.</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 xml:space="preserve">Краснова, М. Е. Базисные убеждения личности как фактор </w:t>
      </w:r>
      <w:proofErr w:type="spellStart"/>
      <w:r w:rsidR="00A82287" w:rsidRPr="007E1303">
        <w:rPr>
          <w:rFonts w:ascii="Times New Roman" w:hAnsi="Times New Roman" w:cs="Times New Roman"/>
          <w:sz w:val="28"/>
          <w:szCs w:val="28"/>
        </w:rPr>
        <w:t>стрессоустойчивости</w:t>
      </w:r>
      <w:proofErr w:type="spellEnd"/>
      <w:r w:rsidR="00A82287" w:rsidRPr="007E1303">
        <w:rPr>
          <w:rFonts w:ascii="Times New Roman" w:hAnsi="Times New Roman" w:cs="Times New Roman"/>
          <w:sz w:val="28"/>
          <w:szCs w:val="28"/>
        </w:rPr>
        <w:t xml:space="preserve"> / М. Е. Краснова  //  Психология и психотехника. – 2010. – № 5. – С. 78</w:t>
      </w:r>
      <w:r w:rsidR="008F2FF4">
        <w:rPr>
          <w:rFonts w:ascii="Times New Roman" w:hAnsi="Times New Roman" w:cs="Times New Roman"/>
          <w:sz w:val="28"/>
          <w:szCs w:val="28"/>
        </w:rPr>
        <w:t>–</w:t>
      </w:r>
      <w:r w:rsidR="00A82287" w:rsidRPr="007E1303">
        <w:rPr>
          <w:rFonts w:ascii="Times New Roman" w:hAnsi="Times New Roman" w:cs="Times New Roman"/>
          <w:sz w:val="28"/>
          <w:szCs w:val="28"/>
        </w:rPr>
        <w:t>84.</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Красноярское отделение Российского Красного Креста</w:t>
      </w:r>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официальный сайт</w:t>
      </w:r>
      <w:r w:rsidR="008F2FF4">
        <w:rPr>
          <w:rFonts w:ascii="Times New Roman" w:hAnsi="Times New Roman" w:cs="Times New Roman"/>
          <w:sz w:val="28"/>
          <w:szCs w:val="28"/>
        </w:rPr>
        <w:t xml:space="preserve"> </w:t>
      </w:r>
      <w:r w:rsidR="008F2FF4" w:rsidRPr="008F2FF4">
        <w:rPr>
          <w:rFonts w:ascii="Times New Roman" w:hAnsi="Times New Roman" w:cs="Times New Roman"/>
          <w:sz w:val="28"/>
          <w:szCs w:val="28"/>
        </w:rPr>
        <w:t>[</w:t>
      </w:r>
      <w:r w:rsidR="008F2FF4">
        <w:rPr>
          <w:rFonts w:ascii="Times New Roman" w:hAnsi="Times New Roman" w:cs="Times New Roman"/>
          <w:sz w:val="28"/>
          <w:szCs w:val="28"/>
        </w:rPr>
        <w:t>Электронный ресурс</w:t>
      </w:r>
      <w:r w:rsidR="008F2FF4" w:rsidRPr="008F2FF4">
        <w:rPr>
          <w:rFonts w:ascii="Times New Roman" w:hAnsi="Times New Roman" w:cs="Times New Roman"/>
          <w:sz w:val="28"/>
          <w:szCs w:val="28"/>
        </w:rPr>
        <w:t>]</w:t>
      </w:r>
      <w:r w:rsidR="00A82287" w:rsidRPr="007E1303">
        <w:rPr>
          <w:rFonts w:ascii="Times New Roman" w:hAnsi="Times New Roman" w:cs="Times New Roman"/>
          <w:sz w:val="28"/>
          <w:szCs w:val="28"/>
        </w:rPr>
        <w:t xml:space="preserve"> – URL: https://redcross24.ru/ (дата обращения: 28.05.2025).</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sidR="00A82287" w:rsidRPr="007E1303">
        <w:rPr>
          <w:rFonts w:ascii="Times New Roman" w:hAnsi="Times New Roman" w:cs="Times New Roman"/>
          <w:sz w:val="28"/>
          <w:szCs w:val="28"/>
        </w:rPr>
        <w:t>Крутелёв</w:t>
      </w:r>
      <w:proofErr w:type="spellEnd"/>
      <w:r w:rsidR="00A82287" w:rsidRPr="007E1303">
        <w:rPr>
          <w:rFonts w:ascii="Times New Roman" w:hAnsi="Times New Roman" w:cs="Times New Roman"/>
          <w:sz w:val="28"/>
          <w:szCs w:val="28"/>
        </w:rPr>
        <w:t xml:space="preserve">, В. А. Профессиональное выгорание у специалистов помогающих профессий / В. А.  </w:t>
      </w:r>
      <w:proofErr w:type="spellStart"/>
      <w:r w:rsidR="00A82287" w:rsidRPr="007E1303">
        <w:rPr>
          <w:rFonts w:ascii="Times New Roman" w:hAnsi="Times New Roman" w:cs="Times New Roman"/>
          <w:sz w:val="28"/>
          <w:szCs w:val="28"/>
        </w:rPr>
        <w:t>Крутелёв</w:t>
      </w:r>
      <w:proofErr w:type="spellEnd"/>
      <w:r w:rsidR="00A82287" w:rsidRPr="007E1303">
        <w:rPr>
          <w:rFonts w:ascii="Times New Roman" w:hAnsi="Times New Roman" w:cs="Times New Roman"/>
          <w:sz w:val="28"/>
          <w:szCs w:val="28"/>
        </w:rPr>
        <w:t>. – Москва</w:t>
      </w:r>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Институт психологии РАН, 2019. – 192 </w:t>
      </w:r>
      <w:proofErr w:type="gramStart"/>
      <w:r w:rsidR="00A82287" w:rsidRPr="007E1303">
        <w:rPr>
          <w:rFonts w:ascii="Times New Roman" w:hAnsi="Times New Roman" w:cs="Times New Roman"/>
          <w:sz w:val="28"/>
          <w:szCs w:val="28"/>
        </w:rPr>
        <w:t>с</w:t>
      </w:r>
      <w:proofErr w:type="gramEnd"/>
      <w:r w:rsidR="00A82287" w:rsidRPr="007E1303">
        <w:rPr>
          <w:rFonts w:ascii="Times New Roman" w:hAnsi="Times New Roman" w:cs="Times New Roman"/>
          <w:sz w:val="28"/>
          <w:szCs w:val="28"/>
        </w:rPr>
        <w:t>.</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Лебедев, А. А. Психологические аспекты помощи людям, пережившим травму / А. А. Лебедев // Психологическая помощь. – 2010. – № 3. – С. 28</w:t>
      </w:r>
      <w:r w:rsidR="008F2FF4">
        <w:rPr>
          <w:rFonts w:ascii="Times New Roman" w:hAnsi="Times New Roman" w:cs="Times New Roman"/>
          <w:sz w:val="28"/>
          <w:szCs w:val="28"/>
        </w:rPr>
        <w:t>–</w:t>
      </w:r>
      <w:r w:rsidR="00A82287" w:rsidRPr="007E1303">
        <w:rPr>
          <w:rFonts w:ascii="Times New Roman" w:hAnsi="Times New Roman" w:cs="Times New Roman"/>
          <w:sz w:val="28"/>
          <w:szCs w:val="28"/>
        </w:rPr>
        <w:t>33.</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Левин, П. Исцеление от травмы: уроки природы / П. Левин  // Московский психотерапевтический журнал. – 2003. – № 1. – С. 53</w:t>
      </w:r>
      <w:r w:rsidR="008F2FF4">
        <w:rPr>
          <w:rFonts w:ascii="Times New Roman" w:hAnsi="Times New Roman" w:cs="Times New Roman"/>
          <w:sz w:val="28"/>
          <w:szCs w:val="28"/>
        </w:rPr>
        <w:t>–</w:t>
      </w:r>
      <w:r w:rsidR="00A82287" w:rsidRPr="007E1303">
        <w:rPr>
          <w:rFonts w:ascii="Times New Roman" w:hAnsi="Times New Roman" w:cs="Times New Roman"/>
          <w:sz w:val="28"/>
          <w:szCs w:val="28"/>
        </w:rPr>
        <w:t>69.</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Леонова, А. А. Психологическое обеспечение деятельности специалистов кризисных служб / А. А. Леонова. – Москва</w:t>
      </w:r>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Изд-во МГУ, 2020. – 264 </w:t>
      </w:r>
      <w:proofErr w:type="gramStart"/>
      <w:r w:rsidR="00A82287" w:rsidRPr="007E1303">
        <w:rPr>
          <w:rFonts w:ascii="Times New Roman" w:hAnsi="Times New Roman" w:cs="Times New Roman"/>
          <w:sz w:val="28"/>
          <w:szCs w:val="28"/>
        </w:rPr>
        <w:t>с</w:t>
      </w:r>
      <w:proofErr w:type="gramEnd"/>
      <w:r w:rsidR="00A82287" w:rsidRPr="007E1303">
        <w:rPr>
          <w:rFonts w:ascii="Times New Roman" w:hAnsi="Times New Roman" w:cs="Times New Roman"/>
          <w:sz w:val="28"/>
          <w:szCs w:val="28"/>
        </w:rPr>
        <w:t>.</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Леонтьев, Д. А. Удары судьбы как стимул личностного развития // Жизнеспособность человека / Д. А.  Леонтьев. – Москва</w:t>
      </w:r>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Институт психологии РАН, 2016. – С. 144</w:t>
      </w:r>
      <w:r w:rsidR="00D42C20">
        <w:rPr>
          <w:rFonts w:ascii="Times New Roman" w:hAnsi="Times New Roman" w:cs="Times New Roman"/>
          <w:sz w:val="28"/>
          <w:szCs w:val="28"/>
          <w:lang w:val="en-US"/>
        </w:rPr>
        <w:t>–</w:t>
      </w:r>
      <w:r w:rsidR="00A82287" w:rsidRPr="007E1303">
        <w:rPr>
          <w:rFonts w:ascii="Times New Roman" w:hAnsi="Times New Roman" w:cs="Times New Roman"/>
          <w:sz w:val="28"/>
          <w:szCs w:val="28"/>
        </w:rPr>
        <w:t>158.</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sidR="00A82287" w:rsidRPr="007E1303">
        <w:rPr>
          <w:rFonts w:ascii="Times New Roman" w:hAnsi="Times New Roman" w:cs="Times New Roman"/>
          <w:sz w:val="28"/>
          <w:szCs w:val="28"/>
        </w:rPr>
        <w:t>Мазур</w:t>
      </w:r>
      <w:proofErr w:type="spellEnd"/>
      <w:r w:rsidR="00A82287" w:rsidRPr="007E1303">
        <w:rPr>
          <w:rFonts w:ascii="Times New Roman" w:hAnsi="Times New Roman" w:cs="Times New Roman"/>
          <w:sz w:val="28"/>
          <w:szCs w:val="28"/>
        </w:rPr>
        <w:t xml:space="preserve">, Е. С. Экзистенциально-соматический подход в работе с психологической травмой / Е. С. </w:t>
      </w:r>
      <w:proofErr w:type="spellStart"/>
      <w:r w:rsidR="00A82287" w:rsidRPr="007E1303">
        <w:rPr>
          <w:rFonts w:ascii="Times New Roman" w:hAnsi="Times New Roman" w:cs="Times New Roman"/>
          <w:sz w:val="28"/>
          <w:szCs w:val="28"/>
        </w:rPr>
        <w:t>Мазур</w:t>
      </w:r>
      <w:proofErr w:type="spellEnd"/>
      <w:r w:rsidR="00A82287" w:rsidRPr="007E1303">
        <w:rPr>
          <w:rFonts w:ascii="Times New Roman" w:hAnsi="Times New Roman" w:cs="Times New Roman"/>
          <w:sz w:val="28"/>
          <w:szCs w:val="28"/>
        </w:rPr>
        <w:t xml:space="preserve"> // Психология телесности. – Москва</w:t>
      </w:r>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АСТ, 2005. – С. 674</w:t>
      </w:r>
      <w:r w:rsidR="008F2FF4">
        <w:rPr>
          <w:rFonts w:ascii="Times New Roman" w:hAnsi="Times New Roman" w:cs="Times New Roman"/>
          <w:sz w:val="28"/>
          <w:szCs w:val="28"/>
        </w:rPr>
        <w:t>–</w:t>
      </w:r>
      <w:r w:rsidR="00A82287" w:rsidRPr="007E1303">
        <w:rPr>
          <w:rFonts w:ascii="Times New Roman" w:hAnsi="Times New Roman" w:cs="Times New Roman"/>
          <w:sz w:val="28"/>
          <w:szCs w:val="28"/>
        </w:rPr>
        <w:t>700.</w:t>
      </w:r>
    </w:p>
    <w:p w:rsidR="007E1303" w:rsidRPr="000F6A46"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sidR="00A82287" w:rsidRPr="007E1303">
        <w:rPr>
          <w:rFonts w:ascii="Times New Roman" w:hAnsi="Times New Roman" w:cs="Times New Roman"/>
          <w:sz w:val="28"/>
          <w:szCs w:val="28"/>
        </w:rPr>
        <w:t>Маслач</w:t>
      </w:r>
      <w:proofErr w:type="spellEnd"/>
      <w:r w:rsidR="00A82287" w:rsidRPr="007E1303">
        <w:rPr>
          <w:rFonts w:ascii="Times New Roman" w:hAnsi="Times New Roman" w:cs="Times New Roman"/>
          <w:sz w:val="28"/>
          <w:szCs w:val="28"/>
        </w:rPr>
        <w:t>, К</w:t>
      </w:r>
      <w:r w:rsidR="008F2FF4">
        <w:rPr>
          <w:rFonts w:ascii="Times New Roman" w:hAnsi="Times New Roman" w:cs="Times New Roman"/>
          <w:sz w:val="28"/>
          <w:szCs w:val="28"/>
        </w:rPr>
        <w:t>.</w:t>
      </w:r>
      <w:r w:rsidR="00A82287" w:rsidRPr="007E1303">
        <w:rPr>
          <w:rFonts w:ascii="Times New Roman" w:hAnsi="Times New Roman" w:cs="Times New Roman"/>
          <w:sz w:val="28"/>
          <w:szCs w:val="28"/>
        </w:rPr>
        <w:t xml:space="preserve"> Психология выгорания / К. </w:t>
      </w:r>
      <w:proofErr w:type="spellStart"/>
      <w:r w:rsidR="00A82287" w:rsidRPr="007E1303">
        <w:rPr>
          <w:rFonts w:ascii="Times New Roman" w:hAnsi="Times New Roman" w:cs="Times New Roman"/>
          <w:sz w:val="28"/>
          <w:szCs w:val="28"/>
        </w:rPr>
        <w:t>Маслач</w:t>
      </w:r>
      <w:proofErr w:type="spellEnd"/>
      <w:r w:rsidR="00A82287" w:rsidRPr="007E1303">
        <w:rPr>
          <w:rFonts w:ascii="Times New Roman" w:hAnsi="Times New Roman" w:cs="Times New Roman"/>
          <w:sz w:val="28"/>
          <w:szCs w:val="28"/>
        </w:rPr>
        <w:t>, С. Джексон</w:t>
      </w:r>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пер. с англ. – Санкт</w:t>
      </w:r>
      <w:r w:rsidR="008F2FF4">
        <w:rPr>
          <w:rFonts w:ascii="Times New Roman" w:hAnsi="Times New Roman" w:cs="Times New Roman"/>
          <w:sz w:val="28"/>
          <w:szCs w:val="28"/>
        </w:rPr>
        <w:t>-</w:t>
      </w:r>
      <w:r w:rsidR="008F2FF4" w:rsidRPr="007E1303">
        <w:rPr>
          <w:rFonts w:ascii="Times New Roman" w:hAnsi="Times New Roman" w:cs="Times New Roman"/>
          <w:sz w:val="28"/>
          <w:szCs w:val="28"/>
        </w:rPr>
        <w:t>Петербург</w:t>
      </w:r>
      <w:r w:rsidR="00A82287" w:rsidRPr="007E1303">
        <w:rPr>
          <w:rFonts w:ascii="Times New Roman" w:hAnsi="Times New Roman" w:cs="Times New Roman"/>
          <w:sz w:val="28"/>
          <w:szCs w:val="28"/>
        </w:rPr>
        <w:t xml:space="preserve"> : Питер, 2016. – 240 </w:t>
      </w:r>
      <w:proofErr w:type="gramStart"/>
      <w:r w:rsidR="00A82287" w:rsidRPr="007E1303">
        <w:rPr>
          <w:rFonts w:ascii="Times New Roman" w:hAnsi="Times New Roman" w:cs="Times New Roman"/>
          <w:sz w:val="28"/>
          <w:szCs w:val="28"/>
        </w:rPr>
        <w:t>с</w:t>
      </w:r>
      <w:proofErr w:type="gramEnd"/>
      <w:r w:rsidR="00A82287" w:rsidRPr="007E1303">
        <w:rPr>
          <w:rFonts w:ascii="Times New Roman" w:hAnsi="Times New Roman" w:cs="Times New Roman"/>
          <w:sz w:val="28"/>
          <w:szCs w:val="28"/>
        </w:rPr>
        <w:t>.</w:t>
      </w:r>
    </w:p>
    <w:p w:rsidR="007E1303" w:rsidRPr="007E1303" w:rsidRDefault="000F6A46" w:rsidP="00AD6439">
      <w:pPr>
        <w:pStyle w:val="1"/>
        <w:keepNext w:val="0"/>
        <w:keepLines w:val="0"/>
        <w:widowControl w:val="0"/>
        <w:numPr>
          <w:ilvl w:val="0"/>
          <w:numId w:val="1"/>
        </w:numPr>
        <w:shd w:val="clear" w:color="auto" w:fill="FFFFFF"/>
        <w:tabs>
          <w:tab w:val="left" w:pos="1134"/>
        </w:tabs>
        <w:spacing w:before="0" w:line="360" w:lineRule="auto"/>
        <w:ind w:left="0" w:firstLine="709"/>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w:t>
      </w:r>
      <w:proofErr w:type="spellStart"/>
      <w:r w:rsidR="00A82287" w:rsidRPr="007E1303">
        <w:rPr>
          <w:rFonts w:ascii="Times New Roman" w:eastAsiaTheme="minorHAnsi" w:hAnsi="Times New Roman" w:cs="Times New Roman"/>
          <w:color w:val="auto"/>
          <w:sz w:val="28"/>
          <w:szCs w:val="28"/>
        </w:rPr>
        <w:t>Мотызлевская</w:t>
      </w:r>
      <w:proofErr w:type="spellEnd"/>
      <w:r w:rsidR="00A82287" w:rsidRPr="007E1303">
        <w:rPr>
          <w:rFonts w:ascii="Times New Roman" w:eastAsiaTheme="minorHAnsi" w:hAnsi="Times New Roman" w:cs="Times New Roman"/>
          <w:color w:val="auto"/>
          <w:sz w:val="28"/>
          <w:szCs w:val="28"/>
        </w:rPr>
        <w:t xml:space="preserve">, П.  В Российский Красный Крест стали чаще </w:t>
      </w:r>
      <w:r w:rsidR="00A82287" w:rsidRPr="007E1303">
        <w:rPr>
          <w:rFonts w:ascii="Times New Roman" w:eastAsiaTheme="minorHAnsi" w:hAnsi="Times New Roman" w:cs="Times New Roman"/>
          <w:color w:val="auto"/>
          <w:sz w:val="28"/>
          <w:szCs w:val="28"/>
        </w:rPr>
        <w:lastRenderedPageBreak/>
        <w:t xml:space="preserve">обращаться за психологической помощью </w:t>
      </w:r>
      <w:r w:rsidR="008F2FF4" w:rsidRPr="008F2FF4">
        <w:rPr>
          <w:rFonts w:ascii="Times New Roman" w:eastAsiaTheme="minorHAnsi" w:hAnsi="Times New Roman" w:cs="Times New Roman"/>
          <w:color w:val="auto"/>
          <w:sz w:val="28"/>
          <w:szCs w:val="28"/>
        </w:rPr>
        <w:t>[</w:t>
      </w:r>
      <w:r w:rsidR="008F2FF4">
        <w:rPr>
          <w:rFonts w:ascii="Times New Roman" w:eastAsiaTheme="minorHAnsi" w:hAnsi="Times New Roman" w:cs="Times New Roman"/>
          <w:color w:val="auto"/>
          <w:sz w:val="28"/>
          <w:szCs w:val="28"/>
        </w:rPr>
        <w:t>Электронный ресурс</w:t>
      </w:r>
      <w:r w:rsidR="008F2FF4" w:rsidRPr="008F2FF4">
        <w:rPr>
          <w:rFonts w:ascii="Times New Roman" w:eastAsiaTheme="minorHAnsi" w:hAnsi="Times New Roman" w:cs="Times New Roman"/>
          <w:color w:val="auto"/>
          <w:sz w:val="28"/>
          <w:szCs w:val="28"/>
        </w:rPr>
        <w:t xml:space="preserve">] </w:t>
      </w:r>
      <w:r w:rsidR="00A82287" w:rsidRPr="007E1303">
        <w:rPr>
          <w:rFonts w:ascii="Times New Roman" w:eastAsiaTheme="minorHAnsi" w:hAnsi="Times New Roman" w:cs="Times New Roman"/>
          <w:color w:val="auto"/>
          <w:sz w:val="28"/>
          <w:szCs w:val="28"/>
        </w:rPr>
        <w:t>/</w:t>
      </w:r>
      <w:r w:rsidR="008F2FF4">
        <w:rPr>
          <w:rFonts w:ascii="Times New Roman" w:eastAsiaTheme="minorHAnsi" w:hAnsi="Times New Roman" w:cs="Times New Roman"/>
          <w:color w:val="auto"/>
          <w:sz w:val="28"/>
          <w:szCs w:val="28"/>
        </w:rPr>
        <w:t xml:space="preserve"> П. </w:t>
      </w:r>
      <w:proofErr w:type="spellStart"/>
      <w:r w:rsidR="00A82287" w:rsidRPr="007E1303">
        <w:rPr>
          <w:rFonts w:ascii="Times New Roman" w:eastAsiaTheme="minorHAnsi" w:hAnsi="Times New Roman" w:cs="Times New Roman"/>
          <w:color w:val="auto"/>
          <w:sz w:val="28"/>
          <w:szCs w:val="28"/>
        </w:rPr>
        <w:t>Мотызлевская</w:t>
      </w:r>
      <w:proofErr w:type="spellEnd"/>
      <w:r w:rsidR="00A82287" w:rsidRPr="007E1303">
        <w:rPr>
          <w:rFonts w:ascii="Times New Roman" w:eastAsiaTheme="minorHAnsi" w:hAnsi="Times New Roman" w:cs="Times New Roman"/>
          <w:color w:val="auto"/>
          <w:sz w:val="28"/>
          <w:szCs w:val="28"/>
        </w:rPr>
        <w:t xml:space="preserve"> // Сетевое издание журнала  </w:t>
      </w:r>
      <w:proofErr w:type="spellStart"/>
      <w:r w:rsidR="00A82287" w:rsidRPr="007E1303">
        <w:rPr>
          <w:rFonts w:ascii="Times New Roman" w:eastAsiaTheme="minorHAnsi" w:hAnsi="Times New Roman" w:cs="Times New Roman"/>
          <w:color w:val="auto"/>
          <w:sz w:val="28"/>
          <w:szCs w:val="28"/>
        </w:rPr>
        <w:t>kommersant.ru</w:t>
      </w:r>
      <w:proofErr w:type="spellEnd"/>
      <w:r w:rsidR="00A82287" w:rsidRPr="007E1303">
        <w:rPr>
          <w:rFonts w:ascii="Times New Roman" w:eastAsiaTheme="minorHAnsi" w:hAnsi="Times New Roman" w:cs="Times New Roman"/>
          <w:color w:val="auto"/>
          <w:sz w:val="28"/>
          <w:szCs w:val="28"/>
        </w:rPr>
        <w:t>.</w:t>
      </w:r>
      <w:proofErr w:type="gramStart"/>
      <w:r w:rsidR="00A82287" w:rsidRPr="007E1303">
        <w:rPr>
          <w:rFonts w:ascii="Times New Roman" w:eastAsiaTheme="minorHAnsi" w:hAnsi="Times New Roman" w:cs="Times New Roman"/>
          <w:color w:val="auto"/>
          <w:sz w:val="28"/>
          <w:szCs w:val="28"/>
        </w:rPr>
        <w:t xml:space="preserve"> :</w:t>
      </w:r>
      <w:proofErr w:type="gramEnd"/>
      <w:r w:rsidR="00A82287" w:rsidRPr="007E1303">
        <w:rPr>
          <w:rFonts w:ascii="Times New Roman" w:eastAsiaTheme="minorHAnsi" w:hAnsi="Times New Roman" w:cs="Times New Roman"/>
          <w:color w:val="auto"/>
          <w:sz w:val="28"/>
          <w:szCs w:val="28"/>
        </w:rPr>
        <w:t xml:space="preserve"> сайт, 2025. – URL: </w:t>
      </w:r>
      <w:hyperlink r:id="rId12" w:history="1">
        <w:r w:rsidR="00A82287" w:rsidRPr="007E1303">
          <w:rPr>
            <w:rFonts w:ascii="Times New Roman" w:eastAsiaTheme="minorHAnsi" w:hAnsi="Times New Roman" w:cs="Times New Roman"/>
            <w:color w:val="auto"/>
            <w:sz w:val="28"/>
            <w:szCs w:val="28"/>
          </w:rPr>
          <w:t xml:space="preserve">В Российский Красный Крест стали чаще обращаться за психологической помощью – </w:t>
        </w:r>
        <w:proofErr w:type="spellStart"/>
        <w:r w:rsidR="00A82287" w:rsidRPr="007E1303">
          <w:rPr>
            <w:rFonts w:ascii="Times New Roman" w:eastAsiaTheme="minorHAnsi" w:hAnsi="Times New Roman" w:cs="Times New Roman"/>
            <w:color w:val="auto"/>
            <w:sz w:val="28"/>
            <w:szCs w:val="28"/>
          </w:rPr>
          <w:t>Коммерсантъ</w:t>
        </w:r>
        <w:proofErr w:type="spellEnd"/>
      </w:hyperlink>
      <w:r w:rsidR="00A82287" w:rsidRPr="007E1303">
        <w:rPr>
          <w:rFonts w:ascii="Times New Roman" w:eastAsiaTheme="minorHAnsi" w:hAnsi="Times New Roman" w:cs="Times New Roman"/>
          <w:color w:val="auto"/>
          <w:sz w:val="28"/>
          <w:szCs w:val="28"/>
        </w:rPr>
        <w:t xml:space="preserve"> (дата обращения: 10.06.2025).</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 xml:space="preserve">Николаева, Е. В. Психологическая травма и вторичная </w:t>
      </w:r>
      <w:proofErr w:type="spellStart"/>
      <w:r w:rsidR="00A82287" w:rsidRPr="007E1303">
        <w:rPr>
          <w:rFonts w:ascii="Times New Roman" w:hAnsi="Times New Roman" w:cs="Times New Roman"/>
          <w:sz w:val="28"/>
          <w:szCs w:val="28"/>
        </w:rPr>
        <w:t>травматизация</w:t>
      </w:r>
      <w:proofErr w:type="spellEnd"/>
      <w:r w:rsidR="00A82287" w:rsidRPr="007E1303">
        <w:rPr>
          <w:rFonts w:ascii="Times New Roman" w:hAnsi="Times New Roman" w:cs="Times New Roman"/>
          <w:sz w:val="28"/>
          <w:szCs w:val="28"/>
        </w:rPr>
        <w:t xml:space="preserve"> специалистов / Е. В. Николаева // Современная зарубежная психология. – 2019. – Т. 8, № 4. – С. 88</w:t>
      </w:r>
      <w:r w:rsidR="008F2FF4">
        <w:rPr>
          <w:rFonts w:ascii="Times New Roman" w:hAnsi="Times New Roman" w:cs="Times New Roman"/>
          <w:sz w:val="28"/>
          <w:szCs w:val="28"/>
        </w:rPr>
        <w:t>–</w:t>
      </w:r>
      <w:r w:rsidR="00A82287" w:rsidRPr="007E1303">
        <w:rPr>
          <w:rFonts w:ascii="Times New Roman" w:hAnsi="Times New Roman" w:cs="Times New Roman"/>
          <w:sz w:val="28"/>
          <w:szCs w:val="28"/>
        </w:rPr>
        <w:t>97.</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 xml:space="preserve">Падун, М. А. Модификация методики исследования базисных убеждений личности Р. </w:t>
      </w:r>
      <w:proofErr w:type="spellStart"/>
      <w:r w:rsidR="00A82287" w:rsidRPr="007E1303">
        <w:rPr>
          <w:rFonts w:ascii="Times New Roman" w:hAnsi="Times New Roman" w:cs="Times New Roman"/>
          <w:sz w:val="28"/>
          <w:szCs w:val="28"/>
        </w:rPr>
        <w:t>Янофф-Бульман</w:t>
      </w:r>
      <w:proofErr w:type="spellEnd"/>
      <w:r w:rsidR="00A82287" w:rsidRPr="007E1303">
        <w:rPr>
          <w:rFonts w:ascii="Times New Roman" w:hAnsi="Times New Roman" w:cs="Times New Roman"/>
          <w:sz w:val="28"/>
          <w:szCs w:val="28"/>
        </w:rPr>
        <w:t xml:space="preserve"> / М. А. Падун, А.В.  Котельникова // Психологический журнал. – 2008. – № 4. – </w:t>
      </w:r>
      <w:r w:rsidR="00A82287" w:rsidRPr="007E1303">
        <w:rPr>
          <w:rFonts w:ascii="Times New Roman" w:hAnsi="Times New Roman" w:cs="Times New Roman"/>
          <w:sz w:val="31"/>
          <w:szCs w:val="31"/>
          <w:shd w:val="clear" w:color="auto" w:fill="FFFFFF"/>
        </w:rPr>
        <w:t xml:space="preserve">С. </w:t>
      </w:r>
      <w:r w:rsidR="00A82287" w:rsidRPr="007E1303">
        <w:rPr>
          <w:rFonts w:ascii="Times New Roman" w:hAnsi="Times New Roman" w:cs="Times New Roman"/>
          <w:sz w:val="28"/>
          <w:szCs w:val="28"/>
          <w:shd w:val="clear" w:color="auto" w:fill="FFFFFF"/>
        </w:rPr>
        <w:t>98</w:t>
      </w:r>
      <w:r w:rsidR="008F2FF4">
        <w:rPr>
          <w:rFonts w:ascii="Times New Roman" w:hAnsi="Times New Roman" w:cs="Times New Roman"/>
          <w:sz w:val="28"/>
          <w:szCs w:val="28"/>
          <w:shd w:val="clear" w:color="auto" w:fill="FFFFFF"/>
        </w:rPr>
        <w:t>–</w:t>
      </w:r>
      <w:r w:rsidR="00A82287" w:rsidRPr="007E1303">
        <w:rPr>
          <w:rFonts w:ascii="Times New Roman" w:hAnsi="Times New Roman" w:cs="Times New Roman"/>
          <w:sz w:val="28"/>
          <w:szCs w:val="28"/>
          <w:shd w:val="clear" w:color="auto" w:fill="FFFFFF"/>
        </w:rPr>
        <w:t>106.</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Помощь при актуальном травмирующем событии. Профилактика ПТСР</w:t>
      </w:r>
      <w:r w:rsidR="008F2FF4">
        <w:rPr>
          <w:rFonts w:ascii="Times New Roman" w:hAnsi="Times New Roman" w:cs="Times New Roman"/>
          <w:sz w:val="28"/>
          <w:szCs w:val="28"/>
        </w:rPr>
        <w:t xml:space="preserve"> </w:t>
      </w:r>
      <w:r w:rsidR="008F2FF4" w:rsidRPr="008F2FF4">
        <w:rPr>
          <w:rFonts w:ascii="Times New Roman" w:hAnsi="Times New Roman" w:cs="Times New Roman"/>
          <w:sz w:val="28"/>
          <w:szCs w:val="28"/>
        </w:rPr>
        <w:t>[</w:t>
      </w:r>
      <w:r w:rsidR="008F2FF4">
        <w:rPr>
          <w:rFonts w:ascii="Times New Roman" w:hAnsi="Times New Roman" w:cs="Times New Roman"/>
          <w:sz w:val="28"/>
          <w:szCs w:val="28"/>
        </w:rPr>
        <w:t>Электронный ресурс</w:t>
      </w:r>
      <w:r w:rsidR="008F2FF4" w:rsidRPr="008F2FF4">
        <w:rPr>
          <w:rFonts w:ascii="Times New Roman" w:hAnsi="Times New Roman" w:cs="Times New Roman"/>
          <w:sz w:val="28"/>
          <w:szCs w:val="28"/>
        </w:rPr>
        <w:t xml:space="preserve">] </w:t>
      </w:r>
      <w:r w:rsidR="00A82287" w:rsidRPr="007E1303">
        <w:rPr>
          <w:rFonts w:ascii="Times New Roman" w:hAnsi="Times New Roman" w:cs="Times New Roman"/>
          <w:sz w:val="28"/>
          <w:szCs w:val="28"/>
        </w:rPr>
        <w:t>// Психологическая газета. – URL: https://psy.su/feed/8632/ (дата обращения: 08.06.2025).</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 xml:space="preserve">Посттравматический рост: позитивные изменения в результате борьбы с травматическим стрессом / Ричарда Г. </w:t>
      </w:r>
      <w:proofErr w:type="spellStart"/>
      <w:r w:rsidR="00A82287" w:rsidRPr="007E1303">
        <w:rPr>
          <w:rFonts w:ascii="Times New Roman" w:hAnsi="Times New Roman" w:cs="Times New Roman"/>
          <w:sz w:val="28"/>
          <w:szCs w:val="28"/>
        </w:rPr>
        <w:t>Тедески</w:t>
      </w:r>
      <w:proofErr w:type="spellEnd"/>
      <w:r w:rsidR="00A82287" w:rsidRPr="007E1303">
        <w:rPr>
          <w:rFonts w:ascii="Times New Roman" w:hAnsi="Times New Roman" w:cs="Times New Roman"/>
          <w:sz w:val="28"/>
          <w:szCs w:val="28"/>
        </w:rPr>
        <w:t xml:space="preserve">, </w:t>
      </w:r>
      <w:proofErr w:type="spellStart"/>
      <w:r w:rsidR="00A82287" w:rsidRPr="007E1303">
        <w:rPr>
          <w:rFonts w:ascii="Times New Roman" w:hAnsi="Times New Roman" w:cs="Times New Roman"/>
          <w:sz w:val="28"/>
          <w:szCs w:val="28"/>
        </w:rPr>
        <w:t>Канако</w:t>
      </w:r>
      <w:proofErr w:type="spellEnd"/>
      <w:r w:rsidR="00A82287" w:rsidRPr="007E1303">
        <w:rPr>
          <w:rFonts w:ascii="Times New Roman" w:hAnsi="Times New Roman" w:cs="Times New Roman"/>
          <w:sz w:val="28"/>
          <w:szCs w:val="28"/>
        </w:rPr>
        <w:t xml:space="preserve"> </w:t>
      </w:r>
      <w:proofErr w:type="spellStart"/>
      <w:r w:rsidR="00A82287" w:rsidRPr="007E1303">
        <w:rPr>
          <w:rFonts w:ascii="Times New Roman" w:hAnsi="Times New Roman" w:cs="Times New Roman"/>
          <w:sz w:val="28"/>
          <w:szCs w:val="28"/>
        </w:rPr>
        <w:t>Таку</w:t>
      </w:r>
      <w:proofErr w:type="spellEnd"/>
      <w:r w:rsidR="00A82287" w:rsidRPr="007E1303">
        <w:rPr>
          <w:rFonts w:ascii="Times New Roman" w:hAnsi="Times New Roman" w:cs="Times New Roman"/>
          <w:sz w:val="28"/>
          <w:szCs w:val="28"/>
        </w:rPr>
        <w:t xml:space="preserve">, Джейн </w:t>
      </w:r>
      <w:proofErr w:type="spellStart"/>
      <w:r w:rsidR="00A82287" w:rsidRPr="007E1303">
        <w:rPr>
          <w:rFonts w:ascii="Times New Roman" w:hAnsi="Times New Roman" w:cs="Times New Roman"/>
          <w:sz w:val="28"/>
          <w:szCs w:val="28"/>
        </w:rPr>
        <w:t>Шекспир-Финч</w:t>
      </w:r>
      <w:proofErr w:type="spellEnd"/>
      <w:r w:rsidR="00A82287" w:rsidRPr="007E1303">
        <w:rPr>
          <w:rFonts w:ascii="Times New Roman" w:hAnsi="Times New Roman" w:cs="Times New Roman"/>
          <w:sz w:val="28"/>
          <w:szCs w:val="28"/>
        </w:rPr>
        <w:t xml:space="preserve">. – </w:t>
      </w:r>
      <w:proofErr w:type="spellStart"/>
      <w:r w:rsidR="00A82287" w:rsidRPr="007E1303">
        <w:rPr>
          <w:rFonts w:ascii="Times New Roman" w:hAnsi="Times New Roman" w:cs="Times New Roman"/>
          <w:sz w:val="28"/>
          <w:szCs w:val="28"/>
        </w:rPr>
        <w:t>New</w:t>
      </w:r>
      <w:proofErr w:type="spellEnd"/>
      <w:r w:rsidR="00A82287" w:rsidRPr="007E1303">
        <w:rPr>
          <w:rFonts w:ascii="Times New Roman" w:hAnsi="Times New Roman" w:cs="Times New Roman"/>
          <w:sz w:val="28"/>
          <w:szCs w:val="28"/>
        </w:rPr>
        <w:t xml:space="preserve"> </w:t>
      </w:r>
      <w:proofErr w:type="spellStart"/>
      <w:r w:rsidR="00A82287" w:rsidRPr="007E1303">
        <w:rPr>
          <w:rFonts w:ascii="Times New Roman" w:hAnsi="Times New Roman" w:cs="Times New Roman"/>
          <w:sz w:val="28"/>
          <w:szCs w:val="28"/>
        </w:rPr>
        <w:t>York</w:t>
      </w:r>
      <w:proofErr w:type="spellEnd"/>
      <w:r w:rsidR="00A82287" w:rsidRPr="007E1303">
        <w:rPr>
          <w:rFonts w:ascii="Times New Roman" w:hAnsi="Times New Roman" w:cs="Times New Roman"/>
          <w:sz w:val="28"/>
          <w:szCs w:val="28"/>
        </w:rPr>
        <w:t>, 2018. – 267 с.</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sidR="00A82287" w:rsidRPr="007E1303">
        <w:rPr>
          <w:rFonts w:ascii="Times New Roman" w:hAnsi="Times New Roman" w:cs="Times New Roman"/>
          <w:sz w:val="28"/>
          <w:szCs w:val="28"/>
        </w:rPr>
        <w:t>Примоченко</w:t>
      </w:r>
      <w:proofErr w:type="spellEnd"/>
      <w:r w:rsidR="00A82287" w:rsidRPr="007E1303">
        <w:rPr>
          <w:rFonts w:ascii="Times New Roman" w:hAnsi="Times New Roman" w:cs="Times New Roman"/>
          <w:sz w:val="28"/>
          <w:szCs w:val="28"/>
        </w:rPr>
        <w:t>, Н. Организация психологического сопровождения семей участников СВО</w:t>
      </w:r>
      <w:r w:rsidR="00D42C20" w:rsidRPr="00D42C20">
        <w:rPr>
          <w:rFonts w:ascii="Times New Roman" w:hAnsi="Times New Roman" w:cs="Times New Roman"/>
          <w:sz w:val="28"/>
          <w:szCs w:val="28"/>
        </w:rPr>
        <w:t xml:space="preserve"> </w:t>
      </w:r>
      <w:r w:rsidR="008F2FF4" w:rsidRPr="008F2FF4">
        <w:rPr>
          <w:rFonts w:ascii="Times New Roman" w:hAnsi="Times New Roman" w:cs="Times New Roman"/>
          <w:sz w:val="28"/>
          <w:szCs w:val="28"/>
        </w:rPr>
        <w:t>[</w:t>
      </w:r>
      <w:r w:rsidR="008F2FF4">
        <w:rPr>
          <w:rFonts w:ascii="Times New Roman" w:hAnsi="Times New Roman" w:cs="Times New Roman"/>
          <w:sz w:val="28"/>
          <w:szCs w:val="28"/>
        </w:rPr>
        <w:t>Электронный ресурс</w:t>
      </w:r>
      <w:r w:rsidR="008F2FF4" w:rsidRPr="008F2FF4">
        <w:rPr>
          <w:rFonts w:ascii="Times New Roman" w:hAnsi="Times New Roman" w:cs="Times New Roman"/>
          <w:sz w:val="28"/>
          <w:szCs w:val="28"/>
        </w:rPr>
        <w:t xml:space="preserve">] </w:t>
      </w:r>
      <w:r w:rsidR="00A82287" w:rsidRPr="007E1303">
        <w:rPr>
          <w:rFonts w:ascii="Times New Roman" w:hAnsi="Times New Roman" w:cs="Times New Roman"/>
          <w:sz w:val="28"/>
          <w:szCs w:val="28"/>
        </w:rPr>
        <w:t xml:space="preserve">/ Н. </w:t>
      </w:r>
      <w:proofErr w:type="spellStart"/>
      <w:r w:rsidR="00A82287" w:rsidRPr="007E1303">
        <w:rPr>
          <w:rFonts w:ascii="Times New Roman" w:hAnsi="Times New Roman" w:cs="Times New Roman"/>
          <w:sz w:val="28"/>
          <w:szCs w:val="28"/>
        </w:rPr>
        <w:t>Примоченко</w:t>
      </w:r>
      <w:proofErr w:type="spellEnd"/>
      <w:r w:rsidR="00A82287" w:rsidRPr="007E1303">
        <w:rPr>
          <w:rFonts w:ascii="Times New Roman" w:hAnsi="Times New Roman" w:cs="Times New Roman"/>
          <w:sz w:val="28"/>
          <w:szCs w:val="28"/>
        </w:rPr>
        <w:t>. – 2024. – Иркутск – URL</w:t>
      </w:r>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https://www.b17.ru/blog/436402/ (дата обращения: 22.04.2025).</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Психодиагностика толерантности личности / под ред. Г.</w:t>
      </w:r>
      <w:r w:rsidR="008F2FF4">
        <w:rPr>
          <w:rFonts w:ascii="Times New Roman" w:hAnsi="Times New Roman" w:cs="Times New Roman"/>
          <w:sz w:val="28"/>
          <w:szCs w:val="28"/>
        </w:rPr>
        <w:t> У. </w:t>
      </w:r>
      <w:r w:rsidR="00A82287" w:rsidRPr="007E1303">
        <w:rPr>
          <w:rFonts w:ascii="Times New Roman" w:hAnsi="Times New Roman" w:cs="Times New Roman"/>
          <w:sz w:val="28"/>
          <w:szCs w:val="28"/>
        </w:rPr>
        <w:t>Солдатовой. – Москва</w:t>
      </w:r>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Смысл, 2008. – 172 </w:t>
      </w:r>
      <w:proofErr w:type="gramStart"/>
      <w:r w:rsidR="00A82287" w:rsidRPr="007E1303">
        <w:rPr>
          <w:rFonts w:ascii="Times New Roman" w:hAnsi="Times New Roman" w:cs="Times New Roman"/>
          <w:sz w:val="28"/>
          <w:szCs w:val="28"/>
        </w:rPr>
        <w:t>с</w:t>
      </w:r>
      <w:proofErr w:type="gramEnd"/>
      <w:r w:rsidR="00A82287" w:rsidRPr="007E1303">
        <w:rPr>
          <w:rFonts w:ascii="Times New Roman" w:hAnsi="Times New Roman" w:cs="Times New Roman"/>
          <w:sz w:val="28"/>
          <w:szCs w:val="28"/>
        </w:rPr>
        <w:t>.</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 xml:space="preserve">Пузырей, О. В. </w:t>
      </w:r>
      <w:proofErr w:type="gramStart"/>
      <w:r w:rsidR="00A82287" w:rsidRPr="007E1303">
        <w:rPr>
          <w:rFonts w:ascii="Times New Roman" w:hAnsi="Times New Roman" w:cs="Times New Roman"/>
          <w:sz w:val="28"/>
          <w:szCs w:val="28"/>
        </w:rPr>
        <w:t>Вторичная</w:t>
      </w:r>
      <w:proofErr w:type="gramEnd"/>
      <w:r w:rsidR="00A82287" w:rsidRPr="007E1303">
        <w:rPr>
          <w:rFonts w:ascii="Times New Roman" w:hAnsi="Times New Roman" w:cs="Times New Roman"/>
          <w:sz w:val="28"/>
          <w:szCs w:val="28"/>
        </w:rPr>
        <w:t xml:space="preserve"> </w:t>
      </w:r>
      <w:proofErr w:type="spellStart"/>
      <w:r w:rsidR="00A82287" w:rsidRPr="007E1303">
        <w:rPr>
          <w:rFonts w:ascii="Times New Roman" w:hAnsi="Times New Roman" w:cs="Times New Roman"/>
          <w:sz w:val="28"/>
          <w:szCs w:val="28"/>
        </w:rPr>
        <w:t>травматизация</w:t>
      </w:r>
      <w:proofErr w:type="spellEnd"/>
      <w:r w:rsidR="00A82287" w:rsidRPr="007E1303">
        <w:rPr>
          <w:rFonts w:ascii="Times New Roman" w:hAnsi="Times New Roman" w:cs="Times New Roman"/>
          <w:sz w:val="28"/>
          <w:szCs w:val="28"/>
        </w:rPr>
        <w:t xml:space="preserve"> в деятельности специалистов гуманитарных профессий / О. В. Пузырей, // Журнал прикладной психологии. – 2020. – № 4. – С. 61</w:t>
      </w:r>
      <w:r w:rsidR="008F2FF4">
        <w:rPr>
          <w:rFonts w:ascii="Times New Roman" w:hAnsi="Times New Roman" w:cs="Times New Roman"/>
          <w:sz w:val="28"/>
          <w:szCs w:val="28"/>
        </w:rPr>
        <w:t>–</w:t>
      </w:r>
      <w:r w:rsidR="00A82287" w:rsidRPr="007E1303">
        <w:rPr>
          <w:rFonts w:ascii="Times New Roman" w:hAnsi="Times New Roman" w:cs="Times New Roman"/>
          <w:sz w:val="28"/>
          <w:szCs w:val="28"/>
        </w:rPr>
        <w:t>70.</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 xml:space="preserve">Работа с психологической травмой </w:t>
      </w:r>
      <w:r w:rsidR="008F2FF4" w:rsidRPr="008F2FF4">
        <w:rPr>
          <w:rFonts w:ascii="Times New Roman" w:hAnsi="Times New Roman" w:cs="Times New Roman"/>
          <w:sz w:val="28"/>
          <w:szCs w:val="28"/>
        </w:rPr>
        <w:t>[</w:t>
      </w:r>
      <w:r w:rsidR="008F2FF4">
        <w:rPr>
          <w:rFonts w:ascii="Times New Roman" w:hAnsi="Times New Roman" w:cs="Times New Roman"/>
          <w:sz w:val="28"/>
          <w:szCs w:val="28"/>
        </w:rPr>
        <w:t>Электронный ресурс</w:t>
      </w:r>
      <w:r w:rsidR="008F2FF4" w:rsidRPr="008F2FF4">
        <w:rPr>
          <w:rFonts w:ascii="Times New Roman" w:hAnsi="Times New Roman" w:cs="Times New Roman"/>
          <w:sz w:val="28"/>
          <w:szCs w:val="28"/>
        </w:rPr>
        <w:t xml:space="preserve">] </w:t>
      </w:r>
      <w:r w:rsidR="00A82287" w:rsidRPr="007E1303">
        <w:rPr>
          <w:rFonts w:ascii="Times New Roman" w:hAnsi="Times New Roman" w:cs="Times New Roman"/>
          <w:sz w:val="28"/>
          <w:szCs w:val="28"/>
        </w:rPr>
        <w:t>// Высшая школа практической психологии и бизнеса</w:t>
      </w:r>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сайт. – </w:t>
      </w:r>
      <w:proofErr w:type="gramStart"/>
      <w:r w:rsidR="00A82287" w:rsidRPr="007E1303">
        <w:rPr>
          <w:rFonts w:ascii="Times New Roman" w:hAnsi="Times New Roman" w:cs="Times New Roman"/>
          <w:sz w:val="28"/>
          <w:szCs w:val="28"/>
          <w:lang w:val="en-US"/>
        </w:rPr>
        <w:t>URL</w:t>
      </w:r>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https://psy-school.info/articles/rabota-s-psihologicheskoj-travmoj (дата обращения: 05.06.2025).</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РБК 88 процентов обращений на горячую линию Красного Креста касаются стресса и тревожности</w:t>
      </w:r>
      <w:r w:rsidR="008F2FF4">
        <w:rPr>
          <w:rFonts w:ascii="Times New Roman" w:hAnsi="Times New Roman" w:cs="Times New Roman"/>
          <w:sz w:val="28"/>
          <w:szCs w:val="28"/>
        </w:rPr>
        <w:t xml:space="preserve"> </w:t>
      </w:r>
      <w:r w:rsidR="008F2FF4" w:rsidRPr="008F2FF4">
        <w:rPr>
          <w:rFonts w:ascii="Times New Roman" w:hAnsi="Times New Roman" w:cs="Times New Roman"/>
          <w:sz w:val="28"/>
          <w:szCs w:val="28"/>
        </w:rPr>
        <w:t>[</w:t>
      </w:r>
      <w:r w:rsidR="008F2FF4">
        <w:rPr>
          <w:rFonts w:ascii="Times New Roman" w:hAnsi="Times New Roman" w:cs="Times New Roman"/>
          <w:sz w:val="28"/>
          <w:szCs w:val="28"/>
        </w:rPr>
        <w:t>Электронный ресурс</w:t>
      </w:r>
      <w:r w:rsidR="008F2FF4" w:rsidRPr="008F2FF4">
        <w:rPr>
          <w:rFonts w:ascii="Times New Roman" w:hAnsi="Times New Roman" w:cs="Times New Roman"/>
          <w:sz w:val="28"/>
          <w:szCs w:val="28"/>
        </w:rPr>
        <w:t xml:space="preserve">] </w:t>
      </w:r>
      <w:r w:rsidR="00A82287" w:rsidRPr="007E1303">
        <w:rPr>
          <w:rFonts w:ascii="Times New Roman" w:hAnsi="Times New Roman" w:cs="Times New Roman"/>
          <w:sz w:val="28"/>
          <w:szCs w:val="28"/>
        </w:rPr>
        <w:t xml:space="preserve">// </w:t>
      </w:r>
      <w:proofErr w:type="spellStart"/>
      <w:r w:rsidR="00A82287" w:rsidRPr="007E1303">
        <w:rPr>
          <w:rFonts w:ascii="Times New Roman" w:hAnsi="Times New Roman" w:cs="Times New Roman"/>
          <w:sz w:val="28"/>
          <w:szCs w:val="28"/>
        </w:rPr>
        <w:t>rbc.ru</w:t>
      </w:r>
      <w:proofErr w:type="spellEnd"/>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сайт. – URL: </w:t>
      </w:r>
      <w:r w:rsidR="00A82287" w:rsidRPr="007E1303">
        <w:rPr>
          <w:rFonts w:ascii="Times New Roman" w:hAnsi="Times New Roman" w:cs="Times New Roman"/>
          <w:sz w:val="28"/>
          <w:szCs w:val="28"/>
        </w:rPr>
        <w:lastRenderedPageBreak/>
        <w:t>https://www.rbc.ru/society/65400 (дата обращения: 10.06.2025).</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 xml:space="preserve">Решетников, М. М. Психическая травма / М. М.  Решетников. – </w:t>
      </w:r>
      <w:proofErr w:type="spellStart"/>
      <w:r w:rsidR="00A82287" w:rsidRPr="007E1303">
        <w:rPr>
          <w:rFonts w:ascii="Times New Roman" w:hAnsi="Times New Roman" w:cs="Times New Roman"/>
          <w:sz w:val="28"/>
          <w:szCs w:val="28"/>
        </w:rPr>
        <w:t>Санкт</w:t>
      </w:r>
      <w:r w:rsidR="008F2FF4">
        <w:rPr>
          <w:rFonts w:ascii="Times New Roman" w:hAnsi="Times New Roman" w:cs="Times New Roman"/>
          <w:sz w:val="28"/>
          <w:szCs w:val="28"/>
        </w:rPr>
        <w:t>-</w:t>
      </w:r>
      <w:r w:rsidR="00A82287" w:rsidRPr="007E1303">
        <w:rPr>
          <w:rFonts w:ascii="Times New Roman" w:hAnsi="Times New Roman" w:cs="Times New Roman"/>
          <w:sz w:val="28"/>
          <w:szCs w:val="28"/>
        </w:rPr>
        <w:t>Петирбург</w:t>
      </w:r>
      <w:proofErr w:type="spellEnd"/>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Восточно</w:t>
      </w:r>
      <w:r w:rsidR="008F2FF4">
        <w:rPr>
          <w:rFonts w:ascii="Times New Roman" w:hAnsi="Times New Roman" w:cs="Times New Roman"/>
          <w:sz w:val="28"/>
          <w:szCs w:val="28"/>
        </w:rPr>
        <w:t>-</w:t>
      </w:r>
      <w:r w:rsidR="00A82287" w:rsidRPr="007E1303">
        <w:rPr>
          <w:rFonts w:ascii="Times New Roman" w:hAnsi="Times New Roman" w:cs="Times New Roman"/>
          <w:sz w:val="28"/>
          <w:szCs w:val="28"/>
        </w:rPr>
        <w:t xml:space="preserve">Европейский институт психоанализа, 2006. – 336 </w:t>
      </w:r>
      <w:proofErr w:type="gramStart"/>
      <w:r w:rsidR="00A82287" w:rsidRPr="007E1303">
        <w:rPr>
          <w:rFonts w:ascii="Times New Roman" w:hAnsi="Times New Roman" w:cs="Times New Roman"/>
          <w:sz w:val="28"/>
          <w:szCs w:val="28"/>
        </w:rPr>
        <w:t>с</w:t>
      </w:r>
      <w:proofErr w:type="gramEnd"/>
      <w:r w:rsidR="00A82287" w:rsidRPr="007E1303">
        <w:rPr>
          <w:rFonts w:ascii="Times New Roman" w:hAnsi="Times New Roman" w:cs="Times New Roman"/>
          <w:sz w:val="28"/>
          <w:szCs w:val="28"/>
        </w:rPr>
        <w:t>.</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 xml:space="preserve">Рожнов, В. Е. Психотерапия и </w:t>
      </w:r>
      <w:proofErr w:type="spellStart"/>
      <w:r w:rsidR="00A82287" w:rsidRPr="007E1303">
        <w:rPr>
          <w:rFonts w:ascii="Times New Roman" w:hAnsi="Times New Roman" w:cs="Times New Roman"/>
          <w:sz w:val="28"/>
          <w:szCs w:val="28"/>
        </w:rPr>
        <w:t>психопрофилактика</w:t>
      </w:r>
      <w:proofErr w:type="spellEnd"/>
      <w:r w:rsidR="00A82287" w:rsidRPr="007E1303">
        <w:rPr>
          <w:rFonts w:ascii="Times New Roman" w:hAnsi="Times New Roman" w:cs="Times New Roman"/>
          <w:sz w:val="28"/>
          <w:szCs w:val="28"/>
        </w:rPr>
        <w:t>: избранные труды / В. Е.  Рожнов. – Москва</w:t>
      </w:r>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Институт психотерапии, 2020. – 496 </w:t>
      </w:r>
      <w:proofErr w:type="gramStart"/>
      <w:r w:rsidR="00A82287" w:rsidRPr="007E1303">
        <w:rPr>
          <w:rFonts w:ascii="Times New Roman" w:hAnsi="Times New Roman" w:cs="Times New Roman"/>
          <w:sz w:val="28"/>
          <w:szCs w:val="28"/>
        </w:rPr>
        <w:t>с</w:t>
      </w:r>
      <w:proofErr w:type="gramEnd"/>
      <w:r w:rsidR="00A82287" w:rsidRPr="007E1303">
        <w:rPr>
          <w:rFonts w:ascii="Times New Roman" w:hAnsi="Times New Roman" w:cs="Times New Roman"/>
          <w:sz w:val="28"/>
          <w:szCs w:val="28"/>
        </w:rPr>
        <w:t>.</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 xml:space="preserve">Российский Красный Крест </w:t>
      </w:r>
      <w:r w:rsidR="008F2FF4" w:rsidRPr="008F2FF4">
        <w:rPr>
          <w:rFonts w:ascii="Times New Roman" w:hAnsi="Times New Roman" w:cs="Times New Roman"/>
          <w:sz w:val="28"/>
          <w:szCs w:val="28"/>
        </w:rPr>
        <w:t>[</w:t>
      </w:r>
      <w:r w:rsidR="008F2FF4">
        <w:rPr>
          <w:rFonts w:ascii="Times New Roman" w:hAnsi="Times New Roman" w:cs="Times New Roman"/>
          <w:sz w:val="28"/>
          <w:szCs w:val="28"/>
        </w:rPr>
        <w:t>Электронный ресурс</w:t>
      </w:r>
      <w:r w:rsidR="008F2FF4" w:rsidRPr="008F2FF4">
        <w:rPr>
          <w:rFonts w:ascii="Times New Roman" w:hAnsi="Times New Roman" w:cs="Times New Roman"/>
          <w:sz w:val="28"/>
          <w:szCs w:val="28"/>
        </w:rPr>
        <w:t xml:space="preserve">] </w:t>
      </w:r>
      <w:r w:rsidR="00A82287" w:rsidRPr="007E1303">
        <w:rPr>
          <w:rFonts w:ascii="Times New Roman" w:hAnsi="Times New Roman" w:cs="Times New Roman"/>
          <w:sz w:val="28"/>
          <w:szCs w:val="28"/>
        </w:rPr>
        <w:t xml:space="preserve">// </w:t>
      </w:r>
      <w:proofErr w:type="spellStart"/>
      <w:r w:rsidR="00A82287" w:rsidRPr="007E1303">
        <w:rPr>
          <w:rFonts w:ascii="Times New Roman" w:hAnsi="Times New Roman" w:cs="Times New Roman"/>
          <w:sz w:val="28"/>
          <w:szCs w:val="28"/>
        </w:rPr>
        <w:t>Википедия</w:t>
      </w:r>
      <w:proofErr w:type="spellEnd"/>
      <w:r w:rsidR="00A82287" w:rsidRPr="007E1303">
        <w:rPr>
          <w:rFonts w:ascii="Times New Roman" w:hAnsi="Times New Roman" w:cs="Times New Roman"/>
          <w:sz w:val="28"/>
          <w:szCs w:val="28"/>
        </w:rPr>
        <w:t>: свободная энциклопедия. — URL: https://ru.wikipedia.org/wiki/Российский_Красный_Крест (дата обращения: 18.06.2025).</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Российский Красный Крест</w:t>
      </w:r>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официальный сайт, 2025. </w:t>
      </w:r>
      <w:r w:rsidR="008F2FF4" w:rsidRPr="008F2FF4">
        <w:rPr>
          <w:rFonts w:ascii="Times New Roman" w:hAnsi="Times New Roman" w:cs="Times New Roman"/>
          <w:sz w:val="28"/>
          <w:szCs w:val="28"/>
        </w:rPr>
        <w:t>[</w:t>
      </w:r>
      <w:r w:rsidR="008F2FF4">
        <w:rPr>
          <w:rFonts w:ascii="Times New Roman" w:hAnsi="Times New Roman" w:cs="Times New Roman"/>
          <w:sz w:val="28"/>
          <w:szCs w:val="28"/>
        </w:rPr>
        <w:t>Электронный ресурс</w:t>
      </w:r>
      <w:r w:rsidR="008F2FF4" w:rsidRPr="008F2FF4">
        <w:rPr>
          <w:rFonts w:ascii="Times New Roman" w:hAnsi="Times New Roman" w:cs="Times New Roman"/>
          <w:sz w:val="28"/>
          <w:szCs w:val="28"/>
        </w:rPr>
        <w:t xml:space="preserve">] </w:t>
      </w:r>
      <w:r w:rsidR="00A82287" w:rsidRPr="007E1303">
        <w:rPr>
          <w:rFonts w:ascii="Times New Roman" w:hAnsi="Times New Roman" w:cs="Times New Roman"/>
          <w:sz w:val="28"/>
          <w:szCs w:val="28"/>
        </w:rPr>
        <w:t>– URL: https://redcross.ru/about/reports/ (дата обращения: 10.06.2025).</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sidR="00A82287" w:rsidRPr="007E1303">
        <w:rPr>
          <w:rFonts w:ascii="Times New Roman" w:hAnsi="Times New Roman" w:cs="Times New Roman"/>
          <w:sz w:val="28"/>
          <w:szCs w:val="28"/>
        </w:rPr>
        <w:t>Сейтмулин</w:t>
      </w:r>
      <w:proofErr w:type="spellEnd"/>
      <w:r w:rsidR="00A82287" w:rsidRPr="007E1303">
        <w:rPr>
          <w:rFonts w:ascii="Times New Roman" w:hAnsi="Times New Roman" w:cs="Times New Roman"/>
          <w:sz w:val="28"/>
          <w:szCs w:val="28"/>
        </w:rPr>
        <w:t xml:space="preserve">, Р. Р. Влияние </w:t>
      </w:r>
      <w:proofErr w:type="spellStart"/>
      <w:r w:rsidR="00A82287" w:rsidRPr="007E1303">
        <w:rPr>
          <w:rFonts w:ascii="Times New Roman" w:hAnsi="Times New Roman" w:cs="Times New Roman"/>
          <w:sz w:val="28"/>
          <w:szCs w:val="28"/>
        </w:rPr>
        <w:t>психотравмы</w:t>
      </w:r>
      <w:proofErr w:type="spellEnd"/>
      <w:r w:rsidR="00A82287" w:rsidRPr="007E1303">
        <w:rPr>
          <w:rFonts w:ascii="Times New Roman" w:hAnsi="Times New Roman" w:cs="Times New Roman"/>
          <w:sz w:val="28"/>
          <w:szCs w:val="28"/>
        </w:rPr>
        <w:t xml:space="preserve"> на формирование и трансформацию жизненной перспективы личности </w:t>
      </w:r>
      <w:r w:rsidR="008F2FF4">
        <w:rPr>
          <w:rFonts w:ascii="Times New Roman" w:hAnsi="Times New Roman" w:cs="Times New Roman"/>
          <w:sz w:val="28"/>
          <w:szCs w:val="28"/>
        </w:rPr>
        <w:t xml:space="preserve"> </w:t>
      </w:r>
      <w:r w:rsidR="008F2FF4" w:rsidRPr="008F2FF4">
        <w:rPr>
          <w:rFonts w:ascii="Times New Roman" w:hAnsi="Times New Roman" w:cs="Times New Roman"/>
          <w:sz w:val="28"/>
          <w:szCs w:val="28"/>
        </w:rPr>
        <w:t>[</w:t>
      </w:r>
      <w:r w:rsidR="008F2FF4">
        <w:rPr>
          <w:rFonts w:ascii="Times New Roman" w:hAnsi="Times New Roman" w:cs="Times New Roman"/>
          <w:sz w:val="28"/>
          <w:szCs w:val="28"/>
        </w:rPr>
        <w:t>Электронный ресурс</w:t>
      </w:r>
      <w:r w:rsidR="008F2FF4" w:rsidRPr="008F2FF4">
        <w:rPr>
          <w:rFonts w:ascii="Times New Roman" w:hAnsi="Times New Roman" w:cs="Times New Roman"/>
          <w:sz w:val="28"/>
          <w:szCs w:val="28"/>
        </w:rPr>
        <w:t xml:space="preserve">] </w:t>
      </w:r>
      <w:r w:rsidR="008F2FF4">
        <w:rPr>
          <w:rFonts w:ascii="Times New Roman" w:hAnsi="Times New Roman" w:cs="Times New Roman"/>
          <w:sz w:val="28"/>
          <w:szCs w:val="28"/>
        </w:rPr>
        <w:t>/ Р. Р. </w:t>
      </w:r>
      <w:proofErr w:type="spellStart"/>
      <w:r w:rsidR="00A82287" w:rsidRPr="007E1303">
        <w:rPr>
          <w:rFonts w:ascii="Times New Roman" w:hAnsi="Times New Roman" w:cs="Times New Roman"/>
          <w:sz w:val="28"/>
          <w:szCs w:val="28"/>
        </w:rPr>
        <w:t>Сейтмулин</w:t>
      </w:r>
      <w:proofErr w:type="spellEnd"/>
      <w:r w:rsidR="00A82287" w:rsidRPr="007E1303">
        <w:rPr>
          <w:rFonts w:ascii="Times New Roman" w:hAnsi="Times New Roman" w:cs="Times New Roman"/>
          <w:sz w:val="28"/>
          <w:szCs w:val="28"/>
        </w:rPr>
        <w:t xml:space="preserve"> // Молодой ученый. – 2024. – № 49 (548). – С. 213</w:t>
      </w:r>
      <w:r w:rsidR="009716EF" w:rsidRPr="009716EF">
        <w:rPr>
          <w:rFonts w:ascii="Times New Roman" w:hAnsi="Times New Roman" w:cs="Times New Roman"/>
          <w:sz w:val="28"/>
          <w:szCs w:val="28"/>
        </w:rPr>
        <w:t>–</w:t>
      </w:r>
      <w:r w:rsidR="00A82287" w:rsidRPr="007E1303">
        <w:rPr>
          <w:rFonts w:ascii="Times New Roman" w:hAnsi="Times New Roman" w:cs="Times New Roman"/>
          <w:sz w:val="28"/>
          <w:szCs w:val="28"/>
        </w:rPr>
        <w:t>216. – URL: https://moluch.ru/archive/548/119994/ (дата обращения: 04.04.2025).</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sidR="00A82287" w:rsidRPr="007E1303">
        <w:rPr>
          <w:rFonts w:ascii="Times New Roman" w:hAnsi="Times New Roman" w:cs="Times New Roman"/>
          <w:sz w:val="28"/>
          <w:szCs w:val="28"/>
        </w:rPr>
        <w:t>Тедеши</w:t>
      </w:r>
      <w:proofErr w:type="spellEnd"/>
      <w:r w:rsidR="00A82287" w:rsidRPr="007E1303">
        <w:rPr>
          <w:rFonts w:ascii="Times New Roman" w:hAnsi="Times New Roman" w:cs="Times New Roman"/>
          <w:sz w:val="28"/>
          <w:szCs w:val="28"/>
        </w:rPr>
        <w:t>, Р. Г. Травма и трансформаци</w:t>
      </w:r>
      <w:r w:rsidR="008F2FF4">
        <w:rPr>
          <w:rFonts w:ascii="Times New Roman" w:hAnsi="Times New Roman" w:cs="Times New Roman"/>
          <w:sz w:val="28"/>
          <w:szCs w:val="28"/>
        </w:rPr>
        <w:t>я: рост после страданий / Р. Г. </w:t>
      </w:r>
      <w:proofErr w:type="spellStart"/>
      <w:r w:rsidR="009716EF">
        <w:rPr>
          <w:rFonts w:ascii="Times New Roman" w:hAnsi="Times New Roman" w:cs="Times New Roman"/>
          <w:sz w:val="28"/>
          <w:szCs w:val="28"/>
        </w:rPr>
        <w:t>Тедеши</w:t>
      </w:r>
      <w:proofErr w:type="spellEnd"/>
      <w:r w:rsidR="009716EF">
        <w:rPr>
          <w:rFonts w:ascii="Times New Roman" w:hAnsi="Times New Roman" w:cs="Times New Roman"/>
          <w:sz w:val="28"/>
          <w:szCs w:val="28"/>
        </w:rPr>
        <w:t xml:space="preserve">, Л. Г. </w:t>
      </w:r>
      <w:proofErr w:type="spellStart"/>
      <w:r w:rsidR="009716EF">
        <w:rPr>
          <w:rFonts w:ascii="Times New Roman" w:hAnsi="Times New Roman" w:cs="Times New Roman"/>
          <w:sz w:val="28"/>
          <w:szCs w:val="28"/>
        </w:rPr>
        <w:t>Калхун</w:t>
      </w:r>
      <w:proofErr w:type="spellEnd"/>
      <w:r w:rsidR="00A82287" w:rsidRPr="007E1303">
        <w:rPr>
          <w:rFonts w:ascii="Times New Roman" w:hAnsi="Times New Roman" w:cs="Times New Roman"/>
          <w:sz w:val="28"/>
          <w:szCs w:val="28"/>
        </w:rPr>
        <w:t xml:space="preserve">.  – </w:t>
      </w:r>
      <w:proofErr w:type="spellStart"/>
      <w:r w:rsidR="00A82287" w:rsidRPr="007E1303">
        <w:rPr>
          <w:rFonts w:ascii="Times New Roman" w:hAnsi="Times New Roman" w:cs="Times New Roman"/>
          <w:sz w:val="28"/>
          <w:szCs w:val="28"/>
        </w:rPr>
        <w:t>Таузенд-Окс</w:t>
      </w:r>
      <w:proofErr w:type="spellEnd"/>
      <w:proofErr w:type="gramStart"/>
      <w:r w:rsidR="008F2FF4">
        <w:rPr>
          <w:rFonts w:ascii="Times New Roman" w:hAnsi="Times New Roman" w:cs="Times New Roman"/>
          <w:sz w:val="28"/>
          <w:szCs w:val="28"/>
        </w:rPr>
        <w:t xml:space="preserve"> </w:t>
      </w:r>
      <w:r w:rsidR="00A82287" w:rsidRPr="007E1303">
        <w:rPr>
          <w:rFonts w:ascii="Times New Roman" w:hAnsi="Times New Roman" w:cs="Times New Roman"/>
          <w:sz w:val="28"/>
          <w:szCs w:val="28"/>
        </w:rPr>
        <w:t>:</w:t>
      </w:r>
      <w:proofErr w:type="gramEnd"/>
      <w:r w:rsidR="00A82287" w:rsidRPr="007E1303">
        <w:rPr>
          <w:rFonts w:ascii="Times New Roman" w:hAnsi="Times New Roman" w:cs="Times New Roman"/>
          <w:sz w:val="28"/>
          <w:szCs w:val="28"/>
        </w:rPr>
        <w:t xml:space="preserve"> </w:t>
      </w:r>
      <w:proofErr w:type="spellStart"/>
      <w:r w:rsidR="00A82287" w:rsidRPr="007E1303">
        <w:rPr>
          <w:rFonts w:ascii="Times New Roman" w:hAnsi="Times New Roman" w:cs="Times New Roman"/>
          <w:sz w:val="28"/>
          <w:szCs w:val="28"/>
        </w:rPr>
        <w:t>Сейдж</w:t>
      </w:r>
      <w:proofErr w:type="spellEnd"/>
      <w:r w:rsidR="00A82287" w:rsidRPr="007E1303">
        <w:rPr>
          <w:rFonts w:ascii="Times New Roman" w:hAnsi="Times New Roman" w:cs="Times New Roman"/>
          <w:sz w:val="28"/>
          <w:szCs w:val="28"/>
        </w:rPr>
        <w:t xml:space="preserve"> </w:t>
      </w:r>
      <w:proofErr w:type="spellStart"/>
      <w:r w:rsidR="00A82287" w:rsidRPr="007E1303">
        <w:rPr>
          <w:rFonts w:ascii="Times New Roman" w:hAnsi="Times New Roman" w:cs="Times New Roman"/>
          <w:sz w:val="28"/>
          <w:szCs w:val="28"/>
        </w:rPr>
        <w:t>Пабликейшнс</w:t>
      </w:r>
      <w:proofErr w:type="spellEnd"/>
      <w:r w:rsidR="00A82287" w:rsidRPr="007E1303">
        <w:rPr>
          <w:rFonts w:ascii="Times New Roman" w:hAnsi="Times New Roman" w:cs="Times New Roman"/>
          <w:sz w:val="28"/>
          <w:szCs w:val="28"/>
        </w:rPr>
        <w:t>, 1995. – 192 с.</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sidR="00A82287" w:rsidRPr="007E1303">
        <w:rPr>
          <w:rFonts w:ascii="Times New Roman" w:hAnsi="Times New Roman" w:cs="Times New Roman"/>
          <w:sz w:val="28"/>
          <w:szCs w:val="28"/>
        </w:rPr>
        <w:t>Тыщенко</w:t>
      </w:r>
      <w:proofErr w:type="spellEnd"/>
      <w:r w:rsidR="00A82287" w:rsidRPr="007E1303">
        <w:rPr>
          <w:rFonts w:ascii="Times New Roman" w:hAnsi="Times New Roman" w:cs="Times New Roman"/>
          <w:sz w:val="28"/>
          <w:szCs w:val="28"/>
        </w:rPr>
        <w:t xml:space="preserve">, А. И. </w:t>
      </w:r>
      <w:proofErr w:type="spellStart"/>
      <w:r w:rsidR="00A82287" w:rsidRPr="007E1303">
        <w:rPr>
          <w:rFonts w:ascii="Times New Roman" w:hAnsi="Times New Roman" w:cs="Times New Roman"/>
          <w:sz w:val="28"/>
          <w:szCs w:val="28"/>
        </w:rPr>
        <w:t>Психоисцеление</w:t>
      </w:r>
      <w:proofErr w:type="spellEnd"/>
      <w:r w:rsidR="00A82287" w:rsidRPr="007E1303">
        <w:rPr>
          <w:rFonts w:ascii="Times New Roman" w:hAnsi="Times New Roman" w:cs="Times New Roman"/>
          <w:sz w:val="28"/>
          <w:szCs w:val="28"/>
        </w:rPr>
        <w:t xml:space="preserve"> / А. И. </w:t>
      </w:r>
      <w:proofErr w:type="spellStart"/>
      <w:r w:rsidR="00A82287" w:rsidRPr="007E1303">
        <w:rPr>
          <w:rFonts w:ascii="Times New Roman" w:hAnsi="Times New Roman" w:cs="Times New Roman"/>
          <w:sz w:val="28"/>
          <w:szCs w:val="28"/>
        </w:rPr>
        <w:t>Тыщенко</w:t>
      </w:r>
      <w:proofErr w:type="spellEnd"/>
      <w:r w:rsidR="00A82287" w:rsidRPr="007E1303">
        <w:rPr>
          <w:rFonts w:ascii="Times New Roman" w:hAnsi="Times New Roman" w:cs="Times New Roman"/>
          <w:sz w:val="28"/>
          <w:szCs w:val="28"/>
        </w:rPr>
        <w:t>. – Самара</w:t>
      </w:r>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Самарский Дом печати, 1994. – 480 </w:t>
      </w:r>
      <w:proofErr w:type="gramStart"/>
      <w:r w:rsidR="00A82287" w:rsidRPr="007E1303">
        <w:rPr>
          <w:rFonts w:ascii="Times New Roman" w:hAnsi="Times New Roman" w:cs="Times New Roman"/>
          <w:sz w:val="28"/>
          <w:szCs w:val="28"/>
        </w:rPr>
        <w:t>с</w:t>
      </w:r>
      <w:proofErr w:type="gramEnd"/>
      <w:r w:rsidR="00A82287" w:rsidRPr="007E1303">
        <w:rPr>
          <w:rFonts w:ascii="Times New Roman" w:hAnsi="Times New Roman" w:cs="Times New Roman"/>
          <w:sz w:val="28"/>
          <w:szCs w:val="28"/>
        </w:rPr>
        <w:t>.</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sidR="00A82287" w:rsidRPr="007E1303">
        <w:rPr>
          <w:rFonts w:ascii="Times New Roman" w:hAnsi="Times New Roman" w:cs="Times New Roman"/>
          <w:sz w:val="28"/>
          <w:szCs w:val="28"/>
        </w:rPr>
        <w:t>Фестингер</w:t>
      </w:r>
      <w:proofErr w:type="spellEnd"/>
      <w:r w:rsidR="00A82287" w:rsidRPr="007E1303">
        <w:rPr>
          <w:rFonts w:ascii="Times New Roman" w:hAnsi="Times New Roman" w:cs="Times New Roman"/>
          <w:sz w:val="28"/>
          <w:szCs w:val="28"/>
        </w:rPr>
        <w:t>, Л. Теория когнитивного диссонанса /</w:t>
      </w:r>
      <w:r w:rsidR="009716EF" w:rsidRPr="009716EF">
        <w:rPr>
          <w:rFonts w:ascii="Times New Roman" w:hAnsi="Times New Roman" w:cs="Times New Roman"/>
          <w:sz w:val="28"/>
          <w:szCs w:val="28"/>
        </w:rPr>
        <w:t xml:space="preserve"> </w:t>
      </w:r>
      <w:r w:rsidR="009716EF">
        <w:rPr>
          <w:rFonts w:ascii="Times New Roman" w:hAnsi="Times New Roman" w:cs="Times New Roman"/>
          <w:sz w:val="28"/>
          <w:szCs w:val="28"/>
        </w:rPr>
        <w:t>Л.</w:t>
      </w:r>
      <w:r w:rsidR="00A82287" w:rsidRPr="007E1303">
        <w:rPr>
          <w:rFonts w:ascii="Times New Roman" w:hAnsi="Times New Roman" w:cs="Times New Roman"/>
          <w:sz w:val="28"/>
          <w:szCs w:val="28"/>
        </w:rPr>
        <w:t xml:space="preserve"> </w:t>
      </w:r>
      <w:proofErr w:type="spellStart"/>
      <w:r w:rsidR="00A82287" w:rsidRPr="007E1303">
        <w:rPr>
          <w:rFonts w:ascii="Times New Roman" w:hAnsi="Times New Roman" w:cs="Times New Roman"/>
          <w:sz w:val="28"/>
          <w:szCs w:val="28"/>
        </w:rPr>
        <w:t>Фестингер</w:t>
      </w:r>
      <w:proofErr w:type="spellEnd"/>
      <w:r w:rsidR="00A82287" w:rsidRPr="007E1303">
        <w:rPr>
          <w:rFonts w:ascii="Times New Roman" w:hAnsi="Times New Roman" w:cs="Times New Roman"/>
          <w:sz w:val="28"/>
          <w:szCs w:val="28"/>
        </w:rPr>
        <w:t>.  – Санкт</w:t>
      </w:r>
      <w:r w:rsidR="008F2FF4">
        <w:rPr>
          <w:rFonts w:ascii="Times New Roman" w:hAnsi="Times New Roman" w:cs="Times New Roman"/>
          <w:sz w:val="28"/>
          <w:szCs w:val="28"/>
        </w:rPr>
        <w:t>-Петербур</w:t>
      </w:r>
      <w:r w:rsidR="00A82287" w:rsidRPr="007E1303">
        <w:rPr>
          <w:rFonts w:ascii="Times New Roman" w:hAnsi="Times New Roman" w:cs="Times New Roman"/>
          <w:sz w:val="28"/>
          <w:szCs w:val="28"/>
        </w:rPr>
        <w:t>г</w:t>
      </w:r>
      <w:proofErr w:type="gramStart"/>
      <w:r w:rsidR="009716EF" w:rsidRPr="009716EF">
        <w:rPr>
          <w:rFonts w:ascii="Times New Roman" w:hAnsi="Times New Roman" w:cs="Times New Roman"/>
          <w:sz w:val="28"/>
          <w:szCs w:val="28"/>
        </w:rPr>
        <w:t xml:space="preserve"> </w:t>
      </w:r>
      <w:r w:rsidR="00A82287" w:rsidRPr="007E1303">
        <w:rPr>
          <w:rFonts w:ascii="Times New Roman" w:hAnsi="Times New Roman" w:cs="Times New Roman"/>
          <w:sz w:val="28"/>
          <w:szCs w:val="28"/>
        </w:rPr>
        <w:t>:</w:t>
      </w:r>
      <w:proofErr w:type="gramEnd"/>
      <w:r w:rsidR="00A82287" w:rsidRPr="007E1303">
        <w:rPr>
          <w:rFonts w:ascii="Times New Roman" w:hAnsi="Times New Roman" w:cs="Times New Roman"/>
          <w:sz w:val="28"/>
          <w:szCs w:val="28"/>
        </w:rPr>
        <w:t xml:space="preserve"> </w:t>
      </w:r>
      <w:proofErr w:type="spellStart"/>
      <w:r w:rsidR="00A82287" w:rsidRPr="007E1303">
        <w:rPr>
          <w:rFonts w:ascii="Times New Roman" w:hAnsi="Times New Roman" w:cs="Times New Roman"/>
          <w:sz w:val="28"/>
          <w:szCs w:val="28"/>
        </w:rPr>
        <w:t>Ювента</w:t>
      </w:r>
      <w:proofErr w:type="spellEnd"/>
      <w:r w:rsidR="00A82287" w:rsidRPr="007E1303">
        <w:rPr>
          <w:rFonts w:ascii="Times New Roman" w:hAnsi="Times New Roman" w:cs="Times New Roman"/>
          <w:sz w:val="28"/>
          <w:szCs w:val="28"/>
        </w:rPr>
        <w:t>, 1999. – 318 с.</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sidR="00A82287" w:rsidRPr="007E1303">
        <w:rPr>
          <w:rFonts w:ascii="Times New Roman" w:hAnsi="Times New Roman" w:cs="Times New Roman"/>
          <w:sz w:val="28"/>
          <w:szCs w:val="28"/>
        </w:rPr>
        <w:t>Фоа</w:t>
      </w:r>
      <w:proofErr w:type="spellEnd"/>
      <w:r w:rsidR="00A82287" w:rsidRPr="007E1303">
        <w:rPr>
          <w:rFonts w:ascii="Times New Roman" w:hAnsi="Times New Roman" w:cs="Times New Roman"/>
          <w:sz w:val="28"/>
          <w:szCs w:val="28"/>
        </w:rPr>
        <w:t xml:space="preserve">, Э. Б.  </w:t>
      </w:r>
      <w:proofErr w:type="spellStart"/>
      <w:r w:rsidR="00A82287" w:rsidRPr="007E1303">
        <w:rPr>
          <w:rFonts w:ascii="Times New Roman" w:hAnsi="Times New Roman" w:cs="Times New Roman"/>
          <w:sz w:val="28"/>
          <w:szCs w:val="28"/>
        </w:rPr>
        <w:t>Когнитивно-поведенческая</w:t>
      </w:r>
      <w:proofErr w:type="spellEnd"/>
      <w:r w:rsidR="00A82287" w:rsidRPr="007E1303">
        <w:rPr>
          <w:rFonts w:ascii="Times New Roman" w:hAnsi="Times New Roman" w:cs="Times New Roman"/>
          <w:sz w:val="28"/>
          <w:szCs w:val="28"/>
        </w:rPr>
        <w:t xml:space="preserve"> терапия посттравматического стрессового расстройства: практическое руководство / Э. Б. </w:t>
      </w:r>
      <w:proofErr w:type="spellStart"/>
      <w:r w:rsidR="00A82287" w:rsidRPr="007E1303">
        <w:rPr>
          <w:rFonts w:ascii="Times New Roman" w:hAnsi="Times New Roman" w:cs="Times New Roman"/>
          <w:sz w:val="28"/>
          <w:szCs w:val="28"/>
        </w:rPr>
        <w:t>Фоа</w:t>
      </w:r>
      <w:proofErr w:type="spellEnd"/>
      <w:r w:rsidR="00A82287" w:rsidRPr="007E1303">
        <w:rPr>
          <w:rFonts w:ascii="Times New Roman" w:hAnsi="Times New Roman" w:cs="Times New Roman"/>
          <w:sz w:val="28"/>
          <w:szCs w:val="28"/>
        </w:rPr>
        <w:t xml:space="preserve">, Л. Дж. </w:t>
      </w:r>
      <w:proofErr w:type="spellStart"/>
      <w:r w:rsidR="00A82287" w:rsidRPr="007E1303">
        <w:rPr>
          <w:rFonts w:ascii="Times New Roman" w:hAnsi="Times New Roman" w:cs="Times New Roman"/>
          <w:sz w:val="28"/>
          <w:szCs w:val="28"/>
        </w:rPr>
        <w:t>Хембли</w:t>
      </w:r>
      <w:proofErr w:type="spellEnd"/>
      <w:r w:rsidR="00A82287" w:rsidRPr="007E1303">
        <w:rPr>
          <w:rFonts w:ascii="Times New Roman" w:hAnsi="Times New Roman" w:cs="Times New Roman"/>
          <w:sz w:val="28"/>
          <w:szCs w:val="28"/>
        </w:rPr>
        <w:t xml:space="preserve">, Б. О.  </w:t>
      </w:r>
      <w:proofErr w:type="spellStart"/>
      <w:r w:rsidR="00A82287" w:rsidRPr="007E1303">
        <w:rPr>
          <w:rFonts w:ascii="Times New Roman" w:hAnsi="Times New Roman" w:cs="Times New Roman"/>
          <w:sz w:val="28"/>
          <w:szCs w:val="28"/>
        </w:rPr>
        <w:t>Ротбаум</w:t>
      </w:r>
      <w:proofErr w:type="spellEnd"/>
      <w:r w:rsidR="00A82287" w:rsidRPr="007E1303">
        <w:rPr>
          <w:rFonts w:ascii="Times New Roman" w:hAnsi="Times New Roman" w:cs="Times New Roman"/>
          <w:sz w:val="28"/>
          <w:szCs w:val="28"/>
        </w:rPr>
        <w:t>. – Санкт-Петербург</w:t>
      </w:r>
      <w:proofErr w:type="gramStart"/>
      <w:r w:rsidR="00A82287" w:rsidRPr="007E1303">
        <w:rPr>
          <w:rFonts w:ascii="Times New Roman" w:hAnsi="Times New Roman" w:cs="Times New Roman"/>
          <w:sz w:val="28"/>
          <w:szCs w:val="28"/>
        </w:rPr>
        <w:t xml:space="preserve"> :</w:t>
      </w:r>
      <w:proofErr w:type="gramEnd"/>
      <w:r w:rsidR="00391747">
        <w:rPr>
          <w:rFonts w:ascii="Times New Roman" w:hAnsi="Times New Roman" w:cs="Times New Roman"/>
          <w:sz w:val="28"/>
          <w:szCs w:val="28"/>
        </w:rPr>
        <w:t xml:space="preserve"> </w:t>
      </w:r>
      <w:r w:rsidR="00A82287" w:rsidRPr="007E1303">
        <w:rPr>
          <w:rFonts w:ascii="Times New Roman" w:hAnsi="Times New Roman" w:cs="Times New Roman"/>
          <w:sz w:val="28"/>
          <w:szCs w:val="28"/>
        </w:rPr>
        <w:t xml:space="preserve">Питер, 2001. – 448 </w:t>
      </w:r>
      <w:proofErr w:type="gramStart"/>
      <w:r w:rsidR="00A82287" w:rsidRPr="007E1303">
        <w:rPr>
          <w:rFonts w:ascii="Times New Roman" w:hAnsi="Times New Roman" w:cs="Times New Roman"/>
          <w:sz w:val="28"/>
          <w:szCs w:val="28"/>
        </w:rPr>
        <w:t>с</w:t>
      </w:r>
      <w:proofErr w:type="gramEnd"/>
      <w:r w:rsidR="00A82287" w:rsidRPr="007E1303">
        <w:rPr>
          <w:rFonts w:ascii="Times New Roman" w:hAnsi="Times New Roman" w:cs="Times New Roman"/>
          <w:sz w:val="28"/>
          <w:szCs w:val="28"/>
        </w:rPr>
        <w:t>.</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sidR="00A82287" w:rsidRPr="007E1303">
        <w:rPr>
          <w:rFonts w:ascii="Times New Roman" w:hAnsi="Times New Roman" w:cs="Times New Roman"/>
          <w:sz w:val="28"/>
          <w:szCs w:val="28"/>
        </w:rPr>
        <w:t>Фоа</w:t>
      </w:r>
      <w:proofErr w:type="spellEnd"/>
      <w:r w:rsidR="00A82287" w:rsidRPr="007E1303">
        <w:rPr>
          <w:rFonts w:ascii="Times New Roman" w:hAnsi="Times New Roman" w:cs="Times New Roman"/>
          <w:sz w:val="28"/>
          <w:szCs w:val="28"/>
        </w:rPr>
        <w:t xml:space="preserve">, Э. Б. Сравнение версии шкалы симптомов ПТСР для интервьюирования и шкалы для клинициста / Э. Б. </w:t>
      </w:r>
      <w:proofErr w:type="spellStart"/>
      <w:r w:rsidR="00A82287" w:rsidRPr="007E1303">
        <w:rPr>
          <w:rFonts w:ascii="Times New Roman" w:hAnsi="Times New Roman" w:cs="Times New Roman"/>
          <w:sz w:val="28"/>
          <w:szCs w:val="28"/>
        </w:rPr>
        <w:t>Фоа</w:t>
      </w:r>
      <w:proofErr w:type="spellEnd"/>
      <w:r w:rsidR="00A82287" w:rsidRPr="007E1303">
        <w:rPr>
          <w:rFonts w:ascii="Times New Roman" w:hAnsi="Times New Roman" w:cs="Times New Roman"/>
          <w:sz w:val="28"/>
          <w:szCs w:val="28"/>
        </w:rPr>
        <w:t xml:space="preserve">, Д.Ф.  </w:t>
      </w:r>
      <w:proofErr w:type="gramStart"/>
      <w:r w:rsidR="00A82287" w:rsidRPr="007E1303">
        <w:rPr>
          <w:rFonts w:ascii="Times New Roman" w:hAnsi="Times New Roman" w:cs="Times New Roman"/>
          <w:sz w:val="28"/>
          <w:szCs w:val="28"/>
        </w:rPr>
        <w:t>Толин</w:t>
      </w:r>
      <w:proofErr w:type="gramEnd"/>
      <w:r w:rsidR="00A82287" w:rsidRPr="007E1303">
        <w:rPr>
          <w:rFonts w:ascii="Times New Roman" w:hAnsi="Times New Roman" w:cs="Times New Roman"/>
          <w:sz w:val="28"/>
          <w:szCs w:val="28"/>
        </w:rPr>
        <w:t xml:space="preserve"> // </w:t>
      </w:r>
      <w:proofErr w:type="spellStart"/>
      <w:r w:rsidR="00A82287" w:rsidRPr="007E1303">
        <w:rPr>
          <w:rFonts w:ascii="Times New Roman" w:hAnsi="Times New Roman" w:cs="Times New Roman"/>
          <w:sz w:val="28"/>
          <w:szCs w:val="28"/>
        </w:rPr>
        <w:t>Journal</w:t>
      </w:r>
      <w:proofErr w:type="spellEnd"/>
      <w:r w:rsidR="00A82287" w:rsidRPr="007E1303">
        <w:rPr>
          <w:rFonts w:ascii="Times New Roman" w:hAnsi="Times New Roman" w:cs="Times New Roman"/>
          <w:sz w:val="28"/>
          <w:szCs w:val="28"/>
        </w:rPr>
        <w:t xml:space="preserve"> </w:t>
      </w:r>
      <w:proofErr w:type="spellStart"/>
      <w:r w:rsidR="00A82287" w:rsidRPr="007E1303">
        <w:rPr>
          <w:rFonts w:ascii="Times New Roman" w:hAnsi="Times New Roman" w:cs="Times New Roman"/>
          <w:sz w:val="28"/>
          <w:szCs w:val="28"/>
        </w:rPr>
        <w:t>of</w:t>
      </w:r>
      <w:proofErr w:type="spellEnd"/>
      <w:r w:rsidR="00A82287" w:rsidRPr="007E1303">
        <w:rPr>
          <w:rFonts w:ascii="Times New Roman" w:hAnsi="Times New Roman" w:cs="Times New Roman"/>
          <w:sz w:val="28"/>
          <w:szCs w:val="28"/>
        </w:rPr>
        <w:t xml:space="preserve"> </w:t>
      </w:r>
      <w:proofErr w:type="spellStart"/>
      <w:r w:rsidR="00A82287" w:rsidRPr="007E1303">
        <w:rPr>
          <w:rFonts w:ascii="Times New Roman" w:hAnsi="Times New Roman" w:cs="Times New Roman"/>
          <w:sz w:val="28"/>
          <w:szCs w:val="28"/>
        </w:rPr>
        <w:t>Traumatic</w:t>
      </w:r>
      <w:proofErr w:type="spellEnd"/>
      <w:r w:rsidR="00A82287" w:rsidRPr="007E1303">
        <w:rPr>
          <w:rFonts w:ascii="Times New Roman" w:hAnsi="Times New Roman" w:cs="Times New Roman"/>
          <w:sz w:val="28"/>
          <w:szCs w:val="28"/>
        </w:rPr>
        <w:t xml:space="preserve"> </w:t>
      </w:r>
      <w:proofErr w:type="spellStart"/>
      <w:r w:rsidR="00A82287" w:rsidRPr="007E1303">
        <w:rPr>
          <w:rFonts w:ascii="Times New Roman" w:hAnsi="Times New Roman" w:cs="Times New Roman"/>
          <w:sz w:val="28"/>
          <w:szCs w:val="28"/>
        </w:rPr>
        <w:t>Stress</w:t>
      </w:r>
      <w:proofErr w:type="spellEnd"/>
      <w:r w:rsidR="00A82287" w:rsidRPr="007E1303">
        <w:rPr>
          <w:rFonts w:ascii="Times New Roman" w:hAnsi="Times New Roman" w:cs="Times New Roman"/>
          <w:sz w:val="28"/>
          <w:szCs w:val="28"/>
        </w:rPr>
        <w:t xml:space="preserve">. – 2000. </w:t>
      </w:r>
      <w:r w:rsidR="00391747">
        <w:rPr>
          <w:rFonts w:ascii="Times New Roman" w:hAnsi="Times New Roman" w:cs="Times New Roman"/>
          <w:sz w:val="28"/>
          <w:szCs w:val="28"/>
        </w:rPr>
        <w:t>–</w:t>
      </w:r>
      <w:r w:rsidR="00A82287" w:rsidRPr="007E1303">
        <w:rPr>
          <w:rFonts w:ascii="Times New Roman" w:hAnsi="Times New Roman" w:cs="Times New Roman"/>
          <w:sz w:val="28"/>
          <w:szCs w:val="28"/>
        </w:rPr>
        <w:t xml:space="preserve"> Т. 13, № 2. – С. 181</w:t>
      </w:r>
      <w:r w:rsidR="00391747">
        <w:rPr>
          <w:rFonts w:ascii="Times New Roman" w:hAnsi="Times New Roman" w:cs="Times New Roman"/>
          <w:sz w:val="28"/>
          <w:szCs w:val="28"/>
        </w:rPr>
        <w:t>–</w:t>
      </w:r>
      <w:r w:rsidR="00A82287" w:rsidRPr="007E1303">
        <w:rPr>
          <w:rFonts w:ascii="Times New Roman" w:hAnsi="Times New Roman" w:cs="Times New Roman"/>
          <w:sz w:val="28"/>
          <w:szCs w:val="28"/>
        </w:rPr>
        <w:t>191.</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Фролов, М. А. Психология кризиса: социальные и индивидуальные факторы / М. А.  Фролов. – Екатеринбург</w:t>
      </w:r>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w:t>
      </w:r>
      <w:proofErr w:type="spellStart"/>
      <w:r w:rsidR="00A82287" w:rsidRPr="007E1303">
        <w:rPr>
          <w:rFonts w:ascii="Times New Roman" w:hAnsi="Times New Roman" w:cs="Times New Roman"/>
          <w:sz w:val="28"/>
          <w:szCs w:val="28"/>
        </w:rPr>
        <w:t>УрФУ</w:t>
      </w:r>
      <w:proofErr w:type="spellEnd"/>
      <w:r w:rsidR="00A82287" w:rsidRPr="007E1303">
        <w:rPr>
          <w:rFonts w:ascii="Times New Roman" w:hAnsi="Times New Roman" w:cs="Times New Roman"/>
          <w:sz w:val="28"/>
          <w:szCs w:val="28"/>
        </w:rPr>
        <w:t>, 2020. – 198 с.</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A82287" w:rsidRPr="007E1303">
        <w:rPr>
          <w:rFonts w:ascii="Times New Roman" w:hAnsi="Times New Roman" w:cs="Times New Roman"/>
          <w:sz w:val="28"/>
          <w:szCs w:val="28"/>
        </w:rPr>
        <w:t xml:space="preserve">Хохлова, А. Р. Эмоциональный труд и </w:t>
      </w:r>
      <w:proofErr w:type="spellStart"/>
      <w:r w:rsidR="00A82287" w:rsidRPr="007E1303">
        <w:rPr>
          <w:rFonts w:ascii="Times New Roman" w:hAnsi="Times New Roman" w:cs="Times New Roman"/>
          <w:sz w:val="28"/>
          <w:szCs w:val="28"/>
        </w:rPr>
        <w:t>стрессоустойчивость</w:t>
      </w:r>
      <w:proofErr w:type="spellEnd"/>
      <w:r w:rsidR="00A82287" w:rsidRPr="007E1303">
        <w:rPr>
          <w:rFonts w:ascii="Times New Roman" w:hAnsi="Times New Roman" w:cs="Times New Roman"/>
          <w:sz w:val="28"/>
          <w:szCs w:val="28"/>
        </w:rPr>
        <w:t xml:space="preserve"> в гуманитарных организациях / А. Р.  Хохлова // Психологический журнал. – 2022. – № 5. – С.  38</w:t>
      </w:r>
      <w:r w:rsidR="00391747">
        <w:rPr>
          <w:rFonts w:ascii="Times New Roman" w:hAnsi="Times New Roman" w:cs="Times New Roman"/>
          <w:sz w:val="28"/>
          <w:szCs w:val="28"/>
        </w:rPr>
        <w:t>–</w:t>
      </w:r>
      <w:r w:rsidR="00A82287" w:rsidRPr="007E1303">
        <w:rPr>
          <w:rFonts w:ascii="Times New Roman" w:hAnsi="Times New Roman" w:cs="Times New Roman"/>
          <w:sz w:val="28"/>
          <w:szCs w:val="28"/>
        </w:rPr>
        <w:t>47.</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Цветкова, Л. М. Жизнестойкос</w:t>
      </w:r>
      <w:r w:rsidR="00391747">
        <w:rPr>
          <w:rFonts w:ascii="Times New Roman" w:hAnsi="Times New Roman" w:cs="Times New Roman"/>
          <w:sz w:val="28"/>
          <w:szCs w:val="28"/>
        </w:rPr>
        <w:t>ть как ресурс адаптации / Л. М. </w:t>
      </w:r>
      <w:r w:rsidR="00A82287" w:rsidRPr="007E1303">
        <w:rPr>
          <w:rFonts w:ascii="Times New Roman" w:hAnsi="Times New Roman" w:cs="Times New Roman"/>
          <w:sz w:val="28"/>
          <w:szCs w:val="28"/>
        </w:rPr>
        <w:t>Цветкова. – Москва</w:t>
      </w:r>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Наука, 2018. – 176 </w:t>
      </w:r>
      <w:proofErr w:type="gramStart"/>
      <w:r w:rsidR="00A82287" w:rsidRPr="007E1303">
        <w:rPr>
          <w:rFonts w:ascii="Times New Roman" w:hAnsi="Times New Roman" w:cs="Times New Roman"/>
          <w:sz w:val="28"/>
          <w:szCs w:val="28"/>
        </w:rPr>
        <w:t>с</w:t>
      </w:r>
      <w:proofErr w:type="gramEnd"/>
      <w:r w:rsidR="00A82287" w:rsidRPr="007E1303">
        <w:rPr>
          <w:rFonts w:ascii="Times New Roman" w:hAnsi="Times New Roman" w:cs="Times New Roman"/>
          <w:sz w:val="28"/>
          <w:szCs w:val="28"/>
        </w:rPr>
        <w:t>.</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 xml:space="preserve">Шкала базисных убеждений </w:t>
      </w:r>
      <w:r w:rsidR="00391747" w:rsidRPr="008F2FF4">
        <w:rPr>
          <w:rFonts w:ascii="Times New Roman" w:hAnsi="Times New Roman" w:cs="Times New Roman"/>
          <w:sz w:val="28"/>
          <w:szCs w:val="28"/>
        </w:rPr>
        <w:t>[</w:t>
      </w:r>
      <w:r w:rsidR="00391747">
        <w:rPr>
          <w:rFonts w:ascii="Times New Roman" w:hAnsi="Times New Roman" w:cs="Times New Roman"/>
          <w:sz w:val="28"/>
          <w:szCs w:val="28"/>
        </w:rPr>
        <w:t>Электронный ресурс</w:t>
      </w:r>
      <w:r w:rsidR="00391747" w:rsidRPr="008F2FF4">
        <w:rPr>
          <w:rFonts w:ascii="Times New Roman" w:hAnsi="Times New Roman" w:cs="Times New Roman"/>
          <w:sz w:val="28"/>
          <w:szCs w:val="28"/>
        </w:rPr>
        <w:t xml:space="preserve">] </w:t>
      </w:r>
      <w:r w:rsidR="00A82287" w:rsidRPr="007E1303">
        <w:rPr>
          <w:rFonts w:ascii="Times New Roman" w:hAnsi="Times New Roman" w:cs="Times New Roman"/>
          <w:sz w:val="28"/>
          <w:szCs w:val="28"/>
        </w:rPr>
        <w:t xml:space="preserve">// </w:t>
      </w:r>
      <w:proofErr w:type="spellStart"/>
      <w:r w:rsidR="00A82287" w:rsidRPr="007E1303">
        <w:rPr>
          <w:rFonts w:ascii="Times New Roman" w:hAnsi="Times New Roman" w:cs="Times New Roman"/>
          <w:sz w:val="28"/>
          <w:szCs w:val="28"/>
        </w:rPr>
        <w:t>PsyLab.info</w:t>
      </w:r>
      <w:proofErr w:type="spellEnd"/>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Энциклопедия психодиагностики. – URL: https://psylab.info/Шкала_базисных_убеждений (дата обращения: 22.03.2025).</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 xml:space="preserve">Шкала симптомов ПТСР </w:t>
      </w:r>
      <w:r w:rsidR="00391747" w:rsidRPr="008F2FF4">
        <w:rPr>
          <w:rFonts w:ascii="Times New Roman" w:hAnsi="Times New Roman" w:cs="Times New Roman"/>
          <w:sz w:val="28"/>
          <w:szCs w:val="28"/>
        </w:rPr>
        <w:t>[</w:t>
      </w:r>
      <w:r w:rsidR="00391747">
        <w:rPr>
          <w:rFonts w:ascii="Times New Roman" w:hAnsi="Times New Roman" w:cs="Times New Roman"/>
          <w:sz w:val="28"/>
          <w:szCs w:val="28"/>
        </w:rPr>
        <w:t>Электронный ресурс</w:t>
      </w:r>
      <w:r w:rsidR="00391747" w:rsidRPr="008F2FF4">
        <w:rPr>
          <w:rFonts w:ascii="Times New Roman" w:hAnsi="Times New Roman" w:cs="Times New Roman"/>
          <w:sz w:val="28"/>
          <w:szCs w:val="28"/>
        </w:rPr>
        <w:t xml:space="preserve">] </w:t>
      </w:r>
      <w:r w:rsidR="00A82287" w:rsidRPr="007E1303">
        <w:rPr>
          <w:rFonts w:ascii="Times New Roman" w:hAnsi="Times New Roman" w:cs="Times New Roman"/>
          <w:sz w:val="28"/>
          <w:szCs w:val="28"/>
        </w:rPr>
        <w:t xml:space="preserve">// </w:t>
      </w:r>
      <w:proofErr w:type="spellStart"/>
      <w:r w:rsidR="00A82287" w:rsidRPr="007E1303">
        <w:rPr>
          <w:rFonts w:ascii="Times New Roman" w:hAnsi="Times New Roman" w:cs="Times New Roman"/>
          <w:sz w:val="28"/>
          <w:szCs w:val="28"/>
        </w:rPr>
        <w:t>Википедия</w:t>
      </w:r>
      <w:proofErr w:type="spellEnd"/>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свободная энциклопедия. – URL: https://en.wikipedia.org/wiki/PTSD_Symptom_Scale_–_Self-Report_Version (дата обращения: 19.03.2025).</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A82287" w:rsidRPr="007E1303">
        <w:rPr>
          <w:rFonts w:ascii="Times New Roman" w:hAnsi="Times New Roman" w:cs="Times New Roman"/>
          <w:sz w:val="28"/>
          <w:szCs w:val="28"/>
        </w:rPr>
        <w:t>Шойгу, Ю. С. Психология экстремальных ситуаций / Ю. С.  Шойгу – Москва</w:t>
      </w:r>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Академия, 2017. – 240 </w:t>
      </w:r>
      <w:proofErr w:type="gramStart"/>
      <w:r w:rsidR="00A82287" w:rsidRPr="007E1303">
        <w:rPr>
          <w:rFonts w:ascii="Times New Roman" w:hAnsi="Times New Roman" w:cs="Times New Roman"/>
          <w:sz w:val="28"/>
          <w:szCs w:val="28"/>
        </w:rPr>
        <w:t>с</w:t>
      </w:r>
      <w:proofErr w:type="gramEnd"/>
      <w:r w:rsidR="00A82287" w:rsidRPr="007E1303">
        <w:rPr>
          <w:rFonts w:ascii="Times New Roman" w:hAnsi="Times New Roman" w:cs="Times New Roman"/>
          <w:sz w:val="28"/>
          <w:szCs w:val="28"/>
        </w:rPr>
        <w:t>.</w:t>
      </w:r>
    </w:p>
    <w:p w:rsidR="00A82287" w:rsidRPr="007E1303" w:rsidRDefault="000F6A46" w:rsidP="00AD6439">
      <w:pPr>
        <w:pStyle w:val="af0"/>
        <w:widowControl w:val="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sidR="00A82287" w:rsidRPr="007E1303">
        <w:rPr>
          <w:rFonts w:ascii="Times New Roman" w:hAnsi="Times New Roman" w:cs="Times New Roman"/>
          <w:sz w:val="28"/>
          <w:szCs w:val="28"/>
        </w:rPr>
        <w:t>Янофф-Булман</w:t>
      </w:r>
      <w:proofErr w:type="spellEnd"/>
      <w:r w:rsidR="00A82287" w:rsidRPr="007E1303">
        <w:rPr>
          <w:rFonts w:ascii="Times New Roman" w:hAnsi="Times New Roman" w:cs="Times New Roman"/>
          <w:sz w:val="28"/>
          <w:szCs w:val="28"/>
        </w:rPr>
        <w:t>, Р. Разрушенные убеждения: к новой псих</w:t>
      </w:r>
      <w:r w:rsidR="00391747">
        <w:rPr>
          <w:rFonts w:ascii="Times New Roman" w:hAnsi="Times New Roman" w:cs="Times New Roman"/>
          <w:sz w:val="28"/>
          <w:szCs w:val="28"/>
        </w:rPr>
        <w:t xml:space="preserve">ологии травмы / Р. </w:t>
      </w:r>
      <w:proofErr w:type="spellStart"/>
      <w:r w:rsidR="00391747">
        <w:rPr>
          <w:rFonts w:ascii="Times New Roman" w:hAnsi="Times New Roman" w:cs="Times New Roman"/>
          <w:sz w:val="28"/>
          <w:szCs w:val="28"/>
        </w:rPr>
        <w:t>Янофф-Булман</w:t>
      </w:r>
      <w:proofErr w:type="spellEnd"/>
      <w:r w:rsidR="00391747">
        <w:rPr>
          <w:rFonts w:ascii="Times New Roman" w:hAnsi="Times New Roman" w:cs="Times New Roman"/>
          <w:sz w:val="28"/>
          <w:szCs w:val="28"/>
        </w:rPr>
        <w:t>.</w:t>
      </w:r>
      <w:r w:rsidR="00A82287" w:rsidRPr="007E1303">
        <w:rPr>
          <w:rFonts w:ascii="Times New Roman" w:hAnsi="Times New Roman" w:cs="Times New Roman"/>
          <w:sz w:val="28"/>
          <w:szCs w:val="28"/>
        </w:rPr>
        <w:t>– Москва</w:t>
      </w:r>
      <w:proofErr w:type="gramStart"/>
      <w:r w:rsidR="00A82287" w:rsidRPr="007E1303">
        <w:rPr>
          <w:rFonts w:ascii="Times New Roman" w:hAnsi="Times New Roman" w:cs="Times New Roman"/>
          <w:sz w:val="28"/>
          <w:szCs w:val="28"/>
        </w:rPr>
        <w:t xml:space="preserve"> :</w:t>
      </w:r>
      <w:proofErr w:type="gramEnd"/>
      <w:r w:rsidR="00A82287" w:rsidRPr="007E1303">
        <w:rPr>
          <w:rFonts w:ascii="Times New Roman" w:hAnsi="Times New Roman" w:cs="Times New Roman"/>
          <w:sz w:val="28"/>
          <w:szCs w:val="28"/>
        </w:rPr>
        <w:t xml:space="preserve"> Институт </w:t>
      </w:r>
      <w:proofErr w:type="spellStart"/>
      <w:r w:rsidR="00A82287" w:rsidRPr="007E1303">
        <w:rPr>
          <w:rFonts w:ascii="Times New Roman" w:hAnsi="Times New Roman" w:cs="Times New Roman"/>
          <w:sz w:val="28"/>
          <w:szCs w:val="28"/>
        </w:rPr>
        <w:t>общегуманитарных</w:t>
      </w:r>
      <w:proofErr w:type="spellEnd"/>
      <w:r w:rsidR="00A82287" w:rsidRPr="007E1303">
        <w:rPr>
          <w:rFonts w:ascii="Times New Roman" w:hAnsi="Times New Roman" w:cs="Times New Roman"/>
          <w:sz w:val="28"/>
          <w:szCs w:val="28"/>
        </w:rPr>
        <w:t xml:space="preserve"> исследований, 2001. – 240 </w:t>
      </w:r>
      <w:proofErr w:type="gramStart"/>
      <w:r w:rsidR="00A82287" w:rsidRPr="007E1303">
        <w:rPr>
          <w:rFonts w:ascii="Times New Roman" w:hAnsi="Times New Roman" w:cs="Times New Roman"/>
          <w:sz w:val="28"/>
          <w:szCs w:val="28"/>
        </w:rPr>
        <w:t>с</w:t>
      </w:r>
      <w:proofErr w:type="gramEnd"/>
      <w:r w:rsidR="00A82287" w:rsidRPr="007E1303">
        <w:rPr>
          <w:rFonts w:ascii="Times New Roman" w:hAnsi="Times New Roman" w:cs="Times New Roman"/>
          <w:sz w:val="28"/>
          <w:szCs w:val="28"/>
        </w:rPr>
        <w:t>.</w:t>
      </w:r>
    </w:p>
    <w:p w:rsidR="00210FE6" w:rsidRPr="007E1303" w:rsidRDefault="00210FE6" w:rsidP="00AD6439">
      <w:pPr>
        <w:widowControl w:val="0"/>
        <w:spacing w:after="0" w:line="360" w:lineRule="auto"/>
        <w:ind w:firstLine="556"/>
        <w:jc w:val="both"/>
        <w:rPr>
          <w:rFonts w:ascii="Times New Roman" w:hAnsi="Times New Roman" w:cs="Times New Roman"/>
          <w:sz w:val="28"/>
          <w:szCs w:val="28"/>
        </w:rPr>
      </w:pPr>
    </w:p>
    <w:p w:rsidR="00210FE6" w:rsidRPr="007E1303" w:rsidRDefault="00210FE6" w:rsidP="00AD6439">
      <w:pPr>
        <w:widowControl w:val="0"/>
        <w:spacing w:after="0" w:line="360" w:lineRule="auto"/>
        <w:ind w:firstLine="556"/>
        <w:jc w:val="both"/>
        <w:rPr>
          <w:rFonts w:ascii="Times New Roman" w:hAnsi="Times New Roman" w:cs="Times New Roman"/>
          <w:sz w:val="28"/>
          <w:szCs w:val="28"/>
        </w:rPr>
      </w:pPr>
    </w:p>
    <w:p w:rsidR="00726BDA" w:rsidRPr="007E1303" w:rsidRDefault="00726BDA" w:rsidP="00AD6439">
      <w:pPr>
        <w:widowControl w:val="0"/>
        <w:spacing w:after="0" w:line="360" w:lineRule="auto"/>
        <w:ind w:firstLine="556"/>
        <w:jc w:val="right"/>
        <w:rPr>
          <w:rFonts w:ascii="Times New Roman" w:hAnsi="Times New Roman" w:cs="Times New Roman"/>
          <w:sz w:val="28"/>
          <w:szCs w:val="28"/>
        </w:rPr>
      </w:pPr>
    </w:p>
    <w:p w:rsidR="00726BDA" w:rsidRDefault="00726BDA" w:rsidP="00AD6439">
      <w:pPr>
        <w:widowControl w:val="0"/>
        <w:spacing w:after="0" w:line="360" w:lineRule="auto"/>
        <w:ind w:firstLine="556"/>
        <w:jc w:val="right"/>
        <w:rPr>
          <w:rFonts w:ascii="Times New Roman" w:hAnsi="Times New Roman" w:cs="Times New Roman"/>
          <w:sz w:val="28"/>
          <w:szCs w:val="28"/>
        </w:rPr>
      </w:pPr>
    </w:p>
    <w:p w:rsidR="00726BDA" w:rsidRDefault="00726BDA" w:rsidP="00AD6439">
      <w:pPr>
        <w:widowControl w:val="0"/>
        <w:spacing w:after="0" w:line="360" w:lineRule="auto"/>
        <w:ind w:firstLine="556"/>
        <w:jc w:val="right"/>
        <w:rPr>
          <w:rFonts w:ascii="Times New Roman" w:hAnsi="Times New Roman" w:cs="Times New Roman"/>
          <w:sz w:val="28"/>
          <w:szCs w:val="28"/>
        </w:rPr>
      </w:pPr>
    </w:p>
    <w:p w:rsidR="00726BDA" w:rsidRDefault="00726BDA" w:rsidP="00AD6439">
      <w:pPr>
        <w:widowControl w:val="0"/>
        <w:spacing w:after="0" w:line="360" w:lineRule="auto"/>
        <w:ind w:firstLine="556"/>
        <w:jc w:val="right"/>
        <w:rPr>
          <w:rFonts w:ascii="Times New Roman" w:hAnsi="Times New Roman" w:cs="Times New Roman"/>
          <w:sz w:val="28"/>
          <w:szCs w:val="28"/>
        </w:rPr>
      </w:pPr>
    </w:p>
    <w:p w:rsidR="005D23D9" w:rsidRDefault="005D23D9" w:rsidP="00AD6439">
      <w:pPr>
        <w:widowControl w:val="0"/>
        <w:spacing w:after="0" w:line="360" w:lineRule="auto"/>
        <w:ind w:firstLine="556"/>
        <w:jc w:val="right"/>
        <w:rPr>
          <w:rFonts w:ascii="Times New Roman" w:hAnsi="Times New Roman" w:cs="Times New Roman"/>
          <w:sz w:val="28"/>
          <w:szCs w:val="28"/>
        </w:rPr>
      </w:pPr>
    </w:p>
    <w:p w:rsidR="005D23D9" w:rsidRDefault="005D23D9" w:rsidP="00AD6439">
      <w:pPr>
        <w:widowControl w:val="0"/>
        <w:spacing w:after="0" w:line="360" w:lineRule="auto"/>
        <w:ind w:firstLine="567"/>
        <w:jc w:val="right"/>
        <w:rPr>
          <w:rFonts w:ascii="Times New Roman" w:hAnsi="Times New Roman" w:cs="Times New Roman"/>
          <w:sz w:val="28"/>
          <w:szCs w:val="28"/>
        </w:rPr>
      </w:pPr>
    </w:p>
    <w:p w:rsidR="005D23D9" w:rsidRDefault="005D23D9" w:rsidP="00AD6439">
      <w:pPr>
        <w:widowControl w:val="0"/>
        <w:spacing w:after="0" w:line="360" w:lineRule="auto"/>
        <w:ind w:firstLine="567"/>
        <w:jc w:val="right"/>
        <w:rPr>
          <w:rFonts w:ascii="Times New Roman" w:hAnsi="Times New Roman" w:cs="Times New Roman"/>
          <w:sz w:val="28"/>
          <w:szCs w:val="28"/>
        </w:rPr>
      </w:pPr>
    </w:p>
    <w:p w:rsidR="005D23D9" w:rsidRDefault="005D23D9" w:rsidP="00AD6439">
      <w:pPr>
        <w:widowControl w:val="0"/>
        <w:spacing w:after="0" w:line="360" w:lineRule="auto"/>
        <w:ind w:firstLine="567"/>
        <w:jc w:val="right"/>
        <w:rPr>
          <w:rFonts w:ascii="Times New Roman" w:hAnsi="Times New Roman" w:cs="Times New Roman"/>
          <w:sz w:val="28"/>
          <w:szCs w:val="28"/>
        </w:rPr>
      </w:pPr>
    </w:p>
    <w:p w:rsidR="005D23D9" w:rsidRDefault="005D23D9" w:rsidP="00AD6439">
      <w:pPr>
        <w:widowControl w:val="0"/>
        <w:spacing w:after="0" w:line="360" w:lineRule="auto"/>
        <w:ind w:firstLine="567"/>
        <w:jc w:val="right"/>
        <w:rPr>
          <w:rFonts w:ascii="Times New Roman" w:hAnsi="Times New Roman" w:cs="Times New Roman"/>
          <w:sz w:val="28"/>
          <w:szCs w:val="28"/>
        </w:rPr>
      </w:pPr>
    </w:p>
    <w:p w:rsidR="00391747" w:rsidRDefault="00391747">
      <w:pPr>
        <w:spacing w:after="0" w:line="240" w:lineRule="auto"/>
        <w:rPr>
          <w:rFonts w:ascii="Times New Roman" w:hAnsi="Times New Roman" w:cs="Times New Roman"/>
          <w:sz w:val="28"/>
          <w:szCs w:val="28"/>
        </w:rPr>
      </w:pPr>
    </w:p>
    <w:p w:rsidR="00244D24" w:rsidRDefault="00244D24">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541DD3" w:rsidRPr="00060F8A" w:rsidRDefault="00BE10D2"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52" o:spid="_x0000_s1062" style="position:absolute;left:0;text-align:left;margin-left:463.95pt;margin-top:-43.2pt;width:22.75pt;height:37.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" strokecolor="white [3212]"/>
        </w:pict>
      </w:r>
      <w:r>
        <w:rPr>
          <w:rFonts w:ascii="Times New Roman" w:hAnsi="Times New Roman" w:cs="Times New Roman"/>
          <w:noProof/>
          <w:sz w:val="28"/>
          <w:szCs w:val="28"/>
          <w:lang w:eastAsia="ru-RU"/>
        </w:rPr>
        <w:pict>
          <v:rect id="Rectangle 12" o:spid="_x0000_s1061" style="position:absolute;left:0;text-align:left;margin-left:465.45pt;margin-top:-70.8pt;width:22.75pt;height:15.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" strokecolor="white"/>
        </w:pict>
      </w:r>
      <w:r w:rsidR="00541DD3" w:rsidRPr="00060F8A">
        <w:rPr>
          <w:rFonts w:ascii="Times New Roman" w:hAnsi="Times New Roman" w:cs="Times New Roman"/>
          <w:sz w:val="28"/>
          <w:szCs w:val="28"/>
        </w:rPr>
        <w:t>Приложение 1</w:t>
      </w:r>
    </w:p>
    <w:p w:rsidR="00541DD3" w:rsidRPr="00060F8A" w:rsidRDefault="00060F8A" w:rsidP="00391747">
      <w:pPr>
        <w:widowControl w:val="0"/>
        <w:spacing w:after="0" w:line="276" w:lineRule="auto"/>
        <w:ind w:firstLine="567"/>
        <w:jc w:val="right"/>
        <w:rPr>
          <w:rFonts w:ascii="Times New Roman" w:hAnsi="Times New Roman" w:cs="Times New Roman"/>
          <w:sz w:val="28"/>
          <w:szCs w:val="28"/>
        </w:rPr>
      </w:pPr>
      <w:r w:rsidRPr="00060F8A">
        <w:rPr>
          <w:rFonts w:ascii="Times New Roman" w:hAnsi="Times New Roman" w:cs="Times New Roman"/>
          <w:sz w:val="28"/>
          <w:szCs w:val="28"/>
        </w:rPr>
        <w:t>Табл.</w:t>
      </w:r>
      <w:r w:rsidR="00B476AA" w:rsidRPr="00060F8A">
        <w:rPr>
          <w:rFonts w:ascii="Times New Roman" w:hAnsi="Times New Roman" w:cs="Times New Roman"/>
          <w:sz w:val="28"/>
          <w:szCs w:val="28"/>
        </w:rPr>
        <w:t xml:space="preserve"> 1, п. 1</w:t>
      </w:r>
    </w:p>
    <w:tbl>
      <w:tblPr>
        <w:tblStyle w:val="af"/>
        <w:tblpPr w:leftFromText="180" w:rightFromText="180" w:vertAnchor="text" w:horzAnchor="margin" w:tblpXSpec="center" w:tblpY="600"/>
        <w:tblW w:w="9639" w:type="dxa"/>
        <w:tblLook w:val="04A0"/>
      </w:tblPr>
      <w:tblGrid>
        <w:gridCol w:w="2627"/>
        <w:gridCol w:w="1568"/>
        <w:gridCol w:w="1862"/>
        <w:gridCol w:w="1862"/>
        <w:gridCol w:w="1720"/>
      </w:tblGrid>
      <w:tr w:rsidR="00541DD3" w:rsidRPr="00391747" w:rsidTr="00F222A0">
        <w:tc>
          <w:tcPr>
            <w:tcW w:w="26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rPr>
                <w:rFonts w:ascii="Times New Roman" w:hAnsi="Times New Roman" w:cs="Times New Roman"/>
                <w:sz w:val="24"/>
                <w:szCs w:val="24"/>
              </w:rPr>
            </w:pPr>
          </w:p>
        </w:tc>
        <w:tc>
          <w:tcPr>
            <w:tcW w:w="3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Группа</w:t>
            </w:r>
            <w:proofErr w:type="gramStart"/>
            <w:r w:rsidRPr="00391747">
              <w:rPr>
                <w:rFonts w:ascii="Times New Roman" w:hAnsi="Times New Roman" w:cs="Times New Roman"/>
                <w:sz w:val="24"/>
                <w:szCs w:val="24"/>
              </w:rPr>
              <w:t xml:space="preserve"> А</w:t>
            </w:r>
            <w:proofErr w:type="gramEnd"/>
          </w:p>
        </w:tc>
        <w:tc>
          <w:tcPr>
            <w:tcW w:w="35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Группа</w:t>
            </w:r>
            <w:proofErr w:type="gramStart"/>
            <w:r w:rsidRPr="00391747">
              <w:rPr>
                <w:rFonts w:ascii="Times New Roman" w:hAnsi="Times New Roman" w:cs="Times New Roman"/>
                <w:sz w:val="24"/>
                <w:szCs w:val="24"/>
              </w:rPr>
              <w:t xml:space="preserve"> Б</w:t>
            </w:r>
            <w:proofErr w:type="gramEnd"/>
          </w:p>
        </w:tc>
      </w:tr>
      <w:tr w:rsidR="00541DD3" w:rsidRPr="00391747" w:rsidTr="00F222A0">
        <w:tc>
          <w:tcPr>
            <w:tcW w:w="26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391747" w:rsidRDefault="00541DD3" w:rsidP="00AD6439">
            <w:pPr>
              <w:widowControl w:val="0"/>
              <w:spacing w:after="0" w:line="360" w:lineRule="auto"/>
              <w:rPr>
                <w:rFonts w:ascii="Times New Roman" w:hAnsi="Times New Roman" w:cs="Times New Roman"/>
                <w:sz w:val="24"/>
                <w:szCs w:val="24"/>
              </w:rPr>
            </w:pP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391747">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Показатель в пределах нормы</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391747">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Показатель выше нормы</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391747">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Показатель в пределах нормы</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391747">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Показатель выше нормы</w:t>
            </w:r>
          </w:p>
        </w:tc>
      </w:tr>
      <w:tr w:rsidR="00541DD3" w:rsidRPr="00391747" w:rsidTr="00F222A0">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rPr>
                <w:rFonts w:ascii="Times New Roman" w:hAnsi="Times New Roman" w:cs="Times New Roman"/>
                <w:sz w:val="24"/>
                <w:szCs w:val="24"/>
              </w:rPr>
            </w:pPr>
            <w:r w:rsidRPr="00391747">
              <w:rPr>
                <w:rFonts w:ascii="Times New Roman" w:hAnsi="Times New Roman" w:cs="Times New Roman"/>
                <w:sz w:val="24"/>
                <w:szCs w:val="24"/>
              </w:rPr>
              <w:t>Общий показатель</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60%</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40%</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80%</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20%</w:t>
            </w:r>
          </w:p>
        </w:tc>
      </w:tr>
      <w:tr w:rsidR="00541DD3" w:rsidRPr="00391747" w:rsidTr="00F222A0">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rPr>
                <w:rFonts w:ascii="Times New Roman" w:hAnsi="Times New Roman" w:cs="Times New Roman"/>
                <w:sz w:val="24"/>
                <w:szCs w:val="24"/>
              </w:rPr>
            </w:pPr>
            <w:r w:rsidRPr="00391747">
              <w:rPr>
                <w:rFonts w:ascii="Times New Roman" w:hAnsi="Times New Roman" w:cs="Times New Roman"/>
                <w:sz w:val="24"/>
                <w:szCs w:val="24"/>
              </w:rPr>
              <w:t>Шкала повторного переживания</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87%</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13%</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100%</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0%</w:t>
            </w:r>
          </w:p>
        </w:tc>
      </w:tr>
      <w:tr w:rsidR="00541DD3" w:rsidRPr="00391747" w:rsidTr="00F222A0">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rPr>
                <w:rFonts w:ascii="Times New Roman" w:hAnsi="Times New Roman" w:cs="Times New Roman"/>
                <w:sz w:val="24"/>
                <w:szCs w:val="24"/>
              </w:rPr>
            </w:pPr>
            <w:r w:rsidRPr="00391747">
              <w:rPr>
                <w:rFonts w:ascii="Times New Roman" w:hAnsi="Times New Roman" w:cs="Times New Roman"/>
                <w:sz w:val="24"/>
                <w:szCs w:val="24"/>
              </w:rPr>
              <w:t>Шкала избегания</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80%</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20%</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jc w:val="center"/>
              <w:rPr>
                <w:rFonts w:ascii="Times New Roman" w:hAnsi="Times New Roman" w:cs="Times New Roman"/>
                <w:sz w:val="24"/>
                <w:szCs w:val="24"/>
                <w:lang w:val="en-US"/>
              </w:rPr>
            </w:pPr>
            <w:r w:rsidRPr="00391747">
              <w:rPr>
                <w:rFonts w:ascii="Times New Roman" w:hAnsi="Times New Roman" w:cs="Times New Roman"/>
                <w:sz w:val="24"/>
                <w:szCs w:val="24"/>
              </w:rPr>
              <w:t>87%</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13%</w:t>
            </w:r>
          </w:p>
        </w:tc>
      </w:tr>
      <w:tr w:rsidR="00541DD3" w:rsidRPr="00391747" w:rsidTr="00F222A0">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rPr>
                <w:rFonts w:ascii="Times New Roman" w:hAnsi="Times New Roman" w:cs="Times New Roman"/>
                <w:sz w:val="24"/>
                <w:szCs w:val="24"/>
              </w:rPr>
            </w:pPr>
            <w:r w:rsidRPr="00391747">
              <w:rPr>
                <w:rFonts w:ascii="Times New Roman" w:hAnsi="Times New Roman" w:cs="Times New Roman"/>
                <w:sz w:val="24"/>
                <w:szCs w:val="24"/>
              </w:rPr>
              <w:t>Шкала повышенного возбуждения</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93%</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7%</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jc w:val="center"/>
              <w:rPr>
                <w:rFonts w:ascii="Times New Roman" w:hAnsi="Times New Roman" w:cs="Times New Roman"/>
                <w:sz w:val="24"/>
                <w:szCs w:val="24"/>
                <w:lang w:val="en-US"/>
              </w:rPr>
            </w:pPr>
            <w:r w:rsidRPr="00391747">
              <w:rPr>
                <w:rFonts w:ascii="Times New Roman" w:hAnsi="Times New Roman" w:cs="Times New Roman"/>
                <w:sz w:val="24"/>
                <w:szCs w:val="24"/>
              </w:rPr>
              <w:t>93%</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391747" w:rsidRDefault="00541DD3" w:rsidP="00AD6439">
            <w:pPr>
              <w:widowControl w:val="0"/>
              <w:spacing w:after="0" w:line="360" w:lineRule="auto"/>
              <w:jc w:val="center"/>
              <w:rPr>
                <w:rFonts w:ascii="Times New Roman" w:hAnsi="Times New Roman" w:cs="Times New Roman"/>
                <w:sz w:val="24"/>
                <w:szCs w:val="24"/>
              </w:rPr>
            </w:pPr>
            <w:r w:rsidRPr="00391747">
              <w:rPr>
                <w:rFonts w:ascii="Times New Roman" w:hAnsi="Times New Roman" w:cs="Times New Roman"/>
                <w:sz w:val="24"/>
                <w:szCs w:val="24"/>
              </w:rPr>
              <w:t>7%</w:t>
            </w:r>
          </w:p>
        </w:tc>
      </w:tr>
    </w:tbl>
    <w:p w:rsidR="00541DD3" w:rsidRPr="00060F8A" w:rsidRDefault="00541DD3" w:rsidP="00391747">
      <w:pPr>
        <w:widowControl w:val="0"/>
        <w:spacing w:after="0" w:line="276" w:lineRule="auto"/>
        <w:rPr>
          <w:rFonts w:ascii="Times New Roman" w:hAnsi="Times New Roman" w:cs="Times New Roman"/>
          <w:sz w:val="28"/>
          <w:szCs w:val="28"/>
        </w:rPr>
      </w:pPr>
      <w:r w:rsidRPr="00060F8A">
        <w:rPr>
          <w:rFonts w:ascii="Times New Roman" w:hAnsi="Times New Roman" w:cs="Times New Roman"/>
          <w:sz w:val="28"/>
          <w:szCs w:val="28"/>
        </w:rPr>
        <w:t>Сводная таблица данных Шкала симптомов ПТСР, PSS</w:t>
      </w:r>
      <w:r w:rsidR="009F75C4">
        <w:rPr>
          <w:rFonts w:ascii="Times New Roman" w:hAnsi="Times New Roman" w:cs="Times New Roman"/>
          <w:sz w:val="28"/>
          <w:szCs w:val="28"/>
        </w:rPr>
        <w:t>–</w:t>
      </w:r>
      <w:r w:rsidRPr="00060F8A">
        <w:rPr>
          <w:rFonts w:ascii="Times New Roman" w:hAnsi="Times New Roman" w:cs="Times New Roman"/>
          <w:sz w:val="28"/>
          <w:szCs w:val="28"/>
        </w:rPr>
        <w:t>SR</w:t>
      </w:r>
    </w:p>
    <w:p w:rsidR="00541DD3" w:rsidRPr="00060F8A" w:rsidRDefault="00541DD3" w:rsidP="00391747">
      <w:pPr>
        <w:widowControl w:val="0"/>
        <w:spacing w:after="0" w:line="276" w:lineRule="auto"/>
        <w:jc w:val="both"/>
        <w:rPr>
          <w:rFonts w:ascii="Times New Roman" w:hAnsi="Times New Roman" w:cs="Times New Roman"/>
          <w:sz w:val="28"/>
          <w:szCs w:val="28"/>
        </w:rPr>
      </w:pPr>
      <w:r w:rsidRPr="00060F8A">
        <w:rPr>
          <w:rFonts w:ascii="Times New Roman" w:hAnsi="Times New Roman" w:cs="Times New Roman"/>
          <w:sz w:val="28"/>
          <w:szCs w:val="28"/>
        </w:rPr>
        <w:t xml:space="preserve"> </w:t>
      </w:r>
    </w:p>
    <w:p w:rsidR="00541DD3" w:rsidRPr="00060F8A" w:rsidRDefault="00B476AA" w:rsidP="00391747">
      <w:pPr>
        <w:widowControl w:val="0"/>
        <w:tabs>
          <w:tab w:val="left" w:pos="7884"/>
          <w:tab w:val="right" w:pos="9638"/>
        </w:tabs>
        <w:spacing w:after="0" w:line="276" w:lineRule="auto"/>
        <w:rPr>
          <w:rFonts w:ascii="Times New Roman" w:hAnsi="Times New Roman" w:cs="Times New Roman"/>
          <w:sz w:val="28"/>
          <w:szCs w:val="28"/>
        </w:rPr>
      </w:pPr>
      <w:r w:rsidRPr="00060F8A">
        <w:rPr>
          <w:rFonts w:ascii="Times New Roman" w:hAnsi="Times New Roman" w:cs="Times New Roman"/>
          <w:sz w:val="28"/>
          <w:szCs w:val="28"/>
        </w:rPr>
        <w:tab/>
      </w:r>
    </w:p>
    <w:p w:rsidR="00541DD3" w:rsidRPr="00060F8A" w:rsidRDefault="00541DD3" w:rsidP="00AD6439">
      <w:pPr>
        <w:widowControl w:val="0"/>
        <w:spacing w:after="0" w:line="360" w:lineRule="auto"/>
        <w:ind w:firstLine="567"/>
        <w:jc w:val="right"/>
        <w:rPr>
          <w:rFonts w:ascii="Times New Roman" w:hAnsi="Times New Roman" w:cs="Times New Roman"/>
          <w:sz w:val="28"/>
          <w:szCs w:val="28"/>
        </w:rPr>
      </w:pPr>
      <w:r w:rsidRPr="00060F8A">
        <w:rPr>
          <w:rFonts w:ascii="Times New Roman" w:hAnsi="Times New Roman" w:cs="Times New Roman"/>
          <w:sz w:val="28"/>
          <w:szCs w:val="28"/>
        </w:rPr>
        <w:tab/>
      </w:r>
      <w:r w:rsidR="00060F8A">
        <w:rPr>
          <w:rFonts w:ascii="Times New Roman" w:hAnsi="Times New Roman" w:cs="Times New Roman"/>
          <w:sz w:val="28"/>
          <w:szCs w:val="28"/>
        </w:rPr>
        <w:t>Табл.</w:t>
      </w:r>
      <w:r w:rsidR="00B476AA" w:rsidRPr="00060F8A">
        <w:rPr>
          <w:rFonts w:ascii="Times New Roman" w:hAnsi="Times New Roman" w:cs="Times New Roman"/>
          <w:sz w:val="28"/>
          <w:szCs w:val="28"/>
        </w:rPr>
        <w:t xml:space="preserve"> 2, п. 1</w:t>
      </w:r>
    </w:p>
    <w:p w:rsidR="00541DD3" w:rsidRPr="00060F8A" w:rsidRDefault="00541DD3" w:rsidP="00391747">
      <w:pPr>
        <w:widowControl w:val="0"/>
        <w:spacing w:after="0" w:line="276" w:lineRule="auto"/>
        <w:jc w:val="both"/>
        <w:rPr>
          <w:rFonts w:ascii="Times New Roman" w:hAnsi="Times New Roman" w:cs="Times New Roman"/>
          <w:sz w:val="28"/>
          <w:szCs w:val="28"/>
        </w:rPr>
      </w:pPr>
      <w:r w:rsidRPr="00060F8A">
        <w:rPr>
          <w:rFonts w:ascii="Times New Roman" w:hAnsi="Times New Roman" w:cs="Times New Roman"/>
          <w:sz w:val="28"/>
          <w:szCs w:val="28"/>
        </w:rPr>
        <w:t xml:space="preserve">Сводная таблица данных </w:t>
      </w:r>
      <w:proofErr w:type="spellStart"/>
      <w:r w:rsidRPr="00060F8A">
        <w:rPr>
          <w:rFonts w:ascii="Times New Roman" w:hAnsi="Times New Roman" w:cs="Times New Roman"/>
          <w:sz w:val="28"/>
          <w:szCs w:val="28"/>
        </w:rPr>
        <w:t>Опросник</w:t>
      </w:r>
      <w:proofErr w:type="spellEnd"/>
      <w:r w:rsidRPr="00060F8A">
        <w:rPr>
          <w:rFonts w:ascii="Times New Roman" w:hAnsi="Times New Roman" w:cs="Times New Roman"/>
          <w:sz w:val="28"/>
          <w:szCs w:val="28"/>
        </w:rPr>
        <w:t xml:space="preserve"> посттравматического роста, PTGI</w:t>
      </w:r>
    </w:p>
    <w:tbl>
      <w:tblPr>
        <w:tblStyle w:val="af"/>
        <w:tblpPr w:leftFromText="180" w:rightFromText="180" w:vertAnchor="text" w:horzAnchor="margin" w:tblpX="75" w:tblpY="82"/>
        <w:tblW w:w="9606" w:type="dxa"/>
        <w:tblLayout w:type="fixed"/>
        <w:tblLook w:val="04A0"/>
      </w:tblPr>
      <w:tblGrid>
        <w:gridCol w:w="1668"/>
        <w:gridCol w:w="1200"/>
        <w:gridCol w:w="1418"/>
        <w:gridCol w:w="1417"/>
        <w:gridCol w:w="1418"/>
        <w:gridCol w:w="1209"/>
        <w:gridCol w:w="1276"/>
      </w:tblGrid>
      <w:tr w:rsidR="00541DD3" w:rsidRPr="00060F8A" w:rsidTr="008A3798">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rPr>
                <w:rFonts w:ascii="Times New Roman" w:hAnsi="Times New Roman" w:cs="Times New Roman"/>
                <w:sz w:val="24"/>
                <w:szCs w:val="24"/>
              </w:rPr>
            </w:pPr>
          </w:p>
        </w:tc>
        <w:tc>
          <w:tcPr>
            <w:tcW w:w="40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Группа</w:t>
            </w:r>
            <w:proofErr w:type="gramStart"/>
            <w:r w:rsidRPr="00060F8A">
              <w:rPr>
                <w:rFonts w:ascii="Times New Roman" w:hAnsi="Times New Roman" w:cs="Times New Roman"/>
                <w:sz w:val="24"/>
                <w:szCs w:val="24"/>
              </w:rPr>
              <w:t xml:space="preserve"> А</w:t>
            </w:r>
            <w:proofErr w:type="gramEnd"/>
          </w:p>
        </w:tc>
        <w:tc>
          <w:tcPr>
            <w:tcW w:w="39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Группа</w:t>
            </w:r>
            <w:proofErr w:type="gramStart"/>
            <w:r w:rsidRPr="00060F8A">
              <w:rPr>
                <w:rFonts w:ascii="Times New Roman" w:hAnsi="Times New Roman" w:cs="Times New Roman"/>
                <w:sz w:val="24"/>
                <w:szCs w:val="24"/>
              </w:rPr>
              <w:t xml:space="preserve"> Б</w:t>
            </w:r>
            <w:proofErr w:type="gramEnd"/>
          </w:p>
        </w:tc>
      </w:tr>
      <w:tr w:rsidR="00541DD3" w:rsidRPr="00060F8A" w:rsidTr="008A3798">
        <w:trPr>
          <w:trHeight w:val="696"/>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391747">
            <w:pPr>
              <w:widowControl w:val="0"/>
              <w:spacing w:after="0" w:line="360" w:lineRule="auto"/>
              <w:rPr>
                <w:rFonts w:ascii="Times New Roman" w:hAnsi="Times New Roman" w:cs="Times New Roman"/>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rPr>
                <w:rFonts w:ascii="Times New Roman" w:hAnsi="Times New Roman" w:cs="Times New Roman"/>
                <w:sz w:val="24"/>
                <w:szCs w:val="24"/>
              </w:rPr>
            </w:pPr>
            <w:r w:rsidRPr="00060F8A">
              <w:rPr>
                <w:rFonts w:ascii="Times New Roman" w:hAnsi="Times New Roman" w:cs="Times New Roman"/>
                <w:sz w:val="24"/>
                <w:szCs w:val="24"/>
              </w:rPr>
              <w:t>Низкое значение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rPr>
                <w:rFonts w:ascii="Times New Roman" w:hAnsi="Times New Roman" w:cs="Times New Roman"/>
                <w:sz w:val="24"/>
                <w:szCs w:val="24"/>
              </w:rPr>
            </w:pPr>
            <w:r w:rsidRPr="00060F8A">
              <w:rPr>
                <w:rFonts w:ascii="Times New Roman" w:hAnsi="Times New Roman" w:cs="Times New Roman"/>
                <w:sz w:val="24"/>
                <w:szCs w:val="24"/>
              </w:rPr>
              <w:t>Среднее значение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rPr>
                <w:rFonts w:ascii="Times New Roman" w:hAnsi="Times New Roman" w:cs="Times New Roman"/>
                <w:sz w:val="24"/>
                <w:szCs w:val="24"/>
              </w:rPr>
            </w:pPr>
            <w:r w:rsidRPr="00060F8A">
              <w:rPr>
                <w:rFonts w:ascii="Times New Roman" w:hAnsi="Times New Roman" w:cs="Times New Roman"/>
                <w:sz w:val="24"/>
                <w:szCs w:val="24"/>
              </w:rPr>
              <w:t>Высокое значение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rPr>
                <w:rFonts w:ascii="Times New Roman" w:hAnsi="Times New Roman" w:cs="Times New Roman"/>
                <w:sz w:val="24"/>
                <w:szCs w:val="24"/>
              </w:rPr>
            </w:pPr>
            <w:r w:rsidRPr="00060F8A">
              <w:rPr>
                <w:rFonts w:ascii="Times New Roman" w:hAnsi="Times New Roman" w:cs="Times New Roman"/>
                <w:sz w:val="24"/>
                <w:szCs w:val="24"/>
              </w:rPr>
              <w:t>Низкое значение</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rPr>
                <w:rFonts w:ascii="Times New Roman" w:hAnsi="Times New Roman" w:cs="Times New Roman"/>
                <w:sz w:val="24"/>
                <w:szCs w:val="24"/>
              </w:rPr>
            </w:pPr>
            <w:r w:rsidRPr="00060F8A">
              <w:rPr>
                <w:rFonts w:ascii="Times New Roman" w:hAnsi="Times New Roman" w:cs="Times New Roman"/>
                <w:sz w:val="24"/>
                <w:szCs w:val="24"/>
              </w:rPr>
              <w:t>Среднее значение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rPr>
                <w:rFonts w:ascii="Times New Roman" w:hAnsi="Times New Roman" w:cs="Times New Roman"/>
                <w:sz w:val="24"/>
                <w:szCs w:val="24"/>
              </w:rPr>
            </w:pPr>
            <w:r w:rsidRPr="00060F8A">
              <w:rPr>
                <w:rFonts w:ascii="Times New Roman" w:hAnsi="Times New Roman" w:cs="Times New Roman"/>
                <w:sz w:val="24"/>
                <w:szCs w:val="24"/>
              </w:rPr>
              <w:t>Высокое значение</w:t>
            </w:r>
          </w:p>
        </w:tc>
      </w:tr>
      <w:tr w:rsidR="00541DD3" w:rsidRPr="00060F8A" w:rsidTr="00391747">
        <w:trPr>
          <w:trHeight w:val="71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rPr>
                <w:rFonts w:ascii="Times New Roman" w:hAnsi="Times New Roman" w:cs="Times New Roman"/>
                <w:sz w:val="24"/>
                <w:szCs w:val="24"/>
              </w:rPr>
            </w:pPr>
            <w:r w:rsidRPr="00060F8A">
              <w:rPr>
                <w:rFonts w:ascii="Times New Roman" w:hAnsi="Times New Roman" w:cs="Times New Roman"/>
                <w:sz w:val="24"/>
                <w:szCs w:val="24"/>
              </w:rPr>
              <w:t>Шкала посттравматического роста</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33%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47%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47%</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13%</w:t>
            </w:r>
          </w:p>
        </w:tc>
      </w:tr>
      <w:tr w:rsidR="00541DD3" w:rsidRPr="00060F8A" w:rsidTr="00391747">
        <w:trPr>
          <w:trHeight w:val="45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rPr>
                <w:rFonts w:ascii="Times New Roman" w:hAnsi="Times New Roman" w:cs="Times New Roman"/>
                <w:sz w:val="24"/>
                <w:szCs w:val="24"/>
              </w:rPr>
            </w:pPr>
            <w:r w:rsidRPr="00060F8A">
              <w:rPr>
                <w:rFonts w:ascii="Times New Roman" w:hAnsi="Times New Roman" w:cs="Times New Roman"/>
                <w:sz w:val="24"/>
                <w:szCs w:val="24"/>
              </w:rPr>
              <w:t>Отношение к другим</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67%</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7%</w:t>
            </w:r>
          </w:p>
        </w:tc>
      </w:tr>
      <w:tr w:rsidR="00541DD3" w:rsidRPr="00060F8A" w:rsidTr="008A3798">
        <w:trPr>
          <w:trHeight w:val="70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rPr>
                <w:rFonts w:ascii="Times New Roman" w:hAnsi="Times New Roman" w:cs="Times New Roman"/>
                <w:sz w:val="24"/>
                <w:szCs w:val="24"/>
              </w:rPr>
            </w:pPr>
            <w:r w:rsidRPr="00060F8A">
              <w:rPr>
                <w:rFonts w:ascii="Times New Roman" w:hAnsi="Times New Roman" w:cs="Times New Roman"/>
                <w:sz w:val="24"/>
                <w:szCs w:val="24"/>
              </w:rPr>
              <w:t>Новые возможности</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60%</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0%</w:t>
            </w:r>
          </w:p>
        </w:tc>
      </w:tr>
      <w:tr w:rsidR="00541DD3" w:rsidRPr="00060F8A" w:rsidTr="008A3798">
        <w:trPr>
          <w:trHeight w:val="40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rPr>
                <w:rFonts w:ascii="Times New Roman" w:hAnsi="Times New Roman" w:cs="Times New Roman"/>
                <w:sz w:val="24"/>
                <w:szCs w:val="24"/>
              </w:rPr>
            </w:pPr>
            <w:r w:rsidRPr="00060F8A">
              <w:rPr>
                <w:rFonts w:ascii="Times New Roman" w:hAnsi="Times New Roman" w:cs="Times New Roman"/>
                <w:sz w:val="24"/>
                <w:szCs w:val="24"/>
              </w:rPr>
              <w:t>Сила личности</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0%</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0%</w:t>
            </w:r>
          </w:p>
        </w:tc>
      </w:tr>
      <w:tr w:rsidR="00541DD3" w:rsidRPr="00060F8A" w:rsidTr="008A3798">
        <w:trPr>
          <w:trHeight w:val="705"/>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rPr>
                <w:rFonts w:ascii="Times New Roman" w:hAnsi="Times New Roman" w:cs="Times New Roman"/>
                <w:sz w:val="24"/>
                <w:szCs w:val="24"/>
              </w:rPr>
            </w:pPr>
            <w:r w:rsidRPr="00060F8A">
              <w:rPr>
                <w:rFonts w:ascii="Times New Roman" w:hAnsi="Times New Roman" w:cs="Times New Roman"/>
                <w:sz w:val="24"/>
                <w:szCs w:val="24"/>
              </w:rPr>
              <w:t>Духовные изменения</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53%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73%</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0%</w:t>
            </w:r>
          </w:p>
        </w:tc>
      </w:tr>
      <w:tr w:rsidR="00541DD3" w:rsidRPr="00060F8A" w:rsidTr="00391747">
        <w:trPr>
          <w:trHeight w:val="138"/>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rPr>
                <w:rFonts w:ascii="Times New Roman" w:hAnsi="Times New Roman" w:cs="Times New Roman"/>
                <w:sz w:val="24"/>
                <w:szCs w:val="24"/>
              </w:rPr>
            </w:pPr>
            <w:r w:rsidRPr="00060F8A">
              <w:rPr>
                <w:rFonts w:ascii="Times New Roman" w:hAnsi="Times New Roman" w:cs="Times New Roman"/>
                <w:sz w:val="24"/>
                <w:szCs w:val="24"/>
              </w:rPr>
              <w:t>Повышение ценности жизни</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67%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26%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73%</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7%</w:t>
            </w:r>
          </w:p>
        </w:tc>
      </w:tr>
    </w:tbl>
    <w:p w:rsidR="008A3798" w:rsidRPr="00060F8A" w:rsidRDefault="00BE10D2" w:rsidP="00391747">
      <w:pPr>
        <w:widowControl w:val="0"/>
        <w:spacing w:after="0"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53" o:spid="_x0000_s1060" style="position:absolute;left:0;text-align:left;margin-left:465.25pt;margin-top:-24.5pt;width:22.75pt;height:15.6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" strokecolor="white [3212]"/>
        </w:pict>
      </w:r>
      <w:r w:rsidRPr="00BE10D2">
        <w:rPr>
          <w:rFonts w:ascii="Times New Roman" w:hAnsi="Times New Roman" w:cs="Times New Roman"/>
          <w:b/>
          <w:bCs/>
          <w:noProof/>
          <w:sz w:val="28"/>
          <w:szCs w:val="28"/>
          <w:lang w:eastAsia="ru-RU"/>
        </w:rPr>
        <w:pict>
          <v:rect id="Rectangle 13" o:spid="_x0000_s1059" style="position:absolute;left:0;text-align:left;margin-left:465.95pt;margin-top:-70.3pt;width:22.75pt;height:15.6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" strokecolor="white"/>
        </w:pict>
      </w:r>
      <w:r>
        <w:rPr>
          <w:rFonts w:ascii="Times New Roman" w:hAnsi="Times New Roman" w:cs="Times New Roman"/>
          <w:noProof/>
          <w:sz w:val="28"/>
          <w:szCs w:val="28"/>
          <w:lang w:eastAsia="ru-RU"/>
        </w:rPr>
        <w:pict>
          <v:rect id="Rectangle 37" o:spid="_x0000_s1058" style="position:absolute;left:0;text-align:left;margin-left:465.45pt;margin-top:-70.8pt;width:22.75pt;height:15.6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" strokecolor="white"/>
        </w:pict>
      </w:r>
      <w:r w:rsidR="008A3798">
        <w:rPr>
          <w:rFonts w:ascii="Times New Roman" w:hAnsi="Times New Roman" w:cs="Times New Roman"/>
          <w:sz w:val="28"/>
          <w:szCs w:val="28"/>
        </w:rPr>
        <w:t>Окончание п</w:t>
      </w:r>
      <w:r w:rsidR="008A3798" w:rsidRPr="00060F8A">
        <w:rPr>
          <w:rFonts w:ascii="Times New Roman" w:hAnsi="Times New Roman" w:cs="Times New Roman"/>
          <w:sz w:val="28"/>
          <w:szCs w:val="28"/>
        </w:rPr>
        <w:t>риложение 1</w:t>
      </w:r>
    </w:p>
    <w:p w:rsidR="00B476AA" w:rsidRPr="00060F8A" w:rsidRDefault="00060F8A"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w:t>
      </w:r>
      <w:r w:rsidR="00B476AA" w:rsidRPr="00060F8A">
        <w:rPr>
          <w:rFonts w:ascii="Times New Roman" w:hAnsi="Times New Roman" w:cs="Times New Roman"/>
          <w:sz w:val="28"/>
          <w:szCs w:val="28"/>
        </w:rPr>
        <w:t xml:space="preserve"> 3, п. 1</w:t>
      </w:r>
    </w:p>
    <w:p w:rsidR="00541DD3" w:rsidRPr="00060F8A" w:rsidRDefault="00541DD3" w:rsidP="00AD6439">
      <w:pPr>
        <w:widowControl w:val="0"/>
        <w:spacing w:after="0" w:line="360" w:lineRule="auto"/>
        <w:jc w:val="both"/>
        <w:rPr>
          <w:rFonts w:ascii="Times New Roman" w:hAnsi="Times New Roman" w:cs="Times New Roman"/>
          <w:sz w:val="28"/>
          <w:szCs w:val="28"/>
        </w:rPr>
      </w:pPr>
      <w:r w:rsidRPr="00060F8A">
        <w:rPr>
          <w:rFonts w:ascii="Times New Roman" w:hAnsi="Times New Roman" w:cs="Times New Roman"/>
          <w:sz w:val="28"/>
          <w:szCs w:val="28"/>
        </w:rPr>
        <w:t>Сводная таблица данных Шкала базисных убеждений, WAS</w:t>
      </w:r>
    </w:p>
    <w:tbl>
      <w:tblPr>
        <w:tblStyle w:val="af"/>
        <w:tblW w:w="8618" w:type="dxa"/>
        <w:jc w:val="center"/>
        <w:tblLayout w:type="fixed"/>
        <w:tblLook w:val="04A0"/>
      </w:tblPr>
      <w:tblGrid>
        <w:gridCol w:w="1105"/>
        <w:gridCol w:w="1276"/>
        <w:gridCol w:w="1162"/>
        <w:gridCol w:w="1247"/>
        <w:gridCol w:w="1276"/>
        <w:gridCol w:w="1276"/>
        <w:gridCol w:w="1276"/>
      </w:tblGrid>
      <w:tr w:rsidR="00541DD3" w:rsidRPr="00060F8A" w:rsidTr="00391747">
        <w:trPr>
          <w:jc w:val="center"/>
        </w:trPr>
        <w:tc>
          <w:tcPr>
            <w:tcW w:w="11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DD3" w:rsidRPr="00060F8A" w:rsidRDefault="00541DD3" w:rsidP="00AD6439">
            <w:pPr>
              <w:widowControl w:val="0"/>
              <w:spacing w:after="0" w:line="360" w:lineRule="auto"/>
              <w:rPr>
                <w:rFonts w:ascii="Times New Roman" w:hAnsi="Times New Roman" w:cs="Times New Roman"/>
                <w:sz w:val="24"/>
                <w:szCs w:val="24"/>
              </w:rPr>
            </w:pPr>
          </w:p>
        </w:tc>
        <w:tc>
          <w:tcPr>
            <w:tcW w:w="36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Группа</w:t>
            </w:r>
            <w:proofErr w:type="gramStart"/>
            <w:r w:rsidRPr="00060F8A">
              <w:rPr>
                <w:rFonts w:ascii="Times New Roman" w:hAnsi="Times New Roman" w:cs="Times New Roman"/>
                <w:sz w:val="24"/>
                <w:szCs w:val="24"/>
              </w:rPr>
              <w:t xml:space="preserve"> А</w:t>
            </w:r>
            <w:proofErr w:type="gramEnd"/>
          </w:p>
        </w:tc>
        <w:tc>
          <w:tcPr>
            <w:tcW w:w="3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Группа</w:t>
            </w:r>
            <w:proofErr w:type="gramStart"/>
            <w:r w:rsidRPr="00060F8A">
              <w:rPr>
                <w:rFonts w:ascii="Times New Roman" w:hAnsi="Times New Roman" w:cs="Times New Roman"/>
                <w:sz w:val="24"/>
                <w:szCs w:val="24"/>
              </w:rPr>
              <w:t xml:space="preserve"> Б</w:t>
            </w:r>
            <w:proofErr w:type="gramEnd"/>
          </w:p>
        </w:tc>
      </w:tr>
      <w:tr w:rsidR="00541DD3" w:rsidRPr="00060F8A" w:rsidTr="00391747">
        <w:trPr>
          <w:jc w:val="center"/>
        </w:trPr>
        <w:tc>
          <w:tcPr>
            <w:tcW w:w="11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060F8A" w:rsidP="00AD6439">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Низкое значени</w:t>
            </w:r>
            <w:r w:rsidR="00541DD3" w:rsidRPr="00060F8A">
              <w:rPr>
                <w:rFonts w:ascii="Times New Roman" w:hAnsi="Times New Roman" w:cs="Times New Roman"/>
                <w:sz w:val="24"/>
                <w:szCs w:val="24"/>
              </w:rPr>
              <w:t>е</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rPr>
                <w:rFonts w:ascii="Times New Roman" w:hAnsi="Times New Roman" w:cs="Times New Roman"/>
                <w:sz w:val="24"/>
                <w:szCs w:val="24"/>
              </w:rPr>
            </w:pPr>
            <w:r w:rsidRPr="00060F8A">
              <w:rPr>
                <w:rFonts w:ascii="Times New Roman" w:hAnsi="Times New Roman" w:cs="Times New Roman"/>
                <w:sz w:val="24"/>
                <w:szCs w:val="24"/>
              </w:rPr>
              <w:t>Среднее значение</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rPr>
                <w:rFonts w:ascii="Times New Roman" w:hAnsi="Times New Roman" w:cs="Times New Roman"/>
                <w:sz w:val="24"/>
                <w:szCs w:val="24"/>
              </w:rPr>
            </w:pPr>
            <w:r w:rsidRPr="00060F8A">
              <w:rPr>
                <w:rFonts w:ascii="Times New Roman" w:hAnsi="Times New Roman" w:cs="Times New Roman"/>
                <w:sz w:val="24"/>
                <w:szCs w:val="24"/>
              </w:rPr>
              <w:t>Высокое значение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rPr>
                <w:rFonts w:ascii="Times New Roman" w:hAnsi="Times New Roman" w:cs="Times New Roman"/>
                <w:sz w:val="24"/>
                <w:szCs w:val="24"/>
              </w:rPr>
            </w:pPr>
            <w:r w:rsidRPr="00060F8A">
              <w:rPr>
                <w:rFonts w:ascii="Times New Roman" w:hAnsi="Times New Roman" w:cs="Times New Roman"/>
                <w:sz w:val="24"/>
                <w:szCs w:val="24"/>
              </w:rPr>
              <w:t>Низкое значение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rPr>
                <w:rFonts w:ascii="Times New Roman" w:hAnsi="Times New Roman" w:cs="Times New Roman"/>
                <w:sz w:val="24"/>
                <w:szCs w:val="24"/>
              </w:rPr>
            </w:pPr>
            <w:r w:rsidRPr="00060F8A">
              <w:rPr>
                <w:rFonts w:ascii="Times New Roman" w:hAnsi="Times New Roman" w:cs="Times New Roman"/>
                <w:sz w:val="24"/>
                <w:szCs w:val="24"/>
              </w:rPr>
              <w:t>Среднее значение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rPr>
                <w:rFonts w:ascii="Times New Roman" w:hAnsi="Times New Roman" w:cs="Times New Roman"/>
                <w:sz w:val="24"/>
                <w:szCs w:val="24"/>
              </w:rPr>
            </w:pPr>
            <w:r w:rsidRPr="00060F8A">
              <w:rPr>
                <w:rFonts w:ascii="Times New Roman" w:hAnsi="Times New Roman" w:cs="Times New Roman"/>
                <w:sz w:val="24"/>
                <w:szCs w:val="24"/>
              </w:rPr>
              <w:t>Высокое значение</w:t>
            </w:r>
          </w:p>
        </w:tc>
      </w:tr>
      <w:tr w:rsidR="00541DD3" w:rsidRPr="00060F8A" w:rsidTr="00391747">
        <w:trPr>
          <w:cantSplit/>
          <w:trHeight w:val="2506"/>
          <w:jc w:val="center"/>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Доброжелательность мира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47%</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40%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27%</w:t>
            </w:r>
          </w:p>
        </w:tc>
      </w:tr>
      <w:tr w:rsidR="00541DD3" w:rsidRPr="00060F8A" w:rsidTr="00391747">
        <w:trPr>
          <w:cantSplit/>
          <w:trHeight w:val="1988"/>
          <w:jc w:val="center"/>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Справедливость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20%</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47%</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20%</w:t>
            </w:r>
          </w:p>
        </w:tc>
      </w:tr>
      <w:tr w:rsidR="00541DD3" w:rsidRPr="00060F8A" w:rsidTr="00391747">
        <w:trPr>
          <w:cantSplit/>
          <w:trHeight w:val="1409"/>
          <w:jc w:val="center"/>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Образ «Я»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20%</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47%</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40%</w:t>
            </w:r>
          </w:p>
        </w:tc>
      </w:tr>
      <w:tr w:rsidR="00541DD3" w:rsidRPr="00060F8A" w:rsidTr="00391747">
        <w:trPr>
          <w:cantSplit/>
          <w:trHeight w:val="1411"/>
          <w:jc w:val="center"/>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Удача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40%</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27%</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47%</w:t>
            </w:r>
          </w:p>
        </w:tc>
      </w:tr>
      <w:tr w:rsidR="00541DD3" w:rsidRPr="00060F8A" w:rsidTr="00391747">
        <w:trPr>
          <w:cantSplit/>
          <w:trHeight w:val="1952"/>
          <w:jc w:val="center"/>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41DD3" w:rsidRPr="00060F8A" w:rsidRDefault="00541DD3" w:rsidP="00391747">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Убеждения о контроле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33%</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40%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1DD3" w:rsidRPr="00060F8A" w:rsidRDefault="00541DD3" w:rsidP="00AD6439">
            <w:pPr>
              <w:widowControl w:val="0"/>
              <w:spacing w:after="0" w:line="360" w:lineRule="auto"/>
              <w:jc w:val="center"/>
              <w:rPr>
                <w:rFonts w:ascii="Times New Roman" w:hAnsi="Times New Roman" w:cs="Times New Roman"/>
                <w:sz w:val="24"/>
                <w:szCs w:val="24"/>
              </w:rPr>
            </w:pPr>
            <w:r w:rsidRPr="00060F8A">
              <w:rPr>
                <w:rFonts w:ascii="Times New Roman" w:hAnsi="Times New Roman" w:cs="Times New Roman"/>
                <w:sz w:val="24"/>
                <w:szCs w:val="24"/>
              </w:rPr>
              <w:t>40%</w:t>
            </w:r>
          </w:p>
        </w:tc>
      </w:tr>
    </w:tbl>
    <w:p w:rsidR="00541DD3" w:rsidRPr="00060F8A" w:rsidRDefault="00541DD3" w:rsidP="00AD6439">
      <w:pPr>
        <w:widowControl w:val="0"/>
        <w:spacing w:after="0" w:line="360" w:lineRule="auto"/>
        <w:ind w:firstLine="567"/>
        <w:jc w:val="both"/>
        <w:rPr>
          <w:rFonts w:ascii="Times New Roman" w:hAnsi="Times New Roman" w:cs="Times New Roman"/>
          <w:sz w:val="28"/>
          <w:szCs w:val="28"/>
        </w:rPr>
      </w:pPr>
    </w:p>
    <w:p w:rsidR="00541DD3" w:rsidRPr="00060F8A" w:rsidRDefault="00541DD3" w:rsidP="00AD6439">
      <w:pPr>
        <w:widowControl w:val="0"/>
        <w:spacing w:after="0" w:line="360" w:lineRule="auto"/>
        <w:ind w:firstLine="709"/>
        <w:jc w:val="both"/>
        <w:rPr>
          <w:rFonts w:ascii="Times New Roman" w:hAnsi="Times New Roman" w:cs="Times New Roman"/>
          <w:sz w:val="28"/>
          <w:szCs w:val="28"/>
        </w:rPr>
      </w:pPr>
    </w:p>
    <w:p w:rsidR="00541DD3" w:rsidRPr="00060F8A" w:rsidRDefault="00541DD3" w:rsidP="00AD6439">
      <w:pPr>
        <w:widowControl w:val="0"/>
        <w:spacing w:after="0" w:line="360" w:lineRule="auto"/>
        <w:ind w:firstLine="567"/>
        <w:jc w:val="right"/>
        <w:rPr>
          <w:rFonts w:ascii="Times New Roman" w:hAnsi="Times New Roman" w:cs="Times New Roman"/>
          <w:sz w:val="28"/>
          <w:szCs w:val="28"/>
        </w:rPr>
      </w:pPr>
    </w:p>
    <w:p w:rsidR="00541DD3" w:rsidRPr="00C57A18" w:rsidRDefault="00541DD3" w:rsidP="00AD6439">
      <w:pPr>
        <w:widowControl w:val="0"/>
        <w:spacing w:after="0" w:line="360" w:lineRule="auto"/>
        <w:ind w:firstLine="567"/>
        <w:jc w:val="right"/>
        <w:rPr>
          <w:rFonts w:ascii="Times New Roman" w:hAnsi="Times New Roman" w:cs="Times New Roman"/>
          <w:sz w:val="24"/>
          <w:szCs w:val="24"/>
        </w:rPr>
      </w:pPr>
    </w:p>
    <w:p w:rsidR="00541DD3" w:rsidRPr="00C57A18" w:rsidRDefault="00541DD3" w:rsidP="00AD6439">
      <w:pPr>
        <w:widowControl w:val="0"/>
        <w:spacing w:after="0" w:line="360" w:lineRule="auto"/>
        <w:ind w:firstLine="567"/>
        <w:jc w:val="right"/>
        <w:rPr>
          <w:rFonts w:ascii="Times New Roman" w:hAnsi="Times New Roman" w:cs="Times New Roman"/>
          <w:sz w:val="24"/>
          <w:szCs w:val="24"/>
        </w:rPr>
      </w:pPr>
    </w:p>
    <w:p w:rsidR="00726BDA" w:rsidRPr="00391747" w:rsidRDefault="00BE10D2"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54" o:spid="_x0000_s1057" style="position:absolute;left:0;text-align:left;margin-left:459.45pt;margin-top:-29.7pt;width:32.5pt;height:25.3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" strokecolor="white [3212]"/>
        </w:pict>
      </w:r>
      <w:r>
        <w:rPr>
          <w:rFonts w:ascii="Times New Roman" w:hAnsi="Times New Roman" w:cs="Times New Roman"/>
          <w:noProof/>
          <w:sz w:val="28"/>
          <w:szCs w:val="28"/>
          <w:lang w:eastAsia="ru-RU"/>
        </w:rPr>
        <w:pict>
          <v:rect id="Rectangle 14" o:spid="_x0000_s1056" style="position:absolute;left:0;text-align:left;margin-left:467.45pt;margin-top:-69.3pt;width:22.75pt;height:15.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" strokecolor="white"/>
        </w:pict>
      </w:r>
      <w:r w:rsidR="002164ED" w:rsidRPr="00391747">
        <w:rPr>
          <w:rFonts w:ascii="Times New Roman" w:hAnsi="Times New Roman" w:cs="Times New Roman"/>
          <w:sz w:val="28"/>
          <w:szCs w:val="28"/>
        </w:rPr>
        <w:t>Приложение 2</w:t>
      </w:r>
    </w:p>
    <w:p w:rsidR="004A1EBD" w:rsidRDefault="007C6CEC" w:rsidP="00391747">
      <w:pPr>
        <w:widowControl w:val="0"/>
        <w:spacing w:after="0" w:line="360" w:lineRule="auto"/>
        <w:ind w:firstLine="567"/>
        <w:jc w:val="center"/>
        <w:rPr>
          <w:rFonts w:ascii="Times New Roman" w:hAnsi="Times New Roman" w:cs="Times New Roman"/>
          <w:sz w:val="28"/>
          <w:szCs w:val="28"/>
        </w:rPr>
      </w:pPr>
      <w:r w:rsidRPr="009F75C4">
        <w:rPr>
          <w:rFonts w:ascii="Times New Roman" w:hAnsi="Times New Roman" w:cs="Times New Roman"/>
          <w:sz w:val="28"/>
          <w:szCs w:val="28"/>
        </w:rPr>
        <w:t>Шкала симптомов ПТСР, PSS-SR</w:t>
      </w:r>
      <w:r w:rsidR="002164ED" w:rsidRPr="009F75C4">
        <w:rPr>
          <w:rFonts w:ascii="Times New Roman" w:hAnsi="Times New Roman" w:cs="Times New Roman"/>
          <w:sz w:val="28"/>
          <w:szCs w:val="28"/>
        </w:rPr>
        <w:t>.</w:t>
      </w:r>
    </w:p>
    <w:p w:rsidR="00726BDA" w:rsidRPr="00391747" w:rsidRDefault="007C6CEC"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Каждый симптом оценивается пациентом самостоятельно на основе собственной частоты проявления за последние две недели. Оценка производится по 4-балльной шкале:</w:t>
      </w:r>
    </w:p>
    <w:p w:rsidR="00726BDA" w:rsidRPr="00391747" w:rsidRDefault="007C6CEC"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 xml:space="preserve">0 </w:t>
      </w:r>
      <w:r w:rsidR="009F75C4" w:rsidRPr="00391747">
        <w:rPr>
          <w:rFonts w:ascii="Times New Roman" w:hAnsi="Times New Roman" w:cs="Times New Roman"/>
          <w:sz w:val="24"/>
          <w:szCs w:val="28"/>
        </w:rPr>
        <w:t>–</w:t>
      </w:r>
      <w:r w:rsidRPr="00391747">
        <w:rPr>
          <w:rFonts w:ascii="Times New Roman" w:hAnsi="Times New Roman" w:cs="Times New Roman"/>
          <w:sz w:val="24"/>
          <w:szCs w:val="28"/>
        </w:rPr>
        <w:t xml:space="preserve"> Никогда</w:t>
      </w:r>
    </w:p>
    <w:p w:rsidR="00726BDA" w:rsidRPr="00391747" w:rsidRDefault="007C6CEC"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 xml:space="preserve">1 </w:t>
      </w:r>
      <w:r w:rsidR="009F75C4" w:rsidRPr="00391747">
        <w:rPr>
          <w:rFonts w:ascii="Times New Roman" w:hAnsi="Times New Roman" w:cs="Times New Roman"/>
          <w:sz w:val="24"/>
          <w:szCs w:val="28"/>
        </w:rPr>
        <w:t>–</w:t>
      </w:r>
      <w:r w:rsidRPr="00391747">
        <w:rPr>
          <w:rFonts w:ascii="Times New Roman" w:hAnsi="Times New Roman" w:cs="Times New Roman"/>
          <w:sz w:val="24"/>
          <w:szCs w:val="28"/>
        </w:rPr>
        <w:t xml:space="preserve"> Иногда</w:t>
      </w:r>
    </w:p>
    <w:p w:rsidR="00726BDA" w:rsidRPr="00391747" w:rsidRDefault="007C6CEC"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 xml:space="preserve">2 </w:t>
      </w:r>
      <w:r w:rsidR="009F75C4" w:rsidRPr="00391747">
        <w:rPr>
          <w:rFonts w:ascii="Times New Roman" w:hAnsi="Times New Roman" w:cs="Times New Roman"/>
          <w:sz w:val="24"/>
          <w:szCs w:val="28"/>
        </w:rPr>
        <w:t>–</w:t>
      </w:r>
      <w:r w:rsidRPr="00391747">
        <w:rPr>
          <w:rFonts w:ascii="Times New Roman" w:hAnsi="Times New Roman" w:cs="Times New Roman"/>
          <w:sz w:val="24"/>
          <w:szCs w:val="28"/>
        </w:rPr>
        <w:t xml:space="preserve"> Часто</w:t>
      </w:r>
    </w:p>
    <w:p w:rsidR="00726BDA" w:rsidRPr="00391747" w:rsidRDefault="007C6CEC"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 xml:space="preserve">3 </w:t>
      </w:r>
      <w:r w:rsidR="009F75C4" w:rsidRPr="00391747">
        <w:rPr>
          <w:rFonts w:ascii="Times New Roman" w:hAnsi="Times New Roman" w:cs="Times New Roman"/>
          <w:sz w:val="24"/>
          <w:szCs w:val="28"/>
        </w:rPr>
        <w:t>–</w:t>
      </w:r>
      <w:r w:rsidRPr="00391747">
        <w:rPr>
          <w:rFonts w:ascii="Times New Roman" w:hAnsi="Times New Roman" w:cs="Times New Roman"/>
          <w:sz w:val="24"/>
          <w:szCs w:val="28"/>
        </w:rPr>
        <w:t xml:space="preserve"> Очень часто</w:t>
      </w:r>
    </w:p>
    <w:p w:rsidR="00726BDA" w:rsidRPr="00391747" w:rsidRDefault="007C6CEC"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Все симптомы сгруппированы в три основные шкалы:</w:t>
      </w:r>
    </w:p>
    <w:p w:rsidR="00726BDA" w:rsidRPr="00391747" w:rsidRDefault="009F75C4"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w:t>
      </w:r>
      <w:r w:rsidR="007C6CEC" w:rsidRPr="00391747">
        <w:rPr>
          <w:rFonts w:ascii="Times New Roman" w:hAnsi="Times New Roman" w:cs="Times New Roman"/>
          <w:sz w:val="24"/>
          <w:szCs w:val="28"/>
        </w:rPr>
        <w:t xml:space="preserve"> Шкала повторного переживания: Навязчивые переживания (интрузии) </w:t>
      </w:r>
      <w:r w:rsidRPr="00391747">
        <w:rPr>
          <w:rFonts w:ascii="Times New Roman" w:hAnsi="Times New Roman" w:cs="Times New Roman"/>
          <w:sz w:val="24"/>
          <w:szCs w:val="28"/>
        </w:rPr>
        <w:t>–</w:t>
      </w:r>
      <w:r w:rsidR="007C6CEC" w:rsidRPr="00391747">
        <w:rPr>
          <w:rFonts w:ascii="Times New Roman" w:hAnsi="Times New Roman" w:cs="Times New Roman"/>
          <w:sz w:val="24"/>
          <w:szCs w:val="28"/>
        </w:rPr>
        <w:t xml:space="preserve"> 5 пунктов;</w:t>
      </w:r>
    </w:p>
    <w:p w:rsidR="00726BDA" w:rsidRPr="00391747" w:rsidRDefault="009F75C4"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w:t>
      </w:r>
      <w:r w:rsidR="007C6CEC" w:rsidRPr="00391747">
        <w:rPr>
          <w:rFonts w:ascii="Times New Roman" w:hAnsi="Times New Roman" w:cs="Times New Roman"/>
          <w:sz w:val="24"/>
          <w:szCs w:val="28"/>
        </w:rPr>
        <w:t xml:space="preserve"> Шкала избегания: Избегание и эмоциональное онемение </w:t>
      </w:r>
      <w:r w:rsidRPr="00391747">
        <w:rPr>
          <w:rFonts w:ascii="Times New Roman" w:hAnsi="Times New Roman" w:cs="Times New Roman"/>
          <w:sz w:val="24"/>
          <w:szCs w:val="28"/>
        </w:rPr>
        <w:t>–</w:t>
      </w:r>
      <w:r w:rsidR="007C6CEC" w:rsidRPr="00391747">
        <w:rPr>
          <w:rFonts w:ascii="Times New Roman" w:hAnsi="Times New Roman" w:cs="Times New Roman"/>
          <w:sz w:val="24"/>
          <w:szCs w:val="28"/>
        </w:rPr>
        <w:t xml:space="preserve"> 7 пунктов;</w:t>
      </w:r>
    </w:p>
    <w:p w:rsidR="00726BDA" w:rsidRPr="00391747" w:rsidRDefault="009F75C4"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w:t>
      </w:r>
      <w:r w:rsidR="00D92B64" w:rsidRPr="00391747">
        <w:rPr>
          <w:rFonts w:ascii="Times New Roman" w:hAnsi="Times New Roman" w:cs="Times New Roman"/>
          <w:sz w:val="24"/>
          <w:szCs w:val="28"/>
        </w:rPr>
        <w:t> </w:t>
      </w:r>
      <w:r w:rsidR="007C6CEC" w:rsidRPr="00391747">
        <w:rPr>
          <w:rFonts w:ascii="Times New Roman" w:hAnsi="Times New Roman" w:cs="Times New Roman"/>
          <w:sz w:val="24"/>
          <w:szCs w:val="28"/>
        </w:rPr>
        <w:t xml:space="preserve">Шкала повышенной возбудимости: Симптомы повышенной возбудимости </w:t>
      </w:r>
      <w:r w:rsidRPr="00391747">
        <w:rPr>
          <w:rFonts w:ascii="Times New Roman" w:hAnsi="Times New Roman" w:cs="Times New Roman"/>
          <w:sz w:val="24"/>
          <w:szCs w:val="28"/>
        </w:rPr>
        <w:t>–</w:t>
      </w:r>
      <w:r w:rsidR="007C6CEC" w:rsidRPr="00391747">
        <w:rPr>
          <w:rFonts w:ascii="Times New Roman" w:hAnsi="Times New Roman" w:cs="Times New Roman"/>
          <w:sz w:val="24"/>
          <w:szCs w:val="28"/>
        </w:rPr>
        <w:t xml:space="preserve"> 5 пунктов.</w:t>
      </w:r>
    </w:p>
    <w:p w:rsidR="00726BDA" w:rsidRPr="00391747" w:rsidRDefault="007C6CEC"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Каждый пункт оценивается респондентом по 4-балльной шкале частоты.</w:t>
      </w:r>
    </w:p>
    <w:p w:rsidR="009F75C4" w:rsidRPr="00391747" w:rsidRDefault="007C6CEC"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Примеры вопросов включают:</w:t>
      </w:r>
    </w:p>
    <w:p w:rsidR="00726BDA" w:rsidRPr="00391747" w:rsidRDefault="009F75C4"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 xml:space="preserve">1. </w:t>
      </w:r>
      <w:r w:rsidR="007C6CEC" w:rsidRPr="00391747">
        <w:rPr>
          <w:rFonts w:ascii="Times New Roman" w:hAnsi="Times New Roman" w:cs="Times New Roman"/>
          <w:sz w:val="24"/>
          <w:szCs w:val="28"/>
        </w:rPr>
        <w:t>Вы испытали кошмары, связа</w:t>
      </w:r>
      <w:r w:rsidRPr="00391747">
        <w:rPr>
          <w:rFonts w:ascii="Times New Roman" w:hAnsi="Times New Roman" w:cs="Times New Roman"/>
          <w:sz w:val="24"/>
          <w:szCs w:val="28"/>
        </w:rPr>
        <w:t>нные с травматическим событием?</w:t>
      </w:r>
    </w:p>
    <w:p w:rsidR="00726BDA" w:rsidRPr="00391747" w:rsidRDefault="009F75C4"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 xml:space="preserve">2. </w:t>
      </w:r>
      <w:r w:rsidR="007C6CEC" w:rsidRPr="00391747">
        <w:rPr>
          <w:rFonts w:ascii="Times New Roman" w:hAnsi="Times New Roman" w:cs="Times New Roman"/>
          <w:sz w:val="24"/>
          <w:szCs w:val="28"/>
        </w:rPr>
        <w:t>Вы избегали напоми</w:t>
      </w:r>
      <w:r w:rsidRPr="00391747">
        <w:rPr>
          <w:rFonts w:ascii="Times New Roman" w:hAnsi="Times New Roman" w:cs="Times New Roman"/>
          <w:sz w:val="24"/>
          <w:szCs w:val="28"/>
        </w:rPr>
        <w:t>наний о травматическом событии?</w:t>
      </w:r>
    </w:p>
    <w:p w:rsidR="00726BDA" w:rsidRPr="00391747" w:rsidRDefault="009F75C4"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 xml:space="preserve">3. </w:t>
      </w:r>
      <w:r w:rsidR="007C6CEC" w:rsidRPr="00391747">
        <w:rPr>
          <w:rFonts w:ascii="Times New Roman" w:hAnsi="Times New Roman" w:cs="Times New Roman"/>
          <w:sz w:val="24"/>
          <w:szCs w:val="28"/>
        </w:rPr>
        <w:t>Вы ощущали повышенное</w:t>
      </w:r>
      <w:r w:rsidRPr="00391747">
        <w:rPr>
          <w:rFonts w:ascii="Times New Roman" w:hAnsi="Times New Roman" w:cs="Times New Roman"/>
          <w:sz w:val="24"/>
          <w:szCs w:val="28"/>
        </w:rPr>
        <w:t xml:space="preserve"> раздражение или вспышки гнева?</w:t>
      </w:r>
    </w:p>
    <w:p w:rsidR="00726BDA" w:rsidRPr="00391747" w:rsidRDefault="007C6CEC"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Инструкция к заполнению:</w:t>
      </w:r>
      <w:r w:rsidR="009F75C4" w:rsidRPr="00391747">
        <w:rPr>
          <w:rFonts w:ascii="Times New Roman" w:hAnsi="Times New Roman" w:cs="Times New Roman"/>
          <w:sz w:val="24"/>
          <w:szCs w:val="28"/>
        </w:rPr>
        <w:t xml:space="preserve"> р</w:t>
      </w:r>
      <w:r w:rsidRPr="00391747">
        <w:rPr>
          <w:rFonts w:ascii="Times New Roman" w:hAnsi="Times New Roman" w:cs="Times New Roman"/>
          <w:sz w:val="24"/>
          <w:szCs w:val="28"/>
        </w:rPr>
        <w:t>еспонденту предлагается вспомнить конкретное травматическое событие и, отвечая на каждый пункт, указать, насколько часто за последние две недели он испытывал описанный симптом.</w:t>
      </w:r>
    </w:p>
    <w:p w:rsidR="002164ED" w:rsidRPr="00391747" w:rsidRDefault="009F75C4"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Подсчёт баллов: б</w:t>
      </w:r>
      <w:r w:rsidR="002164ED" w:rsidRPr="00391747">
        <w:rPr>
          <w:rFonts w:ascii="Times New Roman" w:hAnsi="Times New Roman" w:cs="Times New Roman"/>
          <w:sz w:val="24"/>
          <w:szCs w:val="28"/>
        </w:rPr>
        <w:t>аллы всех пунктов суммируются для получения общего показателя выраженности симптомов ПТСР. Максимально возможный балл – 51.</w:t>
      </w:r>
    </w:p>
    <w:p w:rsidR="00726BDA" w:rsidRPr="00391747" w:rsidRDefault="007C6CEC"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Интерпретация: Более высокие баллы указывают на более тяжёлую степень выраженности симптоматики. При интерпретации результатов учитывается наличие клинически значимых проявлений в каждом из трёх кластеров.</w:t>
      </w:r>
    </w:p>
    <w:p w:rsidR="00726BDA" w:rsidRPr="00391747" w:rsidRDefault="00DB0BDF"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Клинический диагноз: д</w:t>
      </w:r>
      <w:r w:rsidR="007C6CEC" w:rsidRPr="00391747">
        <w:rPr>
          <w:rFonts w:ascii="Times New Roman" w:hAnsi="Times New Roman" w:cs="Times New Roman"/>
          <w:sz w:val="24"/>
          <w:szCs w:val="28"/>
        </w:rPr>
        <w:t>ля предварительного диагноза ПТСР необходимо наличие определённого количества симптомов в каждой категории в соответствии с критериями DSM (например, минимум 1 симптом из кластера B, 3 из кластера C и 2 из кластера D).</w:t>
      </w:r>
    </w:p>
    <w:p w:rsidR="009F75C4" w:rsidRDefault="009F75C4" w:rsidP="00AD6439">
      <w:pPr>
        <w:widowControl w:val="0"/>
        <w:spacing w:after="0" w:line="360" w:lineRule="auto"/>
        <w:jc w:val="both"/>
        <w:rPr>
          <w:rFonts w:ascii="Times New Roman" w:hAnsi="Times New Roman" w:cs="Times New Roman"/>
          <w:sz w:val="24"/>
          <w:szCs w:val="24"/>
        </w:rPr>
      </w:pPr>
    </w:p>
    <w:p w:rsidR="009F75C4" w:rsidRPr="00C57A18" w:rsidRDefault="009F75C4" w:rsidP="00AD6439">
      <w:pPr>
        <w:widowControl w:val="0"/>
        <w:spacing w:after="0" w:line="360" w:lineRule="auto"/>
        <w:jc w:val="both"/>
        <w:rPr>
          <w:rFonts w:ascii="Times New Roman" w:hAnsi="Times New Roman" w:cs="Times New Roman"/>
          <w:sz w:val="24"/>
          <w:szCs w:val="24"/>
        </w:rPr>
      </w:pPr>
    </w:p>
    <w:p w:rsidR="00391747" w:rsidRDefault="00391747">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91747" w:rsidRDefault="00BE10D2"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oundrect id="Скругленный прямоугольник 52" o:spid="_x0000_s1055" style="position:absolute;left:0;text-align:left;margin-left:456.45pt;margin-top:-34.95pt;width:32.25pt;height:32.25pt;z-index:2517350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" fillcolor="white [3212]" strokecolor="white [3212]" strokeweight="1pt">
            <v:stroke joinstyle="miter"/>
            <v:path arrowok="t"/>
          </v:roundrect>
        </w:pict>
      </w:r>
      <w:r w:rsidR="00391747">
        <w:rPr>
          <w:rFonts w:ascii="Times New Roman" w:hAnsi="Times New Roman" w:cs="Times New Roman"/>
          <w:sz w:val="28"/>
          <w:szCs w:val="28"/>
        </w:rPr>
        <w:t>Продолжение приложения 2</w:t>
      </w:r>
    </w:p>
    <w:p w:rsidR="002164ED" w:rsidRPr="009F75C4" w:rsidRDefault="00060F8A" w:rsidP="00AD6439">
      <w:pPr>
        <w:widowControl w:val="0"/>
        <w:spacing w:after="0" w:line="360" w:lineRule="auto"/>
        <w:ind w:firstLine="567"/>
        <w:jc w:val="right"/>
        <w:rPr>
          <w:rFonts w:ascii="Times New Roman" w:hAnsi="Times New Roman" w:cs="Times New Roman"/>
          <w:sz w:val="28"/>
          <w:szCs w:val="28"/>
        </w:rPr>
      </w:pPr>
      <w:r w:rsidRPr="009F75C4">
        <w:rPr>
          <w:rFonts w:ascii="Times New Roman" w:hAnsi="Times New Roman" w:cs="Times New Roman"/>
          <w:sz w:val="28"/>
          <w:szCs w:val="28"/>
        </w:rPr>
        <w:t>Табл.</w:t>
      </w:r>
      <w:r w:rsidR="00B476AA" w:rsidRPr="009F75C4">
        <w:rPr>
          <w:rFonts w:ascii="Times New Roman" w:hAnsi="Times New Roman" w:cs="Times New Roman"/>
          <w:sz w:val="28"/>
          <w:szCs w:val="28"/>
        </w:rPr>
        <w:t xml:space="preserve"> 1, п. 2</w:t>
      </w:r>
    </w:p>
    <w:p w:rsidR="00726BDA" w:rsidRPr="009F75C4" w:rsidRDefault="007C6CEC" w:rsidP="00391747">
      <w:pPr>
        <w:widowControl w:val="0"/>
        <w:spacing w:after="0" w:line="360" w:lineRule="auto"/>
        <w:jc w:val="both"/>
        <w:rPr>
          <w:rFonts w:ascii="Times New Roman" w:hAnsi="Times New Roman" w:cs="Times New Roman"/>
          <w:sz w:val="28"/>
          <w:szCs w:val="28"/>
        </w:rPr>
      </w:pPr>
      <w:r w:rsidRPr="009F75C4">
        <w:rPr>
          <w:rFonts w:ascii="Times New Roman" w:hAnsi="Times New Roman" w:cs="Times New Roman"/>
          <w:sz w:val="28"/>
          <w:szCs w:val="28"/>
        </w:rPr>
        <w:t>Шкала симптомов ПТСР, PSS-SR</w:t>
      </w:r>
    </w:p>
    <w:tbl>
      <w:tblPr>
        <w:tblStyle w:val="af"/>
        <w:tblW w:w="9639" w:type="dxa"/>
        <w:tblInd w:w="108" w:type="dxa"/>
        <w:tblLook w:val="04A0"/>
      </w:tblPr>
      <w:tblGrid>
        <w:gridCol w:w="456"/>
        <w:gridCol w:w="4704"/>
        <w:gridCol w:w="1270"/>
        <w:gridCol w:w="1143"/>
        <w:gridCol w:w="979"/>
        <w:gridCol w:w="1087"/>
      </w:tblGrid>
      <w:tr w:rsidR="00726BDA" w:rsidRPr="00C57A18" w:rsidTr="00D92B64">
        <w:trPr>
          <w:trHeight w:val="380"/>
        </w:trPr>
        <w:tc>
          <w:tcPr>
            <w:tcW w:w="456" w:type="dxa"/>
          </w:tcPr>
          <w:p w:rsidR="00726BDA" w:rsidRPr="00C57A18" w:rsidRDefault="007C6CEC"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w:t>
            </w:r>
          </w:p>
        </w:tc>
        <w:tc>
          <w:tcPr>
            <w:tcW w:w="4704" w:type="dxa"/>
          </w:tcPr>
          <w:p w:rsidR="00726BDA" w:rsidRPr="00C57A18" w:rsidRDefault="007C6CEC"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Утверждение</w:t>
            </w:r>
          </w:p>
        </w:tc>
        <w:tc>
          <w:tcPr>
            <w:tcW w:w="0" w:type="auto"/>
          </w:tcPr>
          <w:p w:rsidR="00726BDA" w:rsidRPr="00C57A18" w:rsidRDefault="007C6CEC"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Совсем не беспокоит</w:t>
            </w:r>
          </w:p>
        </w:tc>
        <w:tc>
          <w:tcPr>
            <w:tcW w:w="0" w:type="auto"/>
          </w:tcPr>
          <w:p w:rsidR="00726BDA" w:rsidRPr="00C57A18" w:rsidRDefault="007C6CEC"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 раз в неделю / редко / однажды</w:t>
            </w:r>
          </w:p>
        </w:tc>
        <w:tc>
          <w:tcPr>
            <w:tcW w:w="0" w:type="auto"/>
          </w:tcPr>
          <w:p w:rsidR="00726BDA" w:rsidRPr="00C57A18" w:rsidRDefault="007C6CEC"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 xml:space="preserve">От 2 </w:t>
            </w:r>
            <w:proofErr w:type="spellStart"/>
            <w:r w:rsidRPr="00C57A18">
              <w:rPr>
                <w:rFonts w:ascii="Times New Roman" w:eastAsia="Times New Roman" w:hAnsi="Times New Roman" w:cs="Times New Roman"/>
                <w:sz w:val="24"/>
                <w:szCs w:val="24"/>
                <w:lang w:eastAsia="ru-RU"/>
              </w:rPr>
              <w:t>д</w:t>
            </w:r>
            <w:proofErr w:type="spellEnd"/>
            <w:r w:rsidRPr="00C57A18">
              <w:rPr>
                <w:rFonts w:ascii="Times New Roman" w:eastAsia="Times New Roman" w:hAnsi="Times New Roman" w:cs="Times New Roman"/>
                <w:sz w:val="24"/>
                <w:szCs w:val="24"/>
                <w:lang w:eastAsia="ru-RU"/>
              </w:rPr>
              <w:t xml:space="preserve"> 4 раз в неделю</w:t>
            </w:r>
          </w:p>
        </w:tc>
        <w:tc>
          <w:tcPr>
            <w:tcW w:w="1087" w:type="dxa"/>
          </w:tcPr>
          <w:p w:rsidR="00726BDA" w:rsidRPr="00C57A18" w:rsidRDefault="007C6CEC"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От 3 до 5 раз в неделю</w:t>
            </w:r>
          </w:p>
        </w:tc>
      </w:tr>
      <w:tr w:rsidR="009F75C4" w:rsidRPr="00C57A18" w:rsidTr="00D92B64">
        <w:trPr>
          <w:trHeight w:val="380"/>
        </w:trPr>
        <w:tc>
          <w:tcPr>
            <w:tcW w:w="456" w:type="dxa"/>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704" w:type="dxa"/>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87" w:type="dxa"/>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726BDA" w:rsidRPr="00C57A18" w:rsidTr="00D92B64">
        <w:trPr>
          <w:trHeight w:val="363"/>
        </w:trPr>
        <w:tc>
          <w:tcPr>
            <w:tcW w:w="456" w:type="dxa"/>
          </w:tcPr>
          <w:p w:rsidR="00726BDA" w:rsidRPr="00C57A18" w:rsidRDefault="007C6CEC"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w:t>
            </w:r>
          </w:p>
        </w:tc>
        <w:tc>
          <w:tcPr>
            <w:tcW w:w="4704" w:type="dxa"/>
          </w:tcPr>
          <w:p w:rsidR="00726BDA" w:rsidRPr="00C57A18" w:rsidRDefault="007C6CEC"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Испытывали тревожные мысли или образы о травмирующем событии, которые приходили вам в голову, когда вы этого не хотели.</w:t>
            </w: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087"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r>
      <w:tr w:rsidR="00726BDA" w:rsidRPr="00C57A18" w:rsidTr="00D92B64">
        <w:trPr>
          <w:trHeight w:val="363"/>
        </w:trPr>
        <w:tc>
          <w:tcPr>
            <w:tcW w:w="456" w:type="dxa"/>
          </w:tcPr>
          <w:p w:rsidR="00726BDA" w:rsidRPr="00C57A18" w:rsidRDefault="007C6CEC"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2</w:t>
            </w:r>
          </w:p>
        </w:tc>
        <w:tc>
          <w:tcPr>
            <w:tcW w:w="4704" w:type="dxa"/>
          </w:tcPr>
          <w:p w:rsidR="00726BDA" w:rsidRPr="00C57A18" w:rsidRDefault="007C6CEC"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Видели плохие сны или кошмары о травмирующем событии.</w:t>
            </w: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087"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r>
      <w:tr w:rsidR="00726BDA" w:rsidRPr="00C57A18" w:rsidTr="00D92B64">
        <w:trPr>
          <w:trHeight w:val="363"/>
        </w:trPr>
        <w:tc>
          <w:tcPr>
            <w:tcW w:w="456" w:type="dxa"/>
          </w:tcPr>
          <w:p w:rsidR="00726BDA" w:rsidRPr="00C57A18" w:rsidRDefault="007C6CEC"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3</w:t>
            </w:r>
          </w:p>
        </w:tc>
        <w:tc>
          <w:tcPr>
            <w:tcW w:w="4704" w:type="dxa"/>
          </w:tcPr>
          <w:p w:rsidR="00726BDA" w:rsidRPr="00C57A18" w:rsidRDefault="007C6CEC"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Вновь переживали травмирующее событие (будто бы оно происходило снова и снова).</w:t>
            </w: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087"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r>
      <w:tr w:rsidR="00726BDA" w:rsidRPr="00C57A18" w:rsidTr="00D92B64">
        <w:trPr>
          <w:trHeight w:val="363"/>
        </w:trPr>
        <w:tc>
          <w:tcPr>
            <w:tcW w:w="456" w:type="dxa"/>
          </w:tcPr>
          <w:p w:rsidR="00726BDA" w:rsidRPr="00C57A18" w:rsidRDefault="007C6CEC"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4</w:t>
            </w:r>
          </w:p>
        </w:tc>
        <w:tc>
          <w:tcPr>
            <w:tcW w:w="4704" w:type="dxa"/>
          </w:tcPr>
          <w:p w:rsidR="00726BDA" w:rsidRPr="00C57A18" w:rsidRDefault="007C6CEC" w:rsidP="00AD6439">
            <w:pPr>
              <w:widowControl w:val="0"/>
              <w:spacing w:after="0" w:line="360" w:lineRule="auto"/>
              <w:rPr>
                <w:rFonts w:ascii="Times New Roman" w:eastAsia="Times New Roman" w:hAnsi="Times New Roman" w:cs="Times New Roman"/>
                <w:bCs/>
                <w:color w:val="526069"/>
                <w:sz w:val="24"/>
                <w:szCs w:val="24"/>
                <w:lang w:eastAsia="ru-RU"/>
              </w:rPr>
            </w:pPr>
            <w:r w:rsidRPr="00C57A18">
              <w:rPr>
                <w:rFonts w:ascii="Times New Roman" w:eastAsia="Times New Roman" w:hAnsi="Times New Roman" w:cs="Times New Roman"/>
                <w:bCs/>
                <w:color w:val="000000" w:themeColor="text1"/>
                <w:sz w:val="24"/>
                <w:szCs w:val="24"/>
                <w:lang w:eastAsia="ru-RU"/>
              </w:rPr>
              <w:t>Испытывали эмоциональную подавленность, когда вам напоминали о травмирующем событии.</w:t>
            </w: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b/>
                <w:bCs/>
                <w:color w:val="526069"/>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087"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r>
      <w:tr w:rsidR="00726BDA" w:rsidRPr="00C57A18" w:rsidTr="00D92B64">
        <w:trPr>
          <w:trHeight w:val="363"/>
        </w:trPr>
        <w:tc>
          <w:tcPr>
            <w:tcW w:w="456" w:type="dxa"/>
          </w:tcPr>
          <w:p w:rsidR="00726BDA" w:rsidRPr="00C57A18" w:rsidRDefault="007C6CEC"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5</w:t>
            </w:r>
          </w:p>
        </w:tc>
        <w:tc>
          <w:tcPr>
            <w:tcW w:w="4704" w:type="dxa"/>
          </w:tcPr>
          <w:p w:rsidR="00726BDA" w:rsidRPr="00C57A18" w:rsidRDefault="007C6CEC"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Испытывали физические реакции при напоминании о травмирующем событии (потливость, учащенное сердцебиение).</w:t>
            </w: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087"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r>
      <w:tr w:rsidR="00726BDA" w:rsidRPr="00C57A18" w:rsidTr="00D92B64">
        <w:trPr>
          <w:trHeight w:val="363"/>
        </w:trPr>
        <w:tc>
          <w:tcPr>
            <w:tcW w:w="456" w:type="dxa"/>
          </w:tcPr>
          <w:p w:rsidR="00726BDA" w:rsidRPr="00C57A18" w:rsidRDefault="007C6CEC"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6</w:t>
            </w:r>
          </w:p>
        </w:tc>
        <w:tc>
          <w:tcPr>
            <w:tcW w:w="4704" w:type="dxa"/>
          </w:tcPr>
          <w:p w:rsidR="00726BDA" w:rsidRPr="00C57A18" w:rsidRDefault="007C6CEC"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Старались не думать и не говорить о травмирующем событии.</w:t>
            </w: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087"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r>
      <w:tr w:rsidR="00726BDA" w:rsidRPr="00C57A18" w:rsidTr="00D92B64">
        <w:trPr>
          <w:trHeight w:val="363"/>
        </w:trPr>
        <w:tc>
          <w:tcPr>
            <w:tcW w:w="456" w:type="dxa"/>
          </w:tcPr>
          <w:p w:rsidR="00726BDA" w:rsidRPr="00C57A18" w:rsidRDefault="007C6CEC"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7</w:t>
            </w:r>
          </w:p>
        </w:tc>
        <w:tc>
          <w:tcPr>
            <w:tcW w:w="4704" w:type="dxa"/>
          </w:tcPr>
          <w:p w:rsidR="00726BDA" w:rsidRPr="00C57A18" w:rsidRDefault="007C6CEC"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Старались избегать действий или людей, которые напоминали вам о травмирующем событии.</w:t>
            </w: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087"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r>
      <w:tr w:rsidR="00726BDA" w:rsidRPr="00C57A18" w:rsidTr="00D92B64">
        <w:trPr>
          <w:trHeight w:val="363"/>
        </w:trPr>
        <w:tc>
          <w:tcPr>
            <w:tcW w:w="456" w:type="dxa"/>
          </w:tcPr>
          <w:p w:rsidR="00726BDA" w:rsidRPr="00C57A18" w:rsidRDefault="007C6CEC"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8</w:t>
            </w:r>
          </w:p>
        </w:tc>
        <w:tc>
          <w:tcPr>
            <w:tcW w:w="4704" w:type="dxa"/>
          </w:tcPr>
          <w:p w:rsidR="00726BDA" w:rsidRPr="00C57A18" w:rsidRDefault="007C6CEC"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Были не способны вспомнить важные детали травмирующего события.</w:t>
            </w: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087"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r>
      <w:tr w:rsidR="00726BDA" w:rsidRPr="00C57A18" w:rsidTr="00D92B64">
        <w:trPr>
          <w:trHeight w:val="363"/>
        </w:trPr>
        <w:tc>
          <w:tcPr>
            <w:tcW w:w="456" w:type="dxa"/>
          </w:tcPr>
          <w:p w:rsidR="00726BDA" w:rsidRPr="00C57A18" w:rsidRDefault="007C6CEC"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9</w:t>
            </w:r>
          </w:p>
        </w:tc>
        <w:tc>
          <w:tcPr>
            <w:tcW w:w="4704" w:type="dxa"/>
          </w:tcPr>
          <w:p w:rsidR="00726BDA" w:rsidRPr="00C57A18" w:rsidRDefault="007C6CEC"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Проявляли гораздо меньший интерес к делам или гораздо реже участвовали в важных мероприятиях.</w:t>
            </w: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087"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r>
      <w:tr w:rsidR="00726BDA" w:rsidRPr="00C57A18" w:rsidTr="00D92B64">
        <w:trPr>
          <w:trHeight w:val="363"/>
        </w:trPr>
        <w:tc>
          <w:tcPr>
            <w:tcW w:w="456" w:type="dxa"/>
          </w:tcPr>
          <w:p w:rsidR="00726BDA" w:rsidRPr="00C57A18" w:rsidRDefault="007C6CEC"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10</w:t>
            </w:r>
          </w:p>
        </w:tc>
        <w:tc>
          <w:tcPr>
            <w:tcW w:w="4704" w:type="dxa"/>
          </w:tcPr>
          <w:p w:rsidR="00726BDA" w:rsidRPr="00C57A18" w:rsidRDefault="007C6CEC"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Чувствовали себя далеким или «отрезанным» от окружающих вас людей.</w:t>
            </w: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0" w:type="auto"/>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087"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r>
    </w:tbl>
    <w:p w:rsidR="00D92B64" w:rsidRPr="00D92B64" w:rsidRDefault="00BE10D2"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56" o:spid="_x0000_s1054" style="position:absolute;left:0;text-align:left;margin-left:460.9pt;margin-top:-22.7pt;width:22.75pt;height:15.6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" strokecolor="white [3212]"/>
        </w:pict>
      </w:r>
      <w:r w:rsidR="00D92B64" w:rsidRPr="00D92B64">
        <w:rPr>
          <w:rFonts w:ascii="Times New Roman" w:hAnsi="Times New Roman" w:cs="Times New Roman"/>
          <w:sz w:val="28"/>
          <w:szCs w:val="28"/>
        </w:rPr>
        <w:t>Продолжение приложения 2</w:t>
      </w:r>
    </w:p>
    <w:p w:rsidR="00D92B64" w:rsidRPr="008A3798" w:rsidRDefault="00D92B64" w:rsidP="00AD6439">
      <w:pPr>
        <w:widowControl w:val="0"/>
        <w:spacing w:after="0" w:line="360" w:lineRule="auto"/>
        <w:ind w:firstLine="567"/>
        <w:jc w:val="right"/>
        <w:rPr>
          <w:rFonts w:ascii="Times New Roman" w:hAnsi="Times New Roman" w:cs="Times New Roman"/>
          <w:sz w:val="28"/>
          <w:szCs w:val="28"/>
        </w:rPr>
      </w:pPr>
      <w:r w:rsidRPr="00D92B64">
        <w:rPr>
          <w:rFonts w:ascii="Times New Roman" w:hAnsi="Times New Roman" w:cs="Times New Roman"/>
          <w:sz w:val="28"/>
          <w:szCs w:val="28"/>
        </w:rPr>
        <w:t>Оконча</w:t>
      </w:r>
      <w:r>
        <w:rPr>
          <w:rFonts w:ascii="Times New Roman" w:hAnsi="Times New Roman" w:cs="Times New Roman"/>
          <w:sz w:val="28"/>
          <w:szCs w:val="28"/>
        </w:rPr>
        <w:t>н</w:t>
      </w:r>
      <w:r w:rsidRPr="00D92B64">
        <w:rPr>
          <w:rFonts w:ascii="Times New Roman" w:hAnsi="Times New Roman" w:cs="Times New Roman"/>
          <w:sz w:val="28"/>
          <w:szCs w:val="28"/>
        </w:rPr>
        <w:t>ие табл. 1, п. 2</w:t>
      </w:r>
    </w:p>
    <w:tbl>
      <w:tblPr>
        <w:tblStyle w:val="af"/>
        <w:tblW w:w="0" w:type="auto"/>
        <w:tblInd w:w="108" w:type="dxa"/>
        <w:tblLook w:val="04A0"/>
      </w:tblPr>
      <w:tblGrid>
        <w:gridCol w:w="456"/>
        <w:gridCol w:w="4805"/>
        <w:gridCol w:w="1271"/>
        <w:gridCol w:w="1123"/>
        <w:gridCol w:w="992"/>
        <w:gridCol w:w="992"/>
      </w:tblGrid>
      <w:tr w:rsidR="00D92B64" w:rsidTr="00D92B64">
        <w:tc>
          <w:tcPr>
            <w:tcW w:w="456" w:type="dxa"/>
          </w:tcPr>
          <w:p w:rsidR="009F75C4" w:rsidRDefault="009F75C4"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05" w:type="dxa"/>
          </w:tcPr>
          <w:p w:rsidR="009F75C4" w:rsidRDefault="009F75C4"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1" w:type="dxa"/>
          </w:tcPr>
          <w:p w:rsidR="009F75C4" w:rsidRDefault="009F75C4"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23" w:type="dxa"/>
          </w:tcPr>
          <w:p w:rsidR="009F75C4" w:rsidRDefault="009F75C4"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9F75C4" w:rsidRDefault="009F75C4"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9F75C4" w:rsidRDefault="009F75C4"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92B64" w:rsidTr="00D92B64">
        <w:tc>
          <w:tcPr>
            <w:tcW w:w="456" w:type="dxa"/>
            <w:vAlign w:val="bottom"/>
          </w:tcPr>
          <w:p w:rsidR="009F75C4" w:rsidRPr="00C57A18" w:rsidRDefault="009F75C4"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11</w:t>
            </w:r>
          </w:p>
        </w:tc>
        <w:tc>
          <w:tcPr>
            <w:tcW w:w="4805" w:type="dxa"/>
            <w:vAlign w:val="bottom"/>
          </w:tcPr>
          <w:p w:rsidR="009F75C4" w:rsidRPr="00C57A18" w:rsidRDefault="009F75C4"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Переживали эмоциональное оцепенение (неспособность плакать или испытывать чувство любви).</w:t>
            </w:r>
          </w:p>
        </w:tc>
        <w:tc>
          <w:tcPr>
            <w:tcW w:w="1271"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1123"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992"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992"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r>
      <w:tr w:rsidR="00D92B64" w:rsidTr="00D92B64">
        <w:tc>
          <w:tcPr>
            <w:tcW w:w="456" w:type="dxa"/>
            <w:vAlign w:val="bottom"/>
          </w:tcPr>
          <w:p w:rsidR="009F75C4" w:rsidRPr="00C57A18" w:rsidRDefault="009F75C4"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12</w:t>
            </w:r>
          </w:p>
        </w:tc>
        <w:tc>
          <w:tcPr>
            <w:tcW w:w="4805" w:type="dxa"/>
            <w:vAlign w:val="bottom"/>
          </w:tcPr>
          <w:p w:rsidR="009F75C4" w:rsidRPr="00C57A18" w:rsidRDefault="009F75C4"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Ощущали, что ваши будущие надежды или планы не сбудутся.</w:t>
            </w:r>
          </w:p>
        </w:tc>
        <w:tc>
          <w:tcPr>
            <w:tcW w:w="1271"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1123"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992"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992"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r>
      <w:tr w:rsidR="00D92B64" w:rsidTr="00D92B64">
        <w:tc>
          <w:tcPr>
            <w:tcW w:w="456" w:type="dxa"/>
            <w:vAlign w:val="bottom"/>
          </w:tcPr>
          <w:p w:rsidR="009F75C4" w:rsidRPr="00C57A18" w:rsidRDefault="009F75C4"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13</w:t>
            </w:r>
          </w:p>
        </w:tc>
        <w:tc>
          <w:tcPr>
            <w:tcW w:w="4805" w:type="dxa"/>
            <w:vAlign w:val="bottom"/>
          </w:tcPr>
          <w:p w:rsidR="009F75C4" w:rsidRPr="00C57A18" w:rsidRDefault="009F75C4" w:rsidP="00AD6439">
            <w:pPr>
              <w:widowControl w:val="0"/>
              <w:spacing w:after="0" w:line="360" w:lineRule="auto"/>
              <w:rPr>
                <w:rFonts w:ascii="Times New Roman" w:eastAsia="Times New Roman" w:hAnsi="Times New Roman" w:cs="Times New Roman"/>
                <w:sz w:val="24"/>
                <w:szCs w:val="24"/>
                <w:lang w:eastAsia="ru-RU"/>
              </w:rPr>
            </w:pPr>
            <w:proofErr w:type="gramStart"/>
            <w:r w:rsidRPr="00C57A18">
              <w:rPr>
                <w:rFonts w:ascii="Times New Roman" w:eastAsia="Times New Roman" w:hAnsi="Times New Roman" w:cs="Times New Roman"/>
                <w:sz w:val="24"/>
                <w:szCs w:val="24"/>
                <w:lang w:eastAsia="ru-RU"/>
              </w:rPr>
              <w:t>Испытывали проблемы</w:t>
            </w:r>
            <w:proofErr w:type="gramEnd"/>
            <w:r w:rsidRPr="00C57A18">
              <w:rPr>
                <w:rFonts w:ascii="Times New Roman" w:eastAsia="Times New Roman" w:hAnsi="Times New Roman" w:cs="Times New Roman"/>
                <w:sz w:val="24"/>
                <w:szCs w:val="24"/>
                <w:lang w:eastAsia="ru-RU"/>
              </w:rPr>
              <w:t xml:space="preserve"> со сном или засыпанием.</w:t>
            </w:r>
          </w:p>
        </w:tc>
        <w:tc>
          <w:tcPr>
            <w:tcW w:w="1271"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1123"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992"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992"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r>
      <w:tr w:rsidR="00D92B64" w:rsidTr="00D92B64">
        <w:tc>
          <w:tcPr>
            <w:tcW w:w="456" w:type="dxa"/>
            <w:vAlign w:val="bottom"/>
          </w:tcPr>
          <w:p w:rsidR="009F75C4" w:rsidRPr="00C57A18" w:rsidRDefault="009F75C4"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14</w:t>
            </w:r>
          </w:p>
        </w:tc>
        <w:tc>
          <w:tcPr>
            <w:tcW w:w="4805" w:type="dxa"/>
            <w:vAlign w:val="bottom"/>
          </w:tcPr>
          <w:p w:rsidR="009F75C4" w:rsidRPr="00C57A18" w:rsidRDefault="009F75C4"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Испытывали чувство раздражительности или приступы гнева.</w:t>
            </w:r>
          </w:p>
        </w:tc>
        <w:tc>
          <w:tcPr>
            <w:tcW w:w="1271"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1123"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992"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992"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r>
      <w:tr w:rsidR="00D92B64" w:rsidTr="00D92B64">
        <w:tc>
          <w:tcPr>
            <w:tcW w:w="456" w:type="dxa"/>
            <w:vAlign w:val="bottom"/>
          </w:tcPr>
          <w:p w:rsidR="009F75C4" w:rsidRPr="00C57A18" w:rsidRDefault="009F75C4"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15</w:t>
            </w:r>
          </w:p>
        </w:tc>
        <w:tc>
          <w:tcPr>
            <w:tcW w:w="4805" w:type="dxa"/>
            <w:vAlign w:val="bottom"/>
          </w:tcPr>
          <w:p w:rsidR="009F75C4" w:rsidRPr="00C57A18" w:rsidRDefault="009F75C4" w:rsidP="00AD6439">
            <w:pPr>
              <w:widowControl w:val="0"/>
              <w:spacing w:after="0" w:line="360" w:lineRule="auto"/>
              <w:rPr>
                <w:rFonts w:ascii="Times New Roman" w:eastAsia="Times New Roman" w:hAnsi="Times New Roman" w:cs="Times New Roman"/>
                <w:sz w:val="24"/>
                <w:szCs w:val="24"/>
                <w:lang w:eastAsia="ru-RU"/>
              </w:rPr>
            </w:pPr>
            <w:proofErr w:type="gramStart"/>
            <w:r w:rsidRPr="00C57A18">
              <w:rPr>
                <w:rFonts w:ascii="Times New Roman" w:eastAsia="Times New Roman" w:hAnsi="Times New Roman" w:cs="Times New Roman"/>
                <w:sz w:val="24"/>
                <w:szCs w:val="24"/>
                <w:lang w:eastAsia="ru-RU"/>
              </w:rPr>
              <w:t>Испытывали проблемы</w:t>
            </w:r>
            <w:proofErr w:type="gramEnd"/>
            <w:r w:rsidRPr="00C57A18">
              <w:rPr>
                <w:rFonts w:ascii="Times New Roman" w:eastAsia="Times New Roman" w:hAnsi="Times New Roman" w:cs="Times New Roman"/>
                <w:sz w:val="24"/>
                <w:szCs w:val="24"/>
                <w:lang w:eastAsia="ru-RU"/>
              </w:rPr>
              <w:t xml:space="preserve"> с концентрацией внимания.</w:t>
            </w:r>
          </w:p>
        </w:tc>
        <w:tc>
          <w:tcPr>
            <w:tcW w:w="1271"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1123"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992"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992"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r>
      <w:tr w:rsidR="00D92B64" w:rsidTr="00D92B64">
        <w:trPr>
          <w:trHeight w:val="563"/>
        </w:trPr>
        <w:tc>
          <w:tcPr>
            <w:tcW w:w="456" w:type="dxa"/>
            <w:vAlign w:val="bottom"/>
          </w:tcPr>
          <w:p w:rsidR="009F75C4" w:rsidRPr="00C57A18" w:rsidRDefault="009F75C4"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16</w:t>
            </w:r>
          </w:p>
        </w:tc>
        <w:tc>
          <w:tcPr>
            <w:tcW w:w="4805" w:type="dxa"/>
            <w:vAlign w:val="bottom"/>
          </w:tcPr>
          <w:p w:rsidR="009F75C4" w:rsidRPr="00C57A18" w:rsidRDefault="009F75C4"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Были чрезмерно бдительны.</w:t>
            </w:r>
          </w:p>
        </w:tc>
        <w:tc>
          <w:tcPr>
            <w:tcW w:w="1271"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1123"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992"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992"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r>
      <w:tr w:rsidR="00D92B64" w:rsidTr="00D92B64">
        <w:trPr>
          <w:trHeight w:val="555"/>
        </w:trPr>
        <w:tc>
          <w:tcPr>
            <w:tcW w:w="456" w:type="dxa"/>
            <w:vAlign w:val="bottom"/>
          </w:tcPr>
          <w:p w:rsidR="009F75C4" w:rsidRPr="00C57A18" w:rsidRDefault="009F75C4"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17</w:t>
            </w:r>
          </w:p>
        </w:tc>
        <w:tc>
          <w:tcPr>
            <w:tcW w:w="4805" w:type="dxa"/>
            <w:vAlign w:val="bottom"/>
          </w:tcPr>
          <w:p w:rsidR="009F75C4" w:rsidRPr="00C57A18" w:rsidRDefault="009F75C4"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Были нервны или слишком легко пугались.</w:t>
            </w:r>
          </w:p>
        </w:tc>
        <w:tc>
          <w:tcPr>
            <w:tcW w:w="1271"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1123"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992"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c>
          <w:tcPr>
            <w:tcW w:w="992" w:type="dxa"/>
            <w:vAlign w:val="bottom"/>
          </w:tcPr>
          <w:p w:rsidR="009F75C4" w:rsidRPr="00C57A18" w:rsidRDefault="009F75C4" w:rsidP="00AD6439">
            <w:pPr>
              <w:widowControl w:val="0"/>
              <w:spacing w:after="0" w:line="360" w:lineRule="auto"/>
              <w:jc w:val="center"/>
              <w:rPr>
                <w:rFonts w:ascii="Times New Roman" w:eastAsia="Times New Roman" w:hAnsi="Times New Roman" w:cs="Times New Roman"/>
                <w:sz w:val="24"/>
                <w:szCs w:val="24"/>
                <w:lang w:eastAsia="ru-RU"/>
              </w:rPr>
            </w:pPr>
          </w:p>
        </w:tc>
      </w:tr>
    </w:tbl>
    <w:p w:rsidR="00B476AA" w:rsidRPr="00C57A18" w:rsidRDefault="00B476AA" w:rsidP="00AD6439">
      <w:pPr>
        <w:widowControl w:val="0"/>
        <w:spacing w:after="0" w:line="360" w:lineRule="auto"/>
        <w:jc w:val="both"/>
        <w:rPr>
          <w:rFonts w:ascii="Times New Roman" w:hAnsi="Times New Roman" w:cs="Times New Roman"/>
          <w:sz w:val="24"/>
          <w:szCs w:val="24"/>
        </w:rPr>
      </w:pPr>
    </w:p>
    <w:p w:rsidR="00726BDA" w:rsidRPr="00C57A18" w:rsidRDefault="00726BDA" w:rsidP="00AD6439">
      <w:pPr>
        <w:widowControl w:val="0"/>
        <w:spacing w:after="0" w:line="360" w:lineRule="auto"/>
        <w:jc w:val="both"/>
        <w:rPr>
          <w:rFonts w:ascii="Times New Roman" w:hAnsi="Times New Roman" w:cs="Times New Roman"/>
          <w:sz w:val="24"/>
          <w:szCs w:val="24"/>
        </w:rPr>
      </w:pPr>
    </w:p>
    <w:p w:rsidR="004A1EBD" w:rsidRDefault="007C6CEC" w:rsidP="00391747">
      <w:pPr>
        <w:widowControl w:val="0"/>
        <w:spacing w:after="0" w:line="360" w:lineRule="auto"/>
        <w:ind w:firstLine="567"/>
        <w:jc w:val="center"/>
        <w:rPr>
          <w:rFonts w:ascii="Times New Roman" w:hAnsi="Times New Roman" w:cs="Times New Roman"/>
          <w:sz w:val="28"/>
          <w:szCs w:val="28"/>
        </w:rPr>
      </w:pPr>
      <w:proofErr w:type="spellStart"/>
      <w:r w:rsidRPr="00D92B64">
        <w:rPr>
          <w:rFonts w:ascii="Times New Roman" w:hAnsi="Times New Roman" w:cs="Times New Roman"/>
          <w:sz w:val="28"/>
          <w:szCs w:val="28"/>
        </w:rPr>
        <w:t>Опросник</w:t>
      </w:r>
      <w:proofErr w:type="spellEnd"/>
      <w:r w:rsidRPr="00D92B64">
        <w:rPr>
          <w:rFonts w:ascii="Times New Roman" w:hAnsi="Times New Roman" w:cs="Times New Roman"/>
          <w:sz w:val="28"/>
          <w:szCs w:val="28"/>
        </w:rPr>
        <w:t xml:space="preserve"> посттравматического роста, PTGI</w:t>
      </w:r>
      <w:r w:rsidR="002164ED" w:rsidRPr="00D92B64">
        <w:rPr>
          <w:rFonts w:ascii="Times New Roman" w:hAnsi="Times New Roman" w:cs="Times New Roman"/>
          <w:sz w:val="28"/>
          <w:szCs w:val="28"/>
        </w:rPr>
        <w:t>.</w:t>
      </w:r>
    </w:p>
    <w:p w:rsidR="00726BDA" w:rsidRPr="00391747" w:rsidRDefault="007C6CEC" w:rsidP="00AD6439">
      <w:pPr>
        <w:widowControl w:val="0"/>
        <w:spacing w:after="0" w:line="360" w:lineRule="auto"/>
        <w:ind w:firstLine="567"/>
        <w:jc w:val="both"/>
        <w:rPr>
          <w:rFonts w:ascii="Times New Roman" w:hAnsi="Times New Roman" w:cs="Times New Roman"/>
          <w:sz w:val="24"/>
          <w:szCs w:val="28"/>
        </w:rPr>
      </w:pPr>
      <w:proofErr w:type="spellStart"/>
      <w:r w:rsidRPr="00391747">
        <w:rPr>
          <w:rFonts w:ascii="Times New Roman" w:hAnsi="Times New Roman" w:cs="Times New Roman"/>
          <w:sz w:val="24"/>
          <w:szCs w:val="28"/>
        </w:rPr>
        <w:t>Опросник</w:t>
      </w:r>
      <w:proofErr w:type="spellEnd"/>
      <w:r w:rsidRPr="00391747">
        <w:rPr>
          <w:rFonts w:ascii="Times New Roman" w:hAnsi="Times New Roman" w:cs="Times New Roman"/>
          <w:sz w:val="24"/>
          <w:szCs w:val="28"/>
        </w:rPr>
        <w:t xml:space="preserve"> включает в себя 21 утверждение, отражающее разные аспекты возможного позитивного изменения. Респондент оценивает каждое утверждение по 6-балльной шкале, где:</w:t>
      </w:r>
    </w:p>
    <w:p w:rsidR="00726BDA" w:rsidRPr="00391747" w:rsidRDefault="007C6CEC"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0 = никаких изменений не произошло.</w:t>
      </w:r>
    </w:p>
    <w:p w:rsidR="00726BDA" w:rsidRPr="00391747" w:rsidRDefault="007C6CEC"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5 = произошли очень большие изменения.</w:t>
      </w:r>
    </w:p>
    <w:p w:rsidR="00726BDA" w:rsidRPr="00391747" w:rsidRDefault="007C6CEC"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Основные шкалы PTGI:</w:t>
      </w:r>
    </w:p>
    <w:p w:rsidR="00726BDA" w:rsidRPr="00391747" w:rsidRDefault="007C6CEC"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 xml:space="preserve">1. Отношения с другими </w:t>
      </w:r>
      <w:r w:rsidR="00DB0BDF" w:rsidRPr="00391747">
        <w:rPr>
          <w:rFonts w:ascii="Times New Roman" w:hAnsi="Times New Roman" w:cs="Times New Roman"/>
          <w:sz w:val="24"/>
          <w:szCs w:val="28"/>
        </w:rPr>
        <w:t>–</w:t>
      </w:r>
      <w:r w:rsidRPr="00391747">
        <w:rPr>
          <w:rFonts w:ascii="Times New Roman" w:hAnsi="Times New Roman" w:cs="Times New Roman"/>
          <w:sz w:val="24"/>
          <w:szCs w:val="28"/>
        </w:rPr>
        <w:t xml:space="preserve"> углубление и укрепление межличностных связей.</w:t>
      </w:r>
    </w:p>
    <w:p w:rsidR="00726BDA" w:rsidRPr="00391747" w:rsidRDefault="007C6CEC"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 xml:space="preserve">2. Новые возможности </w:t>
      </w:r>
      <w:r w:rsidR="00DB0BDF" w:rsidRPr="00391747">
        <w:rPr>
          <w:rFonts w:ascii="Times New Roman" w:hAnsi="Times New Roman" w:cs="Times New Roman"/>
          <w:sz w:val="24"/>
          <w:szCs w:val="28"/>
        </w:rPr>
        <w:t>–</w:t>
      </w:r>
      <w:r w:rsidRPr="00391747">
        <w:rPr>
          <w:rFonts w:ascii="Times New Roman" w:hAnsi="Times New Roman" w:cs="Times New Roman"/>
          <w:sz w:val="24"/>
          <w:szCs w:val="28"/>
        </w:rPr>
        <w:t xml:space="preserve"> осознание новых путей и возможностей в жизни.</w:t>
      </w:r>
    </w:p>
    <w:p w:rsidR="00726BDA" w:rsidRPr="00391747" w:rsidRDefault="007C6CEC"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 xml:space="preserve">3. Личная сила </w:t>
      </w:r>
      <w:r w:rsidR="00DB0BDF" w:rsidRPr="00391747">
        <w:rPr>
          <w:rFonts w:ascii="Times New Roman" w:hAnsi="Times New Roman" w:cs="Times New Roman"/>
          <w:sz w:val="24"/>
          <w:szCs w:val="28"/>
        </w:rPr>
        <w:t>–</w:t>
      </w:r>
      <w:r w:rsidRPr="00391747">
        <w:rPr>
          <w:rFonts w:ascii="Times New Roman" w:hAnsi="Times New Roman" w:cs="Times New Roman"/>
          <w:sz w:val="24"/>
          <w:szCs w:val="28"/>
        </w:rPr>
        <w:t xml:space="preserve"> рост уверенности в собственных силах и способности справляться с трудностями.</w:t>
      </w:r>
    </w:p>
    <w:p w:rsidR="00726BDA" w:rsidRPr="00391747" w:rsidRDefault="007C6CEC"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 xml:space="preserve">4. Духовные изменения </w:t>
      </w:r>
      <w:r w:rsidR="00DB0BDF" w:rsidRPr="00391747">
        <w:rPr>
          <w:rFonts w:ascii="Times New Roman" w:hAnsi="Times New Roman" w:cs="Times New Roman"/>
          <w:sz w:val="24"/>
          <w:szCs w:val="28"/>
        </w:rPr>
        <w:t>–</w:t>
      </w:r>
      <w:r w:rsidRPr="00391747">
        <w:rPr>
          <w:rFonts w:ascii="Times New Roman" w:hAnsi="Times New Roman" w:cs="Times New Roman"/>
          <w:sz w:val="24"/>
          <w:szCs w:val="28"/>
        </w:rPr>
        <w:t xml:space="preserve"> изменения в духовных или экзистенциальных взглядах (не обязательно религиозные).</w:t>
      </w:r>
    </w:p>
    <w:p w:rsidR="00D948A8" w:rsidRPr="00391747" w:rsidRDefault="00F222A0" w:rsidP="00AD6439">
      <w:pPr>
        <w:widowControl w:val="0"/>
        <w:spacing w:after="0" w:line="360" w:lineRule="auto"/>
        <w:jc w:val="both"/>
        <w:rPr>
          <w:rFonts w:ascii="Times New Roman" w:hAnsi="Times New Roman" w:cs="Times New Roman"/>
          <w:sz w:val="24"/>
          <w:szCs w:val="28"/>
        </w:rPr>
      </w:pPr>
      <w:r w:rsidRPr="00391747">
        <w:rPr>
          <w:rFonts w:ascii="Times New Roman" w:hAnsi="Times New Roman" w:cs="Times New Roman"/>
          <w:sz w:val="24"/>
          <w:szCs w:val="28"/>
        </w:rPr>
        <w:t xml:space="preserve">5. Ценность жизни – изменение отношения к жизни, более глубокая </w:t>
      </w:r>
      <w:r w:rsidR="00D948A8" w:rsidRPr="00391747">
        <w:rPr>
          <w:rFonts w:ascii="Times New Roman" w:hAnsi="Times New Roman" w:cs="Times New Roman"/>
          <w:sz w:val="24"/>
          <w:szCs w:val="28"/>
        </w:rPr>
        <w:t>ценность каждого момента.</w:t>
      </w:r>
    </w:p>
    <w:p w:rsidR="00244D24" w:rsidRPr="009C7943" w:rsidRDefault="00890DBC" w:rsidP="009C7943">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Процедура проведения: Респонденту предлагается заполнить анкету,</w:t>
      </w:r>
      <w:r w:rsidR="00391747" w:rsidRPr="00391747">
        <w:rPr>
          <w:rFonts w:ascii="Times New Roman" w:hAnsi="Times New Roman" w:cs="Times New Roman"/>
          <w:sz w:val="24"/>
          <w:szCs w:val="28"/>
        </w:rPr>
        <w:t xml:space="preserve"> оценивая каждый </w:t>
      </w:r>
      <w:r w:rsidR="00BE10D2" w:rsidRPr="00BE10D2">
        <w:rPr>
          <w:rFonts w:ascii="Times New Roman" w:hAnsi="Times New Roman" w:cs="Times New Roman"/>
          <w:noProof/>
          <w:sz w:val="28"/>
          <w:szCs w:val="28"/>
          <w:lang w:eastAsia="ru-RU"/>
        </w:rPr>
        <w:pict>
          <v:rect id="Rectangle 17" o:spid="_x0000_s1053" style="position:absolute;left:0;text-align:left;margin-left:466.95pt;margin-top:-42.05pt;width:22.75pt;height:36.8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" strokecolor="white"/>
        </w:pict>
      </w:r>
    </w:p>
    <w:p w:rsidR="00A82B1A" w:rsidRPr="00A82B1A" w:rsidRDefault="00BE10D2" w:rsidP="00A82B1A">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57" o:spid="_x0000_s1052" style="position:absolute;left:0;text-align:left;margin-left:467.2pt;margin-top:-23.6pt;width:22.75pt;height:15.6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" strokecolor="white [3212]"/>
        </w:pict>
      </w:r>
      <w:r w:rsidR="00A82B1A" w:rsidRPr="00D92B64">
        <w:rPr>
          <w:rFonts w:ascii="Times New Roman" w:hAnsi="Times New Roman" w:cs="Times New Roman"/>
          <w:sz w:val="28"/>
          <w:szCs w:val="28"/>
        </w:rPr>
        <w:t>Продолжение приложения 2</w:t>
      </w:r>
    </w:p>
    <w:p w:rsidR="00D948A8" w:rsidRPr="00391747" w:rsidRDefault="00391747" w:rsidP="00A82B1A">
      <w:pPr>
        <w:widowControl w:val="0"/>
        <w:spacing w:after="0" w:line="360" w:lineRule="auto"/>
        <w:jc w:val="both"/>
        <w:rPr>
          <w:rFonts w:ascii="Times New Roman" w:hAnsi="Times New Roman" w:cs="Times New Roman"/>
          <w:sz w:val="24"/>
          <w:szCs w:val="28"/>
        </w:rPr>
      </w:pPr>
      <w:r w:rsidRPr="00391747">
        <w:rPr>
          <w:rFonts w:ascii="Times New Roman" w:hAnsi="Times New Roman" w:cs="Times New Roman"/>
          <w:sz w:val="24"/>
          <w:szCs w:val="28"/>
        </w:rPr>
        <w:t xml:space="preserve">пункт на основании того, какие изменения он заметил в себе после конкретного </w:t>
      </w:r>
      <w:r w:rsidRPr="00391747">
        <w:rPr>
          <w:rFonts w:ascii="Times New Roman" w:hAnsi="Times New Roman" w:cs="Times New Roman"/>
          <w:spacing w:val="-14"/>
          <w:sz w:val="24"/>
          <w:szCs w:val="28"/>
        </w:rPr>
        <w:t>травматического</w:t>
      </w:r>
    </w:p>
    <w:p w:rsidR="00726BDA" w:rsidRPr="00391747" w:rsidRDefault="007C6CEC" w:rsidP="00AD6439">
      <w:pPr>
        <w:widowControl w:val="0"/>
        <w:spacing w:after="0" w:line="360" w:lineRule="auto"/>
        <w:jc w:val="both"/>
        <w:rPr>
          <w:rFonts w:ascii="Times New Roman" w:hAnsi="Times New Roman" w:cs="Times New Roman"/>
          <w:sz w:val="24"/>
          <w:szCs w:val="28"/>
        </w:rPr>
      </w:pPr>
      <w:r w:rsidRPr="00391747">
        <w:rPr>
          <w:rFonts w:ascii="Times New Roman" w:hAnsi="Times New Roman" w:cs="Times New Roman"/>
          <w:sz w:val="24"/>
          <w:szCs w:val="28"/>
        </w:rPr>
        <w:t xml:space="preserve">события (например, тяжелой болезни, </w:t>
      </w:r>
      <w:proofErr w:type="gramStart"/>
      <w:r w:rsidRPr="00391747">
        <w:rPr>
          <w:rFonts w:ascii="Times New Roman" w:hAnsi="Times New Roman" w:cs="Times New Roman"/>
          <w:sz w:val="24"/>
          <w:szCs w:val="28"/>
        </w:rPr>
        <w:t>утраты</w:t>
      </w:r>
      <w:proofErr w:type="gramEnd"/>
      <w:r w:rsidRPr="00391747">
        <w:rPr>
          <w:rFonts w:ascii="Times New Roman" w:hAnsi="Times New Roman" w:cs="Times New Roman"/>
          <w:sz w:val="24"/>
          <w:szCs w:val="28"/>
        </w:rPr>
        <w:t xml:space="preserve"> близкого человека, пережитого насилия, стихийного бедствия и т.д.).</w:t>
      </w:r>
    </w:p>
    <w:p w:rsidR="00726BDA" w:rsidRPr="00391747" w:rsidRDefault="007C6CEC"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Интерпретация результатов: Результаты подсчитываются суммированием баллов по каждой шкале и общим итоговым баллом.</w:t>
      </w:r>
    </w:p>
    <w:p w:rsidR="00726BDA" w:rsidRPr="00391747" w:rsidRDefault="007C6CEC" w:rsidP="00AD6439">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Высокие баллы свидетельствуют о выраженных позитивных изменениях.</w:t>
      </w:r>
    </w:p>
    <w:p w:rsidR="00B476AA" w:rsidRDefault="007C6CEC" w:rsidP="00A82B1A">
      <w:pPr>
        <w:widowControl w:val="0"/>
        <w:spacing w:after="0" w:line="360" w:lineRule="auto"/>
        <w:ind w:firstLine="567"/>
        <w:jc w:val="both"/>
        <w:rPr>
          <w:rFonts w:ascii="Times New Roman" w:hAnsi="Times New Roman" w:cs="Times New Roman"/>
          <w:sz w:val="24"/>
          <w:szCs w:val="28"/>
        </w:rPr>
      </w:pPr>
      <w:r w:rsidRPr="00391747">
        <w:rPr>
          <w:rFonts w:ascii="Times New Roman" w:hAnsi="Times New Roman" w:cs="Times New Roman"/>
          <w:sz w:val="24"/>
          <w:szCs w:val="28"/>
        </w:rPr>
        <w:t>Низкие баллы могут указывать на отсутствие заметных изменений или на преобладание негативных последствий травмы.</w:t>
      </w:r>
    </w:p>
    <w:p w:rsidR="00A82B1A" w:rsidRPr="00A82B1A" w:rsidRDefault="00A82B1A" w:rsidP="00A82B1A">
      <w:pPr>
        <w:widowControl w:val="0"/>
        <w:spacing w:after="0" w:line="360" w:lineRule="auto"/>
        <w:ind w:firstLine="567"/>
        <w:jc w:val="both"/>
        <w:rPr>
          <w:rFonts w:ascii="Times New Roman" w:hAnsi="Times New Roman" w:cs="Times New Roman"/>
          <w:sz w:val="24"/>
          <w:szCs w:val="28"/>
        </w:rPr>
      </w:pPr>
    </w:p>
    <w:p w:rsidR="00726BDA" w:rsidRPr="003408B9" w:rsidRDefault="00D92B64" w:rsidP="00AD6439">
      <w:pPr>
        <w:widowControl w:val="0"/>
        <w:spacing w:after="0" w:line="360" w:lineRule="auto"/>
        <w:ind w:firstLine="567"/>
        <w:jc w:val="right"/>
        <w:rPr>
          <w:rFonts w:ascii="Times New Roman" w:hAnsi="Times New Roman" w:cs="Times New Roman"/>
          <w:sz w:val="28"/>
          <w:szCs w:val="28"/>
        </w:rPr>
      </w:pPr>
      <w:r w:rsidRPr="003408B9">
        <w:rPr>
          <w:rFonts w:ascii="Times New Roman" w:hAnsi="Times New Roman" w:cs="Times New Roman"/>
          <w:sz w:val="28"/>
          <w:szCs w:val="28"/>
        </w:rPr>
        <w:t>Табл.</w:t>
      </w:r>
      <w:r w:rsidR="00B476AA" w:rsidRPr="003408B9">
        <w:rPr>
          <w:rFonts w:ascii="Times New Roman" w:hAnsi="Times New Roman" w:cs="Times New Roman"/>
          <w:sz w:val="28"/>
          <w:szCs w:val="28"/>
        </w:rPr>
        <w:t xml:space="preserve"> 2, п. 2</w:t>
      </w:r>
    </w:p>
    <w:p w:rsidR="00726BDA" w:rsidRPr="003408B9" w:rsidRDefault="007C6CEC" w:rsidP="00391747">
      <w:pPr>
        <w:widowControl w:val="0"/>
        <w:spacing w:after="0" w:line="360" w:lineRule="auto"/>
        <w:jc w:val="both"/>
        <w:rPr>
          <w:rFonts w:ascii="Times New Roman" w:hAnsi="Times New Roman" w:cs="Times New Roman"/>
          <w:sz w:val="28"/>
          <w:szCs w:val="28"/>
        </w:rPr>
      </w:pPr>
      <w:r w:rsidRPr="003408B9">
        <w:rPr>
          <w:rFonts w:ascii="Times New Roman" w:hAnsi="Times New Roman" w:cs="Times New Roman"/>
          <w:sz w:val="28"/>
          <w:szCs w:val="28"/>
        </w:rPr>
        <w:t xml:space="preserve"> </w:t>
      </w:r>
      <w:proofErr w:type="spellStart"/>
      <w:r w:rsidRPr="003408B9">
        <w:rPr>
          <w:rFonts w:ascii="Times New Roman" w:hAnsi="Times New Roman" w:cs="Times New Roman"/>
          <w:sz w:val="28"/>
          <w:szCs w:val="28"/>
        </w:rPr>
        <w:t>Опросник</w:t>
      </w:r>
      <w:proofErr w:type="spellEnd"/>
      <w:r w:rsidRPr="003408B9">
        <w:rPr>
          <w:rFonts w:ascii="Times New Roman" w:hAnsi="Times New Roman" w:cs="Times New Roman"/>
          <w:sz w:val="28"/>
          <w:szCs w:val="28"/>
        </w:rPr>
        <w:t xml:space="preserve"> посттравматического роста PTGI</w:t>
      </w:r>
    </w:p>
    <w:tbl>
      <w:tblPr>
        <w:tblStyle w:val="af"/>
        <w:tblW w:w="9101" w:type="dxa"/>
        <w:jc w:val="center"/>
        <w:tblLayout w:type="fixed"/>
        <w:tblLook w:val="04A0"/>
      </w:tblPr>
      <w:tblGrid>
        <w:gridCol w:w="562"/>
        <w:gridCol w:w="1701"/>
        <w:gridCol w:w="1276"/>
        <w:gridCol w:w="795"/>
        <w:gridCol w:w="1223"/>
        <w:gridCol w:w="1134"/>
        <w:gridCol w:w="1134"/>
        <w:gridCol w:w="1276"/>
      </w:tblGrid>
      <w:tr w:rsidR="00726BDA" w:rsidRPr="00C57A18" w:rsidTr="001C0851">
        <w:trPr>
          <w:cantSplit/>
          <w:trHeight w:val="2452"/>
          <w:jc w:val="center"/>
        </w:trPr>
        <w:tc>
          <w:tcPr>
            <w:tcW w:w="562" w:type="dxa"/>
          </w:tcPr>
          <w:p w:rsidR="00726BDA" w:rsidRPr="00C57A18" w:rsidRDefault="007C6CEC"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w:t>
            </w:r>
          </w:p>
        </w:tc>
        <w:tc>
          <w:tcPr>
            <w:tcW w:w="1701" w:type="dxa"/>
            <w:textDirection w:val="btLr"/>
            <w:vAlign w:val="center"/>
          </w:tcPr>
          <w:p w:rsidR="00726BDA" w:rsidRPr="00C57A18" w:rsidRDefault="007C6CEC" w:rsidP="00391747">
            <w:pPr>
              <w:widowControl w:val="0"/>
              <w:spacing w:after="0" w:line="360" w:lineRule="auto"/>
              <w:jc w:val="center"/>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Утверждение</w:t>
            </w:r>
          </w:p>
        </w:tc>
        <w:tc>
          <w:tcPr>
            <w:tcW w:w="1276" w:type="dxa"/>
            <w:textDirection w:val="btLr"/>
            <w:vAlign w:val="center"/>
          </w:tcPr>
          <w:p w:rsidR="00726BDA" w:rsidRPr="00C57A18" w:rsidRDefault="007C6CEC" w:rsidP="00391747">
            <w:pPr>
              <w:widowControl w:val="0"/>
              <w:spacing w:after="0" w:line="360" w:lineRule="auto"/>
              <w:jc w:val="center"/>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никаких перемен</w:t>
            </w:r>
          </w:p>
        </w:tc>
        <w:tc>
          <w:tcPr>
            <w:tcW w:w="795" w:type="dxa"/>
            <w:textDirection w:val="btLr"/>
            <w:vAlign w:val="center"/>
          </w:tcPr>
          <w:p w:rsidR="00726BDA" w:rsidRPr="00C57A18" w:rsidRDefault="007C6CEC" w:rsidP="00391747">
            <w:pPr>
              <w:widowControl w:val="0"/>
              <w:spacing w:after="0" w:line="360" w:lineRule="auto"/>
              <w:jc w:val="center"/>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произошли перемены в очень малой степени</w:t>
            </w:r>
          </w:p>
        </w:tc>
        <w:tc>
          <w:tcPr>
            <w:tcW w:w="1223" w:type="dxa"/>
            <w:textDirection w:val="btLr"/>
            <w:vAlign w:val="center"/>
          </w:tcPr>
          <w:p w:rsidR="00726BDA" w:rsidRPr="00C57A18" w:rsidRDefault="007C6CEC" w:rsidP="00391747">
            <w:pPr>
              <w:widowControl w:val="0"/>
              <w:spacing w:after="0" w:line="360" w:lineRule="auto"/>
              <w:jc w:val="center"/>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произошли перемены в малой степени</w:t>
            </w:r>
          </w:p>
        </w:tc>
        <w:tc>
          <w:tcPr>
            <w:tcW w:w="1134" w:type="dxa"/>
            <w:textDirection w:val="btLr"/>
            <w:vAlign w:val="center"/>
          </w:tcPr>
          <w:p w:rsidR="00726BDA" w:rsidRPr="00C57A18" w:rsidRDefault="007C6CEC" w:rsidP="00391747">
            <w:pPr>
              <w:widowControl w:val="0"/>
              <w:spacing w:after="0" w:line="360" w:lineRule="auto"/>
              <w:jc w:val="center"/>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произошли перемены в умеренной степени</w:t>
            </w:r>
          </w:p>
        </w:tc>
        <w:tc>
          <w:tcPr>
            <w:tcW w:w="1134" w:type="dxa"/>
            <w:textDirection w:val="btLr"/>
            <w:vAlign w:val="center"/>
          </w:tcPr>
          <w:p w:rsidR="00726BDA" w:rsidRPr="00C57A18" w:rsidRDefault="007C6CEC" w:rsidP="00391747">
            <w:pPr>
              <w:widowControl w:val="0"/>
              <w:spacing w:after="0" w:line="360" w:lineRule="auto"/>
              <w:jc w:val="center"/>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произошли перемены в большой степени</w:t>
            </w:r>
          </w:p>
        </w:tc>
        <w:tc>
          <w:tcPr>
            <w:tcW w:w="1276" w:type="dxa"/>
            <w:textDirection w:val="btLr"/>
            <w:vAlign w:val="center"/>
          </w:tcPr>
          <w:p w:rsidR="00726BDA" w:rsidRPr="00C57A18" w:rsidRDefault="007C6CEC" w:rsidP="00391747">
            <w:pPr>
              <w:widowControl w:val="0"/>
              <w:spacing w:after="0" w:line="360" w:lineRule="auto"/>
              <w:jc w:val="center"/>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произошли перемены в очень большой степени</w:t>
            </w:r>
          </w:p>
        </w:tc>
      </w:tr>
      <w:tr w:rsidR="00D92B64" w:rsidRPr="00C57A18" w:rsidTr="001C0851">
        <w:trPr>
          <w:trHeight w:val="315"/>
          <w:jc w:val="center"/>
        </w:trPr>
        <w:tc>
          <w:tcPr>
            <w:tcW w:w="562" w:type="dxa"/>
          </w:tcPr>
          <w:p w:rsidR="00D92B64" w:rsidRPr="00C57A18" w:rsidRDefault="00D92B64"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Pr>
          <w:p w:rsidR="00D92B64" w:rsidRPr="00C57A18" w:rsidRDefault="00D92B64"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Pr>
          <w:p w:rsidR="00D92B64" w:rsidRPr="00C57A18" w:rsidRDefault="00D92B64"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95" w:type="dxa"/>
          </w:tcPr>
          <w:p w:rsidR="00D92B64" w:rsidRPr="00C57A18" w:rsidRDefault="00D92B64"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23" w:type="dxa"/>
          </w:tcPr>
          <w:p w:rsidR="00D92B64" w:rsidRPr="00C57A18" w:rsidRDefault="00D92B64"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Pr>
          <w:p w:rsidR="00D92B64" w:rsidRPr="00C57A18" w:rsidRDefault="00D92B64"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Pr>
          <w:p w:rsidR="00D92B64" w:rsidRPr="00C57A18" w:rsidRDefault="00D92B64"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6" w:type="dxa"/>
          </w:tcPr>
          <w:p w:rsidR="00D92B64" w:rsidRPr="00C57A18" w:rsidRDefault="00D92B64"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726BDA" w:rsidRPr="00C57A18" w:rsidTr="001C0851">
        <w:trPr>
          <w:trHeight w:val="330"/>
          <w:jc w:val="center"/>
        </w:trPr>
        <w:tc>
          <w:tcPr>
            <w:tcW w:w="562" w:type="dxa"/>
          </w:tcPr>
          <w:p w:rsidR="00726BDA" w:rsidRPr="00C57A18" w:rsidRDefault="007C6CEC"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w:t>
            </w:r>
          </w:p>
        </w:tc>
        <w:tc>
          <w:tcPr>
            <w:tcW w:w="1701" w:type="dxa"/>
          </w:tcPr>
          <w:p w:rsidR="00726BDA" w:rsidRPr="00C57A18" w:rsidRDefault="007C6CEC"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 xml:space="preserve">У меня поменялись </w:t>
            </w:r>
            <w:r w:rsidR="00391747" w:rsidRPr="00C57A18">
              <w:rPr>
                <w:rFonts w:ascii="Times New Roman" w:eastAsia="Times New Roman" w:hAnsi="Times New Roman" w:cs="Times New Roman"/>
                <w:color w:val="1A1A1A"/>
                <w:sz w:val="24"/>
                <w:szCs w:val="24"/>
                <w:lang w:eastAsia="ru-RU"/>
              </w:rPr>
              <w:t>жизненные</w:t>
            </w:r>
            <w:r w:rsidRPr="00C57A18">
              <w:rPr>
                <w:rFonts w:ascii="Times New Roman" w:eastAsia="Times New Roman" w:hAnsi="Times New Roman" w:cs="Times New Roman"/>
                <w:color w:val="1A1A1A"/>
                <w:sz w:val="24"/>
                <w:szCs w:val="24"/>
                <w:lang w:eastAsia="ru-RU"/>
              </w:rPr>
              <w:t xml:space="preserve"> приоритеты</w:t>
            </w:r>
          </w:p>
        </w:tc>
        <w:tc>
          <w:tcPr>
            <w:tcW w:w="1276" w:type="dxa"/>
          </w:tcPr>
          <w:p w:rsidR="00726BDA" w:rsidRPr="00C57A18" w:rsidRDefault="00726BDA" w:rsidP="00AD6439">
            <w:pPr>
              <w:widowControl w:val="0"/>
              <w:spacing w:after="0" w:line="360" w:lineRule="auto"/>
              <w:jc w:val="center"/>
              <w:rPr>
                <w:rFonts w:ascii="Times New Roman" w:eastAsia="Times New Roman" w:hAnsi="Times New Roman" w:cs="Times New Roman"/>
                <w:color w:val="1A1A1A"/>
                <w:sz w:val="24"/>
                <w:szCs w:val="24"/>
                <w:lang w:eastAsia="ru-RU"/>
              </w:rPr>
            </w:pPr>
          </w:p>
        </w:tc>
        <w:tc>
          <w:tcPr>
            <w:tcW w:w="795"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223"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276"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r>
      <w:tr w:rsidR="00726BDA" w:rsidRPr="00C57A18" w:rsidTr="001C0851">
        <w:trPr>
          <w:trHeight w:val="315"/>
          <w:jc w:val="center"/>
        </w:trPr>
        <w:tc>
          <w:tcPr>
            <w:tcW w:w="562" w:type="dxa"/>
          </w:tcPr>
          <w:p w:rsidR="00726BDA" w:rsidRPr="00C57A18" w:rsidRDefault="007C6CEC"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2</w:t>
            </w:r>
          </w:p>
        </w:tc>
        <w:tc>
          <w:tcPr>
            <w:tcW w:w="1701" w:type="dxa"/>
          </w:tcPr>
          <w:p w:rsidR="00726BDA" w:rsidRPr="00C57A18" w:rsidRDefault="007C6CEC" w:rsidP="00391747">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Я гораздо лучше понимаю ценность собственной жиз</w:t>
            </w:r>
            <w:r w:rsidR="00391747">
              <w:rPr>
                <w:rFonts w:ascii="Times New Roman" w:eastAsia="Times New Roman" w:hAnsi="Times New Roman" w:cs="Times New Roman"/>
                <w:color w:val="1A1A1A"/>
                <w:sz w:val="24"/>
                <w:szCs w:val="24"/>
                <w:lang w:eastAsia="ru-RU"/>
              </w:rPr>
              <w:t>н</w:t>
            </w:r>
            <w:r w:rsidRPr="00C57A18">
              <w:rPr>
                <w:rFonts w:ascii="Times New Roman" w:eastAsia="Times New Roman" w:hAnsi="Times New Roman" w:cs="Times New Roman"/>
                <w:color w:val="1A1A1A"/>
                <w:sz w:val="24"/>
                <w:szCs w:val="24"/>
                <w:lang w:eastAsia="ru-RU"/>
              </w:rPr>
              <w:t>и</w:t>
            </w:r>
          </w:p>
        </w:tc>
        <w:tc>
          <w:tcPr>
            <w:tcW w:w="1276" w:type="dxa"/>
          </w:tcPr>
          <w:p w:rsidR="00726BDA" w:rsidRPr="00C57A18" w:rsidRDefault="00726BDA" w:rsidP="00AD6439">
            <w:pPr>
              <w:widowControl w:val="0"/>
              <w:spacing w:after="0" w:line="360" w:lineRule="auto"/>
              <w:jc w:val="center"/>
              <w:rPr>
                <w:rFonts w:ascii="Times New Roman" w:eastAsia="Times New Roman" w:hAnsi="Times New Roman" w:cs="Times New Roman"/>
                <w:color w:val="1A1A1A"/>
                <w:sz w:val="24"/>
                <w:szCs w:val="24"/>
                <w:lang w:eastAsia="ru-RU"/>
              </w:rPr>
            </w:pPr>
          </w:p>
        </w:tc>
        <w:tc>
          <w:tcPr>
            <w:tcW w:w="795"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223"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276"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r>
      <w:tr w:rsidR="00F07DC2" w:rsidRPr="00C57A18" w:rsidTr="001C0851">
        <w:trPr>
          <w:trHeight w:val="916"/>
          <w:jc w:val="center"/>
        </w:trPr>
        <w:tc>
          <w:tcPr>
            <w:tcW w:w="562" w:type="dxa"/>
          </w:tcPr>
          <w:p w:rsidR="00726BDA" w:rsidRPr="00C57A18" w:rsidRDefault="007C6CEC"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3</w:t>
            </w:r>
          </w:p>
        </w:tc>
        <w:tc>
          <w:tcPr>
            <w:tcW w:w="1701" w:type="dxa"/>
          </w:tcPr>
          <w:p w:rsidR="00726BDA" w:rsidRPr="00C57A18" w:rsidRDefault="007C6CEC"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У меня появились новые интересы</w:t>
            </w:r>
          </w:p>
        </w:tc>
        <w:tc>
          <w:tcPr>
            <w:tcW w:w="1276" w:type="dxa"/>
          </w:tcPr>
          <w:p w:rsidR="00726BDA" w:rsidRPr="00C57A18" w:rsidRDefault="00726BDA" w:rsidP="00AD6439">
            <w:pPr>
              <w:widowControl w:val="0"/>
              <w:spacing w:after="0" w:line="360" w:lineRule="auto"/>
              <w:jc w:val="center"/>
              <w:rPr>
                <w:rFonts w:ascii="Times New Roman" w:eastAsia="Times New Roman" w:hAnsi="Times New Roman" w:cs="Times New Roman"/>
                <w:color w:val="1A1A1A"/>
                <w:sz w:val="24"/>
                <w:szCs w:val="24"/>
                <w:lang w:eastAsia="ru-RU"/>
              </w:rPr>
            </w:pPr>
          </w:p>
        </w:tc>
        <w:tc>
          <w:tcPr>
            <w:tcW w:w="795"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223"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c>
          <w:tcPr>
            <w:tcW w:w="1276" w:type="dxa"/>
          </w:tcPr>
          <w:p w:rsidR="00726BDA" w:rsidRPr="00C57A18" w:rsidRDefault="00726BDA" w:rsidP="00AD6439">
            <w:pPr>
              <w:widowControl w:val="0"/>
              <w:spacing w:after="0" w:line="360" w:lineRule="auto"/>
              <w:jc w:val="center"/>
              <w:rPr>
                <w:rFonts w:ascii="Times New Roman" w:eastAsia="Times New Roman" w:hAnsi="Times New Roman" w:cs="Times New Roman"/>
                <w:sz w:val="24"/>
                <w:szCs w:val="24"/>
                <w:lang w:eastAsia="ru-RU"/>
              </w:rPr>
            </w:pPr>
          </w:p>
        </w:tc>
      </w:tr>
    </w:tbl>
    <w:p w:rsidR="00F07DC2" w:rsidRPr="005D316F" w:rsidRDefault="00BE10D2"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79" style="position:absolute;left:0;text-align:left;margin-left:462.75pt;margin-top:-20.85pt;width:22.75pt;height:15.6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" strokecolor="white [3212]"/>
        </w:pict>
      </w:r>
      <w:r w:rsidR="00F07DC2" w:rsidRPr="005D316F">
        <w:rPr>
          <w:rFonts w:ascii="Times New Roman" w:hAnsi="Times New Roman" w:cs="Times New Roman"/>
          <w:sz w:val="28"/>
          <w:szCs w:val="28"/>
        </w:rPr>
        <w:t>Продолжение приложения 2</w:t>
      </w:r>
    </w:p>
    <w:p w:rsidR="00A74D23" w:rsidRPr="005D316F" w:rsidRDefault="00F07DC2" w:rsidP="00AD6439">
      <w:pPr>
        <w:widowControl w:val="0"/>
        <w:spacing w:after="0" w:line="360" w:lineRule="auto"/>
        <w:ind w:firstLine="567"/>
        <w:jc w:val="right"/>
        <w:rPr>
          <w:rFonts w:ascii="Times New Roman" w:hAnsi="Times New Roman" w:cs="Times New Roman"/>
          <w:sz w:val="28"/>
          <w:szCs w:val="28"/>
        </w:rPr>
      </w:pPr>
      <w:r w:rsidRPr="005D316F">
        <w:rPr>
          <w:rFonts w:ascii="Times New Roman" w:hAnsi="Times New Roman" w:cs="Times New Roman"/>
          <w:sz w:val="28"/>
          <w:szCs w:val="28"/>
        </w:rPr>
        <w:t>Продолжение табл. 2, п. 2</w:t>
      </w:r>
    </w:p>
    <w:tbl>
      <w:tblPr>
        <w:tblStyle w:val="af"/>
        <w:tblW w:w="9072" w:type="dxa"/>
        <w:tblInd w:w="279" w:type="dxa"/>
        <w:tblLayout w:type="fixed"/>
        <w:tblLook w:val="04A0"/>
      </w:tblPr>
      <w:tblGrid>
        <w:gridCol w:w="567"/>
        <w:gridCol w:w="1701"/>
        <w:gridCol w:w="1134"/>
        <w:gridCol w:w="992"/>
        <w:gridCol w:w="1134"/>
        <w:gridCol w:w="1134"/>
        <w:gridCol w:w="1134"/>
        <w:gridCol w:w="1276"/>
      </w:tblGrid>
      <w:tr w:rsidR="00A74D23" w:rsidRPr="005D316F" w:rsidTr="001C0851">
        <w:tc>
          <w:tcPr>
            <w:tcW w:w="567" w:type="dxa"/>
            <w:vAlign w:val="bottom"/>
          </w:tcPr>
          <w:p w:rsidR="00A74D23" w:rsidRPr="005D316F" w:rsidRDefault="00A74D23" w:rsidP="00AD6439">
            <w:pPr>
              <w:widowControl w:val="0"/>
              <w:spacing w:after="0" w:line="360" w:lineRule="auto"/>
              <w:jc w:val="center"/>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1</w:t>
            </w:r>
          </w:p>
        </w:tc>
        <w:tc>
          <w:tcPr>
            <w:tcW w:w="1701" w:type="dxa"/>
            <w:vAlign w:val="bottom"/>
          </w:tcPr>
          <w:p w:rsidR="00A74D23" w:rsidRPr="005D316F" w:rsidRDefault="00A74D23" w:rsidP="00AD6439">
            <w:pPr>
              <w:widowControl w:val="0"/>
              <w:spacing w:after="0" w:line="360" w:lineRule="auto"/>
              <w:jc w:val="center"/>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2</w:t>
            </w:r>
          </w:p>
        </w:tc>
        <w:tc>
          <w:tcPr>
            <w:tcW w:w="1134" w:type="dxa"/>
            <w:vAlign w:val="bottom"/>
          </w:tcPr>
          <w:p w:rsidR="00A74D23" w:rsidRPr="005D316F" w:rsidRDefault="00A74D23" w:rsidP="00AD6439">
            <w:pPr>
              <w:widowControl w:val="0"/>
              <w:spacing w:after="0" w:line="360" w:lineRule="auto"/>
              <w:jc w:val="center"/>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3</w:t>
            </w:r>
          </w:p>
        </w:tc>
        <w:tc>
          <w:tcPr>
            <w:tcW w:w="992" w:type="dxa"/>
            <w:vAlign w:val="bottom"/>
          </w:tcPr>
          <w:p w:rsidR="00A74D23" w:rsidRPr="005D316F" w:rsidRDefault="00A74D23" w:rsidP="00AD6439">
            <w:pPr>
              <w:widowControl w:val="0"/>
              <w:spacing w:after="0" w:line="360" w:lineRule="auto"/>
              <w:jc w:val="center"/>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4</w:t>
            </w:r>
          </w:p>
        </w:tc>
        <w:tc>
          <w:tcPr>
            <w:tcW w:w="1134" w:type="dxa"/>
            <w:vAlign w:val="bottom"/>
          </w:tcPr>
          <w:p w:rsidR="00A74D23" w:rsidRPr="005D316F" w:rsidRDefault="00A74D23" w:rsidP="00AD6439">
            <w:pPr>
              <w:widowControl w:val="0"/>
              <w:spacing w:after="0" w:line="360" w:lineRule="auto"/>
              <w:jc w:val="center"/>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5</w:t>
            </w:r>
          </w:p>
        </w:tc>
        <w:tc>
          <w:tcPr>
            <w:tcW w:w="1134" w:type="dxa"/>
            <w:vAlign w:val="bottom"/>
          </w:tcPr>
          <w:p w:rsidR="00A74D23" w:rsidRPr="005D316F" w:rsidRDefault="00A74D23" w:rsidP="00AD6439">
            <w:pPr>
              <w:widowControl w:val="0"/>
              <w:spacing w:after="0" w:line="360" w:lineRule="auto"/>
              <w:jc w:val="center"/>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6</w:t>
            </w:r>
          </w:p>
        </w:tc>
        <w:tc>
          <w:tcPr>
            <w:tcW w:w="1134" w:type="dxa"/>
            <w:vAlign w:val="bottom"/>
          </w:tcPr>
          <w:p w:rsidR="00A74D23" w:rsidRPr="005D316F" w:rsidRDefault="00A74D23" w:rsidP="00AD6439">
            <w:pPr>
              <w:widowControl w:val="0"/>
              <w:spacing w:after="0" w:line="360" w:lineRule="auto"/>
              <w:jc w:val="center"/>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7</w:t>
            </w:r>
          </w:p>
        </w:tc>
        <w:tc>
          <w:tcPr>
            <w:tcW w:w="1276" w:type="dxa"/>
            <w:vAlign w:val="bottom"/>
          </w:tcPr>
          <w:p w:rsidR="00A74D23" w:rsidRPr="005D316F" w:rsidRDefault="00A74D23" w:rsidP="00AD6439">
            <w:pPr>
              <w:widowControl w:val="0"/>
              <w:spacing w:after="0" w:line="360" w:lineRule="auto"/>
              <w:jc w:val="center"/>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8</w:t>
            </w:r>
          </w:p>
        </w:tc>
      </w:tr>
      <w:tr w:rsidR="00A82B1A" w:rsidRPr="005D316F" w:rsidTr="00D42C20">
        <w:tc>
          <w:tcPr>
            <w:tcW w:w="567" w:type="dxa"/>
          </w:tcPr>
          <w:p w:rsidR="00A82B1A" w:rsidRPr="00C57A18" w:rsidRDefault="00A82B1A" w:rsidP="00D42C20">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4</w:t>
            </w:r>
          </w:p>
        </w:tc>
        <w:tc>
          <w:tcPr>
            <w:tcW w:w="1701" w:type="dxa"/>
          </w:tcPr>
          <w:p w:rsidR="00A82B1A" w:rsidRPr="00C57A18" w:rsidRDefault="00A82B1A" w:rsidP="00D42C20">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 xml:space="preserve">Я чувствую </w:t>
            </w:r>
            <w:proofErr w:type="gramStart"/>
            <w:r w:rsidRPr="00C57A18">
              <w:rPr>
                <w:rFonts w:ascii="Times New Roman" w:eastAsia="Times New Roman" w:hAnsi="Times New Roman" w:cs="Times New Roman"/>
                <w:color w:val="1A1A1A"/>
                <w:sz w:val="24"/>
                <w:szCs w:val="24"/>
                <w:lang w:eastAsia="ru-RU"/>
              </w:rPr>
              <w:t>большую</w:t>
            </w:r>
            <w:proofErr w:type="gramEnd"/>
            <w:r w:rsidRPr="00C57A18">
              <w:rPr>
                <w:rFonts w:ascii="Times New Roman" w:eastAsia="Times New Roman" w:hAnsi="Times New Roman" w:cs="Times New Roman"/>
                <w:color w:val="1A1A1A"/>
                <w:sz w:val="24"/>
                <w:szCs w:val="24"/>
                <w:lang w:eastAsia="ru-RU"/>
              </w:rPr>
              <w:t xml:space="preserve"> </w:t>
            </w:r>
          </w:p>
        </w:tc>
        <w:tc>
          <w:tcPr>
            <w:tcW w:w="1134" w:type="dxa"/>
          </w:tcPr>
          <w:p w:rsidR="00A82B1A" w:rsidRPr="00C57A18" w:rsidRDefault="00A82B1A" w:rsidP="00D42C20">
            <w:pPr>
              <w:widowControl w:val="0"/>
              <w:spacing w:after="0" w:line="360" w:lineRule="auto"/>
              <w:jc w:val="center"/>
              <w:rPr>
                <w:rFonts w:ascii="Times New Roman" w:eastAsia="Times New Roman" w:hAnsi="Times New Roman" w:cs="Times New Roman"/>
                <w:color w:val="1A1A1A"/>
                <w:sz w:val="24"/>
                <w:szCs w:val="24"/>
                <w:lang w:eastAsia="ru-RU"/>
              </w:rPr>
            </w:pPr>
          </w:p>
        </w:tc>
        <w:tc>
          <w:tcPr>
            <w:tcW w:w="992" w:type="dxa"/>
          </w:tcPr>
          <w:p w:rsidR="00A82B1A" w:rsidRPr="00C57A18" w:rsidRDefault="00A82B1A" w:rsidP="00D42C20">
            <w:pPr>
              <w:widowControl w:val="0"/>
              <w:spacing w:after="0" w:line="360" w:lineRule="auto"/>
              <w:jc w:val="center"/>
              <w:rPr>
                <w:rFonts w:ascii="Times New Roman" w:eastAsia="Times New Roman" w:hAnsi="Times New Roman" w:cs="Times New Roman"/>
                <w:sz w:val="24"/>
                <w:szCs w:val="24"/>
                <w:lang w:eastAsia="ru-RU"/>
              </w:rPr>
            </w:pPr>
          </w:p>
        </w:tc>
        <w:tc>
          <w:tcPr>
            <w:tcW w:w="1134" w:type="dxa"/>
          </w:tcPr>
          <w:p w:rsidR="00A82B1A" w:rsidRPr="00C57A18" w:rsidRDefault="00A82B1A" w:rsidP="00D42C20">
            <w:pPr>
              <w:widowControl w:val="0"/>
              <w:spacing w:after="0" w:line="360" w:lineRule="auto"/>
              <w:jc w:val="center"/>
              <w:rPr>
                <w:rFonts w:ascii="Times New Roman" w:eastAsia="Times New Roman" w:hAnsi="Times New Roman" w:cs="Times New Roman"/>
                <w:sz w:val="24"/>
                <w:szCs w:val="24"/>
                <w:lang w:eastAsia="ru-RU"/>
              </w:rPr>
            </w:pPr>
          </w:p>
        </w:tc>
        <w:tc>
          <w:tcPr>
            <w:tcW w:w="1134" w:type="dxa"/>
          </w:tcPr>
          <w:p w:rsidR="00A82B1A" w:rsidRPr="00C57A18" w:rsidRDefault="00A82B1A" w:rsidP="00D42C20">
            <w:pPr>
              <w:widowControl w:val="0"/>
              <w:spacing w:after="0" w:line="360" w:lineRule="auto"/>
              <w:jc w:val="center"/>
              <w:rPr>
                <w:rFonts w:ascii="Times New Roman" w:eastAsia="Times New Roman" w:hAnsi="Times New Roman" w:cs="Times New Roman"/>
                <w:sz w:val="24"/>
                <w:szCs w:val="24"/>
                <w:lang w:eastAsia="ru-RU"/>
              </w:rPr>
            </w:pPr>
          </w:p>
        </w:tc>
        <w:tc>
          <w:tcPr>
            <w:tcW w:w="1134" w:type="dxa"/>
          </w:tcPr>
          <w:p w:rsidR="00A82B1A" w:rsidRPr="00C57A18" w:rsidRDefault="00A82B1A" w:rsidP="00D42C20">
            <w:pPr>
              <w:widowControl w:val="0"/>
              <w:spacing w:after="0" w:line="360" w:lineRule="auto"/>
              <w:jc w:val="center"/>
              <w:rPr>
                <w:rFonts w:ascii="Times New Roman" w:eastAsia="Times New Roman" w:hAnsi="Times New Roman" w:cs="Times New Roman"/>
                <w:sz w:val="24"/>
                <w:szCs w:val="24"/>
                <w:lang w:eastAsia="ru-RU"/>
              </w:rPr>
            </w:pPr>
          </w:p>
        </w:tc>
        <w:tc>
          <w:tcPr>
            <w:tcW w:w="1276" w:type="dxa"/>
          </w:tcPr>
          <w:p w:rsidR="00A82B1A" w:rsidRPr="00C57A18" w:rsidRDefault="00A82B1A" w:rsidP="00D42C20">
            <w:pPr>
              <w:widowControl w:val="0"/>
              <w:spacing w:after="0" w:line="360" w:lineRule="auto"/>
              <w:jc w:val="center"/>
              <w:rPr>
                <w:rFonts w:ascii="Times New Roman" w:eastAsia="Times New Roman" w:hAnsi="Times New Roman" w:cs="Times New Roman"/>
                <w:sz w:val="24"/>
                <w:szCs w:val="24"/>
                <w:lang w:eastAsia="ru-RU"/>
              </w:rPr>
            </w:pPr>
          </w:p>
        </w:tc>
      </w:tr>
      <w:tr w:rsidR="00391747" w:rsidRPr="005D316F" w:rsidTr="001C0851">
        <w:tc>
          <w:tcPr>
            <w:tcW w:w="567" w:type="dxa"/>
            <w:vAlign w:val="bottom"/>
          </w:tcPr>
          <w:p w:rsidR="00391747" w:rsidRPr="005D316F" w:rsidRDefault="00391747" w:rsidP="00AD6439">
            <w:pPr>
              <w:widowControl w:val="0"/>
              <w:spacing w:after="0" w:line="360" w:lineRule="auto"/>
              <w:jc w:val="center"/>
              <w:rPr>
                <w:rFonts w:ascii="Times New Roman" w:eastAsia="Times New Roman" w:hAnsi="Times New Roman" w:cs="Times New Roman"/>
                <w:sz w:val="24"/>
                <w:szCs w:val="24"/>
                <w:lang w:eastAsia="ru-RU"/>
              </w:rPr>
            </w:pPr>
          </w:p>
        </w:tc>
        <w:tc>
          <w:tcPr>
            <w:tcW w:w="1701" w:type="dxa"/>
            <w:vAlign w:val="bottom"/>
          </w:tcPr>
          <w:p w:rsidR="00391747" w:rsidRPr="005D316F" w:rsidRDefault="00391747" w:rsidP="00391747">
            <w:pPr>
              <w:widowControl w:val="0"/>
              <w:spacing w:after="0" w:line="360" w:lineRule="auto"/>
              <w:jc w:val="both"/>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уверенность в себе</w:t>
            </w:r>
          </w:p>
        </w:tc>
        <w:tc>
          <w:tcPr>
            <w:tcW w:w="1134" w:type="dxa"/>
            <w:vAlign w:val="bottom"/>
          </w:tcPr>
          <w:p w:rsidR="00391747" w:rsidRPr="005D316F" w:rsidRDefault="00391747" w:rsidP="00AD6439">
            <w:pPr>
              <w:widowControl w:val="0"/>
              <w:spacing w:after="0" w:line="360" w:lineRule="auto"/>
              <w:jc w:val="center"/>
              <w:rPr>
                <w:rFonts w:ascii="Times New Roman" w:eastAsia="Times New Roman" w:hAnsi="Times New Roman" w:cs="Times New Roman"/>
                <w:color w:val="1A1A1A"/>
                <w:sz w:val="24"/>
                <w:szCs w:val="24"/>
                <w:lang w:eastAsia="ru-RU"/>
              </w:rPr>
            </w:pPr>
          </w:p>
        </w:tc>
        <w:tc>
          <w:tcPr>
            <w:tcW w:w="992" w:type="dxa"/>
            <w:vAlign w:val="bottom"/>
          </w:tcPr>
          <w:p w:rsidR="00391747" w:rsidRPr="005D316F" w:rsidRDefault="00391747"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391747" w:rsidRPr="005D316F" w:rsidRDefault="00391747"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391747" w:rsidRPr="005D316F" w:rsidRDefault="00391747"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391747" w:rsidRPr="005D316F" w:rsidRDefault="00391747" w:rsidP="00AD6439">
            <w:pPr>
              <w:widowControl w:val="0"/>
              <w:spacing w:after="0" w:line="360" w:lineRule="auto"/>
              <w:jc w:val="center"/>
              <w:rPr>
                <w:rFonts w:ascii="Times New Roman" w:eastAsia="Times New Roman" w:hAnsi="Times New Roman" w:cs="Times New Roman"/>
                <w:sz w:val="24"/>
                <w:szCs w:val="24"/>
                <w:lang w:eastAsia="ru-RU"/>
              </w:rPr>
            </w:pPr>
          </w:p>
        </w:tc>
        <w:tc>
          <w:tcPr>
            <w:tcW w:w="1276" w:type="dxa"/>
            <w:vAlign w:val="bottom"/>
          </w:tcPr>
          <w:p w:rsidR="00391747" w:rsidRPr="005D316F" w:rsidRDefault="00391747" w:rsidP="00AD6439">
            <w:pPr>
              <w:widowControl w:val="0"/>
              <w:spacing w:after="0" w:line="360" w:lineRule="auto"/>
              <w:jc w:val="center"/>
              <w:rPr>
                <w:rFonts w:ascii="Times New Roman" w:eastAsia="Times New Roman" w:hAnsi="Times New Roman" w:cs="Times New Roman"/>
                <w:sz w:val="24"/>
                <w:szCs w:val="24"/>
                <w:lang w:eastAsia="ru-RU"/>
              </w:rPr>
            </w:pPr>
          </w:p>
        </w:tc>
      </w:tr>
      <w:tr w:rsidR="00F07DC2" w:rsidRPr="005D316F" w:rsidTr="001C0851">
        <w:tc>
          <w:tcPr>
            <w:tcW w:w="567" w:type="dxa"/>
            <w:vAlign w:val="bottom"/>
          </w:tcPr>
          <w:p w:rsidR="00F07DC2" w:rsidRPr="005D316F" w:rsidRDefault="00F07DC2" w:rsidP="00AD6439">
            <w:pPr>
              <w:widowControl w:val="0"/>
              <w:spacing w:after="0" w:line="360" w:lineRule="auto"/>
              <w:jc w:val="right"/>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5</w:t>
            </w:r>
          </w:p>
        </w:tc>
        <w:tc>
          <w:tcPr>
            <w:tcW w:w="1701" w:type="dxa"/>
            <w:vAlign w:val="bottom"/>
          </w:tcPr>
          <w:p w:rsidR="00F07DC2" w:rsidRPr="005D316F" w:rsidRDefault="00F07DC2" w:rsidP="00AD6439">
            <w:pPr>
              <w:widowControl w:val="0"/>
              <w:spacing w:after="0" w:line="360" w:lineRule="auto"/>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Я стал лучше понимать духовные проблемы</w:t>
            </w: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color w:val="1A1A1A"/>
                <w:sz w:val="24"/>
                <w:szCs w:val="24"/>
                <w:lang w:eastAsia="ru-RU"/>
              </w:rPr>
            </w:pPr>
          </w:p>
        </w:tc>
        <w:tc>
          <w:tcPr>
            <w:tcW w:w="992"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276"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r>
      <w:tr w:rsidR="00F07DC2" w:rsidRPr="005D316F" w:rsidTr="001C0851">
        <w:tc>
          <w:tcPr>
            <w:tcW w:w="567" w:type="dxa"/>
            <w:vAlign w:val="bottom"/>
          </w:tcPr>
          <w:p w:rsidR="00F07DC2" w:rsidRPr="005D316F" w:rsidRDefault="00F07DC2" w:rsidP="00AD6439">
            <w:pPr>
              <w:widowControl w:val="0"/>
              <w:spacing w:after="0" w:line="360" w:lineRule="auto"/>
              <w:jc w:val="right"/>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6</w:t>
            </w:r>
          </w:p>
        </w:tc>
        <w:tc>
          <w:tcPr>
            <w:tcW w:w="1701" w:type="dxa"/>
            <w:vAlign w:val="bottom"/>
          </w:tcPr>
          <w:p w:rsidR="00F07DC2" w:rsidRPr="005D316F" w:rsidRDefault="00F07DC2" w:rsidP="00AD6439">
            <w:pPr>
              <w:widowControl w:val="0"/>
              <w:spacing w:after="0" w:line="360" w:lineRule="auto"/>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Я нахожу, что я больше рассчитываю на людей в трудную минуту</w:t>
            </w: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color w:val="1A1A1A"/>
                <w:sz w:val="24"/>
                <w:szCs w:val="24"/>
                <w:lang w:eastAsia="ru-RU"/>
              </w:rPr>
            </w:pPr>
          </w:p>
        </w:tc>
        <w:tc>
          <w:tcPr>
            <w:tcW w:w="992"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276"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r>
      <w:tr w:rsidR="00F07DC2" w:rsidRPr="005D316F" w:rsidTr="001C0851">
        <w:tc>
          <w:tcPr>
            <w:tcW w:w="567" w:type="dxa"/>
            <w:vAlign w:val="bottom"/>
          </w:tcPr>
          <w:p w:rsidR="00F07DC2" w:rsidRPr="005D316F" w:rsidRDefault="00F07DC2" w:rsidP="00AD6439">
            <w:pPr>
              <w:widowControl w:val="0"/>
              <w:spacing w:after="0" w:line="360" w:lineRule="auto"/>
              <w:jc w:val="right"/>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7</w:t>
            </w:r>
          </w:p>
        </w:tc>
        <w:tc>
          <w:tcPr>
            <w:tcW w:w="1701" w:type="dxa"/>
            <w:vAlign w:val="bottom"/>
          </w:tcPr>
          <w:p w:rsidR="00F07DC2" w:rsidRPr="005D316F" w:rsidRDefault="00F07DC2" w:rsidP="00AD6439">
            <w:pPr>
              <w:widowControl w:val="0"/>
              <w:spacing w:after="0" w:line="360" w:lineRule="auto"/>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Я направил свою жизнь по новому пути</w:t>
            </w: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color w:val="1A1A1A"/>
                <w:sz w:val="24"/>
                <w:szCs w:val="24"/>
                <w:lang w:eastAsia="ru-RU"/>
              </w:rPr>
            </w:pPr>
          </w:p>
        </w:tc>
        <w:tc>
          <w:tcPr>
            <w:tcW w:w="992"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276"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r>
      <w:tr w:rsidR="00F07DC2" w:rsidRPr="005D316F" w:rsidTr="001C0851">
        <w:tc>
          <w:tcPr>
            <w:tcW w:w="567" w:type="dxa"/>
            <w:vAlign w:val="bottom"/>
          </w:tcPr>
          <w:p w:rsidR="00F07DC2" w:rsidRPr="005D316F" w:rsidRDefault="00F07DC2" w:rsidP="00AD6439">
            <w:pPr>
              <w:widowControl w:val="0"/>
              <w:spacing w:after="0" w:line="360" w:lineRule="auto"/>
              <w:jc w:val="right"/>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8</w:t>
            </w:r>
          </w:p>
        </w:tc>
        <w:tc>
          <w:tcPr>
            <w:tcW w:w="1701" w:type="dxa"/>
            <w:vAlign w:val="bottom"/>
          </w:tcPr>
          <w:p w:rsidR="00F07DC2" w:rsidRPr="005D316F" w:rsidRDefault="00F07DC2" w:rsidP="00AD6439">
            <w:pPr>
              <w:widowControl w:val="0"/>
              <w:spacing w:after="0" w:line="360" w:lineRule="auto"/>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Я испытываю большую близость с окружающими</w:t>
            </w: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color w:val="1A1A1A"/>
                <w:sz w:val="24"/>
                <w:szCs w:val="24"/>
                <w:lang w:eastAsia="ru-RU"/>
              </w:rPr>
            </w:pPr>
          </w:p>
        </w:tc>
        <w:tc>
          <w:tcPr>
            <w:tcW w:w="992"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276"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r>
      <w:tr w:rsidR="00F07DC2" w:rsidRPr="005D316F" w:rsidTr="001C0851">
        <w:tc>
          <w:tcPr>
            <w:tcW w:w="567" w:type="dxa"/>
            <w:vAlign w:val="bottom"/>
          </w:tcPr>
          <w:p w:rsidR="00F07DC2" w:rsidRPr="005D316F" w:rsidRDefault="00F07DC2" w:rsidP="00AD6439">
            <w:pPr>
              <w:widowControl w:val="0"/>
              <w:spacing w:after="0" w:line="360" w:lineRule="auto"/>
              <w:jc w:val="right"/>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9</w:t>
            </w:r>
          </w:p>
        </w:tc>
        <w:tc>
          <w:tcPr>
            <w:tcW w:w="1701" w:type="dxa"/>
            <w:vAlign w:val="bottom"/>
          </w:tcPr>
          <w:p w:rsidR="00F07DC2" w:rsidRPr="005D316F" w:rsidRDefault="00F07DC2" w:rsidP="00AD6439">
            <w:pPr>
              <w:widowControl w:val="0"/>
              <w:spacing w:after="0" w:line="360" w:lineRule="auto"/>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Я более охотно выражаю свои эмоции</w:t>
            </w: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color w:val="1A1A1A"/>
                <w:sz w:val="24"/>
                <w:szCs w:val="24"/>
                <w:lang w:eastAsia="ru-RU"/>
              </w:rPr>
            </w:pPr>
          </w:p>
        </w:tc>
        <w:tc>
          <w:tcPr>
            <w:tcW w:w="992"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c>
          <w:tcPr>
            <w:tcW w:w="1276"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p>
        </w:tc>
      </w:tr>
    </w:tbl>
    <w:p w:rsidR="005D316F" w:rsidRDefault="005D316F" w:rsidP="00AD6439">
      <w:pPr>
        <w:widowControl w:val="0"/>
        <w:spacing w:after="0" w:line="360" w:lineRule="auto"/>
        <w:ind w:firstLine="567"/>
        <w:jc w:val="right"/>
        <w:rPr>
          <w:rFonts w:ascii="Times New Roman" w:hAnsi="Times New Roman" w:cs="Times New Roman"/>
          <w:sz w:val="28"/>
          <w:szCs w:val="28"/>
          <w:highlight w:val="yellow"/>
        </w:rPr>
      </w:pPr>
    </w:p>
    <w:p w:rsidR="00A82B1A" w:rsidRDefault="00A82B1A" w:rsidP="00AD6439">
      <w:pPr>
        <w:widowControl w:val="0"/>
        <w:spacing w:after="0" w:line="360" w:lineRule="auto"/>
        <w:ind w:firstLine="567"/>
        <w:jc w:val="right"/>
        <w:rPr>
          <w:rFonts w:ascii="Times New Roman" w:hAnsi="Times New Roman" w:cs="Times New Roman"/>
          <w:sz w:val="28"/>
          <w:szCs w:val="28"/>
        </w:rPr>
      </w:pPr>
    </w:p>
    <w:p w:rsidR="00A82B1A" w:rsidRDefault="00A82B1A" w:rsidP="00AD6439">
      <w:pPr>
        <w:widowControl w:val="0"/>
        <w:spacing w:after="0" w:line="360" w:lineRule="auto"/>
        <w:ind w:firstLine="567"/>
        <w:jc w:val="right"/>
        <w:rPr>
          <w:rFonts w:ascii="Times New Roman" w:hAnsi="Times New Roman" w:cs="Times New Roman"/>
          <w:sz w:val="28"/>
          <w:szCs w:val="28"/>
        </w:rPr>
      </w:pPr>
    </w:p>
    <w:p w:rsidR="00A82B1A" w:rsidRDefault="00A82B1A" w:rsidP="00AD6439">
      <w:pPr>
        <w:widowControl w:val="0"/>
        <w:spacing w:after="0" w:line="360" w:lineRule="auto"/>
        <w:ind w:firstLine="567"/>
        <w:jc w:val="right"/>
        <w:rPr>
          <w:rFonts w:ascii="Times New Roman" w:hAnsi="Times New Roman" w:cs="Times New Roman"/>
          <w:sz w:val="28"/>
          <w:szCs w:val="28"/>
        </w:rPr>
      </w:pPr>
    </w:p>
    <w:p w:rsidR="00B10B4A" w:rsidRPr="005D316F" w:rsidRDefault="00BE10D2"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59" o:spid="_x0000_s1050" style="position:absolute;left:0;text-align:left;margin-left:463.2pt;margin-top:-30.2pt;width:22.75pt;height:25.3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" strokecolor="white [3212]"/>
        </w:pict>
      </w:r>
      <w:r w:rsidR="00B10B4A" w:rsidRPr="005D316F">
        <w:rPr>
          <w:rFonts w:ascii="Times New Roman" w:hAnsi="Times New Roman" w:cs="Times New Roman"/>
          <w:sz w:val="28"/>
          <w:szCs w:val="28"/>
        </w:rPr>
        <w:t>Продолжение приложения 2</w:t>
      </w:r>
    </w:p>
    <w:p w:rsidR="00F07DC2" w:rsidRPr="005D316F" w:rsidRDefault="001C0851"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Продолжение</w:t>
      </w:r>
      <w:r w:rsidR="00B10B4A" w:rsidRPr="005D316F">
        <w:rPr>
          <w:rFonts w:ascii="Times New Roman" w:hAnsi="Times New Roman" w:cs="Times New Roman"/>
          <w:sz w:val="28"/>
          <w:szCs w:val="28"/>
        </w:rPr>
        <w:t xml:space="preserve"> табл. 2, п. 2</w:t>
      </w:r>
    </w:p>
    <w:tbl>
      <w:tblPr>
        <w:tblStyle w:val="af"/>
        <w:tblW w:w="9072" w:type="dxa"/>
        <w:tblInd w:w="279" w:type="dxa"/>
        <w:tblLayout w:type="fixed"/>
        <w:tblLook w:val="04A0"/>
      </w:tblPr>
      <w:tblGrid>
        <w:gridCol w:w="567"/>
        <w:gridCol w:w="1843"/>
        <w:gridCol w:w="992"/>
        <w:gridCol w:w="992"/>
        <w:gridCol w:w="1134"/>
        <w:gridCol w:w="1134"/>
        <w:gridCol w:w="1134"/>
        <w:gridCol w:w="1276"/>
      </w:tblGrid>
      <w:tr w:rsidR="00F07DC2" w:rsidRPr="005D316F" w:rsidTr="001C0851">
        <w:tc>
          <w:tcPr>
            <w:tcW w:w="567"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1</w:t>
            </w:r>
          </w:p>
        </w:tc>
        <w:tc>
          <w:tcPr>
            <w:tcW w:w="1843"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2</w:t>
            </w:r>
          </w:p>
        </w:tc>
        <w:tc>
          <w:tcPr>
            <w:tcW w:w="992"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3</w:t>
            </w:r>
          </w:p>
        </w:tc>
        <w:tc>
          <w:tcPr>
            <w:tcW w:w="992"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4</w:t>
            </w: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5</w:t>
            </w: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6</w:t>
            </w:r>
          </w:p>
        </w:tc>
        <w:tc>
          <w:tcPr>
            <w:tcW w:w="1134"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7</w:t>
            </w:r>
          </w:p>
        </w:tc>
        <w:tc>
          <w:tcPr>
            <w:tcW w:w="1276" w:type="dxa"/>
            <w:vAlign w:val="bottom"/>
          </w:tcPr>
          <w:p w:rsidR="00F07DC2" w:rsidRPr="005D316F" w:rsidRDefault="00F07DC2" w:rsidP="00AD6439">
            <w:pPr>
              <w:widowControl w:val="0"/>
              <w:spacing w:after="0" w:line="360" w:lineRule="auto"/>
              <w:jc w:val="center"/>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8</w:t>
            </w:r>
          </w:p>
        </w:tc>
      </w:tr>
      <w:tr w:rsidR="00A82B1A" w:rsidRPr="005D316F" w:rsidTr="001C0851">
        <w:tc>
          <w:tcPr>
            <w:tcW w:w="567" w:type="dxa"/>
            <w:vAlign w:val="bottom"/>
          </w:tcPr>
          <w:p w:rsidR="00A82B1A" w:rsidRPr="005D316F" w:rsidRDefault="00A82B1A" w:rsidP="00D42C20">
            <w:pPr>
              <w:widowControl w:val="0"/>
              <w:spacing w:after="0" w:line="360" w:lineRule="auto"/>
              <w:jc w:val="right"/>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10</w:t>
            </w:r>
          </w:p>
        </w:tc>
        <w:tc>
          <w:tcPr>
            <w:tcW w:w="1843" w:type="dxa"/>
            <w:vAlign w:val="bottom"/>
          </w:tcPr>
          <w:p w:rsidR="00A82B1A" w:rsidRPr="005D316F" w:rsidRDefault="00A82B1A" w:rsidP="00D42C20">
            <w:pPr>
              <w:widowControl w:val="0"/>
              <w:spacing w:after="0" w:line="360" w:lineRule="auto"/>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 xml:space="preserve">Я лучше понимаю, что могу справляться с </w:t>
            </w:r>
            <w:r w:rsidRPr="005D316F">
              <w:rPr>
                <w:rFonts w:ascii="Times New Roman" w:eastAsia="Times New Roman" w:hAnsi="Times New Roman" w:cs="Times New Roman"/>
                <w:color w:val="1A1A1A"/>
                <w:spacing w:val="-14"/>
                <w:sz w:val="24"/>
                <w:szCs w:val="24"/>
                <w:lang w:eastAsia="ru-RU"/>
              </w:rPr>
              <w:t>трудностями</w:t>
            </w:r>
          </w:p>
        </w:tc>
        <w:tc>
          <w:tcPr>
            <w:tcW w:w="992" w:type="dxa"/>
            <w:vAlign w:val="bottom"/>
          </w:tcPr>
          <w:p w:rsidR="00A82B1A" w:rsidRPr="005D316F" w:rsidRDefault="00A82B1A" w:rsidP="00D42C20">
            <w:pPr>
              <w:widowControl w:val="0"/>
              <w:spacing w:after="0" w:line="360" w:lineRule="auto"/>
              <w:jc w:val="center"/>
              <w:rPr>
                <w:rFonts w:ascii="Times New Roman" w:eastAsia="Times New Roman" w:hAnsi="Times New Roman" w:cs="Times New Roman"/>
                <w:color w:val="1A1A1A"/>
                <w:sz w:val="24"/>
                <w:szCs w:val="24"/>
                <w:lang w:eastAsia="ru-RU"/>
              </w:rPr>
            </w:pPr>
          </w:p>
        </w:tc>
        <w:tc>
          <w:tcPr>
            <w:tcW w:w="992" w:type="dxa"/>
            <w:vAlign w:val="bottom"/>
          </w:tcPr>
          <w:p w:rsidR="00A82B1A" w:rsidRPr="005D316F" w:rsidRDefault="00A82B1A" w:rsidP="00D42C20">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A82B1A" w:rsidRPr="005D316F" w:rsidRDefault="00A82B1A" w:rsidP="00D42C20">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A82B1A" w:rsidRPr="005D316F" w:rsidRDefault="00A82B1A" w:rsidP="00D42C20">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A82B1A" w:rsidRPr="005D316F" w:rsidRDefault="00A82B1A" w:rsidP="00D42C20">
            <w:pPr>
              <w:widowControl w:val="0"/>
              <w:spacing w:after="0" w:line="360" w:lineRule="auto"/>
              <w:jc w:val="center"/>
              <w:rPr>
                <w:rFonts w:ascii="Times New Roman" w:eastAsia="Times New Roman" w:hAnsi="Times New Roman" w:cs="Times New Roman"/>
                <w:sz w:val="24"/>
                <w:szCs w:val="24"/>
                <w:lang w:eastAsia="ru-RU"/>
              </w:rPr>
            </w:pPr>
          </w:p>
        </w:tc>
        <w:tc>
          <w:tcPr>
            <w:tcW w:w="1276" w:type="dxa"/>
            <w:vAlign w:val="bottom"/>
          </w:tcPr>
          <w:p w:rsidR="00A82B1A" w:rsidRPr="005D316F" w:rsidRDefault="00A82B1A" w:rsidP="00D42C20">
            <w:pPr>
              <w:widowControl w:val="0"/>
              <w:spacing w:after="0" w:line="360" w:lineRule="auto"/>
              <w:jc w:val="center"/>
              <w:rPr>
                <w:rFonts w:ascii="Times New Roman" w:eastAsia="Times New Roman" w:hAnsi="Times New Roman" w:cs="Times New Roman"/>
                <w:sz w:val="24"/>
                <w:szCs w:val="24"/>
                <w:lang w:eastAsia="ru-RU"/>
              </w:rPr>
            </w:pPr>
          </w:p>
        </w:tc>
      </w:tr>
      <w:tr w:rsidR="00391747" w:rsidRPr="005D316F" w:rsidTr="001C0851">
        <w:tc>
          <w:tcPr>
            <w:tcW w:w="567" w:type="dxa"/>
            <w:vAlign w:val="bottom"/>
          </w:tcPr>
          <w:p w:rsidR="00391747" w:rsidRPr="005D316F" w:rsidRDefault="00391747" w:rsidP="00391747">
            <w:pPr>
              <w:widowControl w:val="0"/>
              <w:spacing w:after="0" w:line="360" w:lineRule="auto"/>
              <w:jc w:val="right"/>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11</w:t>
            </w:r>
          </w:p>
        </w:tc>
        <w:tc>
          <w:tcPr>
            <w:tcW w:w="1843" w:type="dxa"/>
            <w:vAlign w:val="bottom"/>
          </w:tcPr>
          <w:p w:rsidR="00391747" w:rsidRPr="005D316F" w:rsidRDefault="00391747" w:rsidP="00391747">
            <w:pPr>
              <w:widowControl w:val="0"/>
              <w:spacing w:after="0" w:line="360" w:lineRule="auto"/>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Я могу сделать свою жизнь лучше</w:t>
            </w:r>
          </w:p>
        </w:tc>
        <w:tc>
          <w:tcPr>
            <w:tcW w:w="992"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color w:val="1A1A1A"/>
                <w:sz w:val="24"/>
                <w:szCs w:val="24"/>
                <w:lang w:eastAsia="ru-RU"/>
              </w:rPr>
            </w:pPr>
          </w:p>
        </w:tc>
        <w:tc>
          <w:tcPr>
            <w:tcW w:w="992"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276"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r>
      <w:tr w:rsidR="00391747" w:rsidRPr="005D316F" w:rsidTr="001C0851">
        <w:tc>
          <w:tcPr>
            <w:tcW w:w="567" w:type="dxa"/>
            <w:vAlign w:val="bottom"/>
          </w:tcPr>
          <w:p w:rsidR="00391747" w:rsidRPr="005D316F" w:rsidRDefault="00391747" w:rsidP="00391747">
            <w:pPr>
              <w:widowControl w:val="0"/>
              <w:spacing w:after="0" w:line="360" w:lineRule="auto"/>
              <w:jc w:val="right"/>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12</w:t>
            </w:r>
          </w:p>
        </w:tc>
        <w:tc>
          <w:tcPr>
            <w:tcW w:w="1843" w:type="dxa"/>
            <w:vAlign w:val="bottom"/>
          </w:tcPr>
          <w:p w:rsidR="00391747" w:rsidRPr="005D316F" w:rsidRDefault="00391747" w:rsidP="00391747">
            <w:pPr>
              <w:widowControl w:val="0"/>
              <w:spacing w:after="0" w:line="360" w:lineRule="auto"/>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 xml:space="preserve">Я в большей степени способен принимать вещи </w:t>
            </w:r>
            <w:proofErr w:type="gramStart"/>
            <w:r w:rsidRPr="005D316F">
              <w:rPr>
                <w:rFonts w:ascii="Times New Roman" w:eastAsia="Times New Roman" w:hAnsi="Times New Roman" w:cs="Times New Roman"/>
                <w:color w:val="1A1A1A"/>
                <w:sz w:val="24"/>
                <w:szCs w:val="24"/>
                <w:lang w:eastAsia="ru-RU"/>
              </w:rPr>
              <w:t>такими</w:t>
            </w:r>
            <w:proofErr w:type="gramEnd"/>
            <w:r w:rsidRPr="005D316F">
              <w:rPr>
                <w:rFonts w:ascii="Times New Roman" w:eastAsia="Times New Roman" w:hAnsi="Times New Roman" w:cs="Times New Roman"/>
                <w:color w:val="1A1A1A"/>
                <w:sz w:val="24"/>
                <w:szCs w:val="24"/>
                <w:lang w:eastAsia="ru-RU"/>
              </w:rPr>
              <w:t>, какие они есть</w:t>
            </w:r>
          </w:p>
        </w:tc>
        <w:tc>
          <w:tcPr>
            <w:tcW w:w="992"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color w:val="1A1A1A"/>
                <w:sz w:val="24"/>
                <w:szCs w:val="24"/>
                <w:lang w:eastAsia="ru-RU"/>
              </w:rPr>
            </w:pPr>
          </w:p>
        </w:tc>
        <w:tc>
          <w:tcPr>
            <w:tcW w:w="992"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276"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r>
      <w:tr w:rsidR="00391747" w:rsidRPr="005D316F" w:rsidTr="001C0851">
        <w:tc>
          <w:tcPr>
            <w:tcW w:w="567" w:type="dxa"/>
            <w:vAlign w:val="bottom"/>
          </w:tcPr>
          <w:p w:rsidR="00391747" w:rsidRPr="005D316F" w:rsidRDefault="00391747" w:rsidP="00391747">
            <w:pPr>
              <w:widowControl w:val="0"/>
              <w:spacing w:after="0" w:line="360" w:lineRule="auto"/>
              <w:jc w:val="right"/>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13</w:t>
            </w:r>
          </w:p>
        </w:tc>
        <w:tc>
          <w:tcPr>
            <w:tcW w:w="1843" w:type="dxa"/>
            <w:vAlign w:val="bottom"/>
          </w:tcPr>
          <w:p w:rsidR="00391747" w:rsidRPr="005D316F" w:rsidRDefault="00391747" w:rsidP="00391747">
            <w:pPr>
              <w:widowControl w:val="0"/>
              <w:spacing w:after="0" w:line="360" w:lineRule="auto"/>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Я могу больше ценить каждый день своей жизни</w:t>
            </w:r>
          </w:p>
        </w:tc>
        <w:tc>
          <w:tcPr>
            <w:tcW w:w="992"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color w:val="1A1A1A"/>
                <w:sz w:val="24"/>
                <w:szCs w:val="24"/>
                <w:lang w:eastAsia="ru-RU"/>
              </w:rPr>
            </w:pPr>
          </w:p>
        </w:tc>
        <w:tc>
          <w:tcPr>
            <w:tcW w:w="992"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276"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r>
      <w:tr w:rsidR="00391747" w:rsidRPr="005D316F" w:rsidTr="001C0851">
        <w:tc>
          <w:tcPr>
            <w:tcW w:w="567" w:type="dxa"/>
            <w:vAlign w:val="bottom"/>
          </w:tcPr>
          <w:p w:rsidR="00391747" w:rsidRPr="005D316F" w:rsidRDefault="00391747" w:rsidP="00391747">
            <w:pPr>
              <w:widowControl w:val="0"/>
              <w:spacing w:after="0" w:line="360" w:lineRule="auto"/>
              <w:jc w:val="right"/>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14</w:t>
            </w:r>
          </w:p>
        </w:tc>
        <w:tc>
          <w:tcPr>
            <w:tcW w:w="1843" w:type="dxa"/>
            <w:vAlign w:val="bottom"/>
          </w:tcPr>
          <w:p w:rsidR="00391747" w:rsidRPr="005D316F" w:rsidRDefault="00391747" w:rsidP="00391747">
            <w:pPr>
              <w:widowControl w:val="0"/>
              <w:spacing w:after="0" w:line="360" w:lineRule="auto"/>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У меня появились возможности, которые не были мне доступны</w:t>
            </w:r>
          </w:p>
        </w:tc>
        <w:tc>
          <w:tcPr>
            <w:tcW w:w="992"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color w:val="1A1A1A"/>
                <w:sz w:val="24"/>
                <w:szCs w:val="24"/>
                <w:lang w:eastAsia="ru-RU"/>
              </w:rPr>
            </w:pPr>
          </w:p>
        </w:tc>
        <w:tc>
          <w:tcPr>
            <w:tcW w:w="992"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276"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r>
      <w:tr w:rsidR="00391747" w:rsidRPr="005D316F" w:rsidTr="001C0851">
        <w:tc>
          <w:tcPr>
            <w:tcW w:w="567" w:type="dxa"/>
            <w:vAlign w:val="bottom"/>
          </w:tcPr>
          <w:p w:rsidR="00391747" w:rsidRPr="005D316F" w:rsidRDefault="00391747" w:rsidP="00391747">
            <w:pPr>
              <w:widowControl w:val="0"/>
              <w:spacing w:after="0" w:line="360" w:lineRule="auto"/>
              <w:jc w:val="right"/>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15</w:t>
            </w:r>
          </w:p>
        </w:tc>
        <w:tc>
          <w:tcPr>
            <w:tcW w:w="1843" w:type="dxa"/>
            <w:vAlign w:val="bottom"/>
          </w:tcPr>
          <w:p w:rsidR="00391747" w:rsidRPr="005D316F" w:rsidRDefault="00391747" w:rsidP="00391747">
            <w:pPr>
              <w:widowControl w:val="0"/>
              <w:spacing w:after="0" w:line="360" w:lineRule="auto"/>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У меня появилось больше сострадания к людям</w:t>
            </w:r>
          </w:p>
        </w:tc>
        <w:tc>
          <w:tcPr>
            <w:tcW w:w="992"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color w:val="1A1A1A"/>
                <w:sz w:val="24"/>
                <w:szCs w:val="24"/>
                <w:lang w:eastAsia="ru-RU"/>
              </w:rPr>
            </w:pPr>
          </w:p>
        </w:tc>
        <w:tc>
          <w:tcPr>
            <w:tcW w:w="992"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c>
          <w:tcPr>
            <w:tcW w:w="1276" w:type="dxa"/>
            <w:vAlign w:val="bottom"/>
          </w:tcPr>
          <w:p w:rsidR="00391747" w:rsidRPr="005D316F" w:rsidRDefault="00391747" w:rsidP="00391747">
            <w:pPr>
              <w:widowControl w:val="0"/>
              <w:spacing w:after="0" w:line="360" w:lineRule="auto"/>
              <w:jc w:val="center"/>
              <w:rPr>
                <w:rFonts w:ascii="Times New Roman" w:eastAsia="Times New Roman" w:hAnsi="Times New Roman" w:cs="Times New Roman"/>
                <w:sz w:val="24"/>
                <w:szCs w:val="24"/>
                <w:lang w:eastAsia="ru-RU"/>
              </w:rPr>
            </w:pPr>
          </w:p>
        </w:tc>
      </w:tr>
    </w:tbl>
    <w:p w:rsidR="001C0851" w:rsidRDefault="001C0851" w:rsidP="001C0851">
      <w:pPr>
        <w:widowControl w:val="0"/>
        <w:spacing w:after="0" w:line="360" w:lineRule="auto"/>
        <w:rPr>
          <w:rFonts w:ascii="Times New Roman" w:hAnsi="Times New Roman" w:cs="Times New Roman"/>
          <w:sz w:val="28"/>
          <w:szCs w:val="28"/>
        </w:rPr>
      </w:pPr>
    </w:p>
    <w:p w:rsidR="001C0851" w:rsidRDefault="001C0851" w:rsidP="001C0851">
      <w:pPr>
        <w:widowControl w:val="0"/>
        <w:spacing w:after="0" w:line="360" w:lineRule="auto"/>
        <w:ind w:firstLine="567"/>
        <w:jc w:val="right"/>
        <w:rPr>
          <w:rFonts w:ascii="Times New Roman" w:hAnsi="Times New Roman" w:cs="Times New Roman"/>
          <w:sz w:val="28"/>
          <w:szCs w:val="28"/>
        </w:rPr>
      </w:pPr>
    </w:p>
    <w:p w:rsidR="001C0851" w:rsidRPr="001C0851" w:rsidRDefault="00BE10D2" w:rsidP="001C0851">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49" style="position:absolute;left:0;text-align:left;margin-left:465.75pt;margin-top:-25.4pt;width:22.75pt;height:25.3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" strokecolor="white [3212]"/>
        </w:pict>
      </w:r>
      <w:r w:rsidR="001C0851" w:rsidRPr="001C0851">
        <w:rPr>
          <w:rFonts w:ascii="Times New Roman" w:hAnsi="Times New Roman" w:cs="Times New Roman"/>
          <w:sz w:val="28"/>
          <w:szCs w:val="28"/>
        </w:rPr>
        <w:t>Продолжение приложения 2</w:t>
      </w:r>
    </w:p>
    <w:p w:rsidR="001C0851" w:rsidRDefault="001C0851" w:rsidP="001C0851">
      <w:pPr>
        <w:widowControl w:val="0"/>
        <w:spacing w:after="0" w:line="360" w:lineRule="auto"/>
        <w:ind w:firstLine="567"/>
        <w:jc w:val="right"/>
        <w:rPr>
          <w:rFonts w:ascii="Times New Roman" w:hAnsi="Times New Roman" w:cs="Times New Roman"/>
          <w:sz w:val="28"/>
          <w:szCs w:val="28"/>
        </w:rPr>
      </w:pPr>
      <w:r w:rsidRPr="001C0851">
        <w:rPr>
          <w:rFonts w:ascii="Times New Roman" w:hAnsi="Times New Roman" w:cs="Times New Roman"/>
          <w:sz w:val="28"/>
          <w:szCs w:val="28"/>
        </w:rPr>
        <w:t>Окончание табл. 2, п. 2</w:t>
      </w:r>
    </w:p>
    <w:tbl>
      <w:tblPr>
        <w:tblStyle w:val="af"/>
        <w:tblW w:w="0" w:type="auto"/>
        <w:tblInd w:w="279" w:type="dxa"/>
        <w:tblLook w:val="04A0"/>
      </w:tblPr>
      <w:tblGrid>
        <w:gridCol w:w="567"/>
        <w:gridCol w:w="2081"/>
        <w:gridCol w:w="921"/>
        <w:gridCol w:w="992"/>
        <w:gridCol w:w="1134"/>
        <w:gridCol w:w="1134"/>
        <w:gridCol w:w="1134"/>
        <w:gridCol w:w="1276"/>
      </w:tblGrid>
      <w:tr w:rsidR="001C0851" w:rsidTr="001C0851">
        <w:tc>
          <w:tcPr>
            <w:tcW w:w="567"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1</w:t>
            </w:r>
          </w:p>
        </w:tc>
        <w:tc>
          <w:tcPr>
            <w:tcW w:w="1914"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2</w:t>
            </w:r>
          </w:p>
        </w:tc>
        <w:tc>
          <w:tcPr>
            <w:tcW w:w="921"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3</w:t>
            </w:r>
          </w:p>
        </w:tc>
        <w:tc>
          <w:tcPr>
            <w:tcW w:w="992"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4</w:t>
            </w:r>
          </w:p>
        </w:tc>
        <w:tc>
          <w:tcPr>
            <w:tcW w:w="1134"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5</w:t>
            </w:r>
          </w:p>
        </w:tc>
        <w:tc>
          <w:tcPr>
            <w:tcW w:w="1134"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6</w:t>
            </w:r>
          </w:p>
        </w:tc>
        <w:tc>
          <w:tcPr>
            <w:tcW w:w="1134"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7</w:t>
            </w:r>
          </w:p>
        </w:tc>
        <w:tc>
          <w:tcPr>
            <w:tcW w:w="1276"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8</w:t>
            </w:r>
          </w:p>
        </w:tc>
      </w:tr>
      <w:tr w:rsidR="00A82B1A" w:rsidTr="001C0851">
        <w:tc>
          <w:tcPr>
            <w:tcW w:w="567" w:type="dxa"/>
            <w:vAlign w:val="bottom"/>
          </w:tcPr>
          <w:p w:rsidR="00A82B1A" w:rsidRPr="005D316F" w:rsidRDefault="00A82B1A" w:rsidP="00D42C20">
            <w:pPr>
              <w:widowControl w:val="0"/>
              <w:spacing w:after="0" w:line="360" w:lineRule="auto"/>
              <w:jc w:val="right"/>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16</w:t>
            </w:r>
          </w:p>
        </w:tc>
        <w:tc>
          <w:tcPr>
            <w:tcW w:w="1914" w:type="dxa"/>
            <w:vAlign w:val="bottom"/>
          </w:tcPr>
          <w:p w:rsidR="00A82B1A" w:rsidRPr="005D316F" w:rsidRDefault="00A82B1A" w:rsidP="00D42C20">
            <w:pPr>
              <w:widowControl w:val="0"/>
              <w:spacing w:after="0" w:line="360" w:lineRule="auto"/>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Я трачу больше усилий на налаживание взаимоотношений</w:t>
            </w:r>
          </w:p>
        </w:tc>
        <w:tc>
          <w:tcPr>
            <w:tcW w:w="921" w:type="dxa"/>
            <w:vAlign w:val="bottom"/>
          </w:tcPr>
          <w:p w:rsidR="00A82B1A" w:rsidRPr="005D316F" w:rsidRDefault="00A82B1A" w:rsidP="00D42C20">
            <w:pPr>
              <w:widowControl w:val="0"/>
              <w:spacing w:after="0" w:line="360" w:lineRule="auto"/>
              <w:jc w:val="center"/>
              <w:rPr>
                <w:rFonts w:ascii="Times New Roman" w:eastAsia="Times New Roman" w:hAnsi="Times New Roman" w:cs="Times New Roman"/>
                <w:color w:val="1A1A1A"/>
                <w:sz w:val="24"/>
                <w:szCs w:val="24"/>
                <w:lang w:eastAsia="ru-RU"/>
              </w:rPr>
            </w:pPr>
          </w:p>
        </w:tc>
        <w:tc>
          <w:tcPr>
            <w:tcW w:w="992" w:type="dxa"/>
            <w:vAlign w:val="bottom"/>
          </w:tcPr>
          <w:p w:rsidR="00A82B1A" w:rsidRPr="005D316F" w:rsidRDefault="00A82B1A" w:rsidP="00D42C20">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A82B1A" w:rsidRPr="005D316F" w:rsidRDefault="00A82B1A" w:rsidP="00D42C20">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A82B1A" w:rsidRPr="005D316F" w:rsidRDefault="00A82B1A" w:rsidP="00D42C20">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A82B1A" w:rsidRPr="005D316F" w:rsidRDefault="00A82B1A" w:rsidP="00D42C20">
            <w:pPr>
              <w:widowControl w:val="0"/>
              <w:spacing w:after="0" w:line="360" w:lineRule="auto"/>
              <w:jc w:val="center"/>
              <w:rPr>
                <w:rFonts w:ascii="Times New Roman" w:eastAsia="Times New Roman" w:hAnsi="Times New Roman" w:cs="Times New Roman"/>
                <w:sz w:val="24"/>
                <w:szCs w:val="24"/>
                <w:lang w:eastAsia="ru-RU"/>
              </w:rPr>
            </w:pPr>
          </w:p>
        </w:tc>
        <w:tc>
          <w:tcPr>
            <w:tcW w:w="1276" w:type="dxa"/>
            <w:vAlign w:val="bottom"/>
          </w:tcPr>
          <w:p w:rsidR="00A82B1A" w:rsidRPr="005D316F" w:rsidRDefault="00A82B1A" w:rsidP="00D42C20">
            <w:pPr>
              <w:widowControl w:val="0"/>
              <w:spacing w:after="0" w:line="360" w:lineRule="auto"/>
              <w:jc w:val="center"/>
              <w:rPr>
                <w:rFonts w:ascii="Times New Roman" w:eastAsia="Times New Roman" w:hAnsi="Times New Roman" w:cs="Times New Roman"/>
                <w:sz w:val="24"/>
                <w:szCs w:val="24"/>
                <w:lang w:eastAsia="ru-RU"/>
              </w:rPr>
            </w:pPr>
          </w:p>
        </w:tc>
      </w:tr>
      <w:tr w:rsidR="001C0851" w:rsidTr="001C0851">
        <w:tc>
          <w:tcPr>
            <w:tcW w:w="567" w:type="dxa"/>
            <w:vAlign w:val="bottom"/>
          </w:tcPr>
          <w:p w:rsidR="001C0851" w:rsidRPr="005D316F" w:rsidRDefault="001C0851" w:rsidP="001C0851">
            <w:pPr>
              <w:widowControl w:val="0"/>
              <w:spacing w:after="0" w:line="360" w:lineRule="auto"/>
              <w:jc w:val="right"/>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17</w:t>
            </w:r>
          </w:p>
        </w:tc>
        <w:tc>
          <w:tcPr>
            <w:tcW w:w="1914" w:type="dxa"/>
            <w:vAlign w:val="bottom"/>
          </w:tcPr>
          <w:p w:rsidR="001C0851" w:rsidRPr="005D316F" w:rsidRDefault="001C0851" w:rsidP="001C0851">
            <w:pPr>
              <w:widowControl w:val="0"/>
              <w:spacing w:after="0" w:line="360" w:lineRule="auto"/>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Я с большей вероятностью попытаюсь изменить то, что нуждается в изменении</w:t>
            </w:r>
          </w:p>
        </w:tc>
        <w:tc>
          <w:tcPr>
            <w:tcW w:w="921"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color w:val="1A1A1A"/>
                <w:sz w:val="24"/>
                <w:szCs w:val="24"/>
                <w:lang w:eastAsia="ru-RU"/>
              </w:rPr>
            </w:pPr>
          </w:p>
        </w:tc>
        <w:tc>
          <w:tcPr>
            <w:tcW w:w="992"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276"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r>
      <w:tr w:rsidR="001C0851" w:rsidTr="001C0851">
        <w:tc>
          <w:tcPr>
            <w:tcW w:w="567" w:type="dxa"/>
            <w:vAlign w:val="bottom"/>
          </w:tcPr>
          <w:p w:rsidR="001C0851" w:rsidRPr="005D316F" w:rsidRDefault="001C0851" w:rsidP="001C0851">
            <w:pPr>
              <w:widowControl w:val="0"/>
              <w:spacing w:after="0" w:line="360" w:lineRule="auto"/>
              <w:jc w:val="right"/>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18</w:t>
            </w:r>
          </w:p>
        </w:tc>
        <w:tc>
          <w:tcPr>
            <w:tcW w:w="1914" w:type="dxa"/>
            <w:vAlign w:val="bottom"/>
          </w:tcPr>
          <w:p w:rsidR="001C0851" w:rsidRPr="005D316F" w:rsidRDefault="001C0851" w:rsidP="001C0851">
            <w:pPr>
              <w:widowControl w:val="0"/>
              <w:spacing w:after="0" w:line="360" w:lineRule="auto"/>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Я стал более религиозным</w:t>
            </w:r>
          </w:p>
        </w:tc>
        <w:tc>
          <w:tcPr>
            <w:tcW w:w="921"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color w:val="1A1A1A"/>
                <w:sz w:val="24"/>
                <w:szCs w:val="24"/>
                <w:lang w:eastAsia="ru-RU"/>
              </w:rPr>
            </w:pPr>
          </w:p>
        </w:tc>
        <w:tc>
          <w:tcPr>
            <w:tcW w:w="992"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276"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r>
      <w:tr w:rsidR="001C0851" w:rsidTr="001C0851">
        <w:tc>
          <w:tcPr>
            <w:tcW w:w="567" w:type="dxa"/>
            <w:vAlign w:val="bottom"/>
          </w:tcPr>
          <w:p w:rsidR="001C0851" w:rsidRPr="005D316F" w:rsidRDefault="001C0851" w:rsidP="001C0851">
            <w:pPr>
              <w:widowControl w:val="0"/>
              <w:spacing w:after="0" w:line="360" w:lineRule="auto"/>
              <w:jc w:val="right"/>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19</w:t>
            </w:r>
          </w:p>
        </w:tc>
        <w:tc>
          <w:tcPr>
            <w:tcW w:w="1914" w:type="dxa"/>
            <w:vAlign w:val="bottom"/>
          </w:tcPr>
          <w:p w:rsidR="001C0851" w:rsidRPr="005D316F" w:rsidRDefault="001C0851" w:rsidP="001C0851">
            <w:pPr>
              <w:widowControl w:val="0"/>
              <w:spacing w:after="0" w:line="360" w:lineRule="auto"/>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Я обнаружил, что я сильнее, чем я полагал</w:t>
            </w:r>
          </w:p>
        </w:tc>
        <w:tc>
          <w:tcPr>
            <w:tcW w:w="921"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color w:val="1A1A1A"/>
                <w:sz w:val="24"/>
                <w:szCs w:val="24"/>
                <w:lang w:eastAsia="ru-RU"/>
              </w:rPr>
            </w:pPr>
          </w:p>
        </w:tc>
        <w:tc>
          <w:tcPr>
            <w:tcW w:w="992"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276"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r>
      <w:tr w:rsidR="001C0851" w:rsidTr="001C0851">
        <w:tc>
          <w:tcPr>
            <w:tcW w:w="567" w:type="dxa"/>
            <w:vAlign w:val="bottom"/>
          </w:tcPr>
          <w:p w:rsidR="001C0851" w:rsidRPr="005D316F" w:rsidRDefault="001C0851" w:rsidP="001C0851">
            <w:pPr>
              <w:widowControl w:val="0"/>
              <w:spacing w:after="0" w:line="360" w:lineRule="auto"/>
              <w:jc w:val="right"/>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20</w:t>
            </w:r>
          </w:p>
        </w:tc>
        <w:tc>
          <w:tcPr>
            <w:tcW w:w="1914" w:type="dxa"/>
            <w:vAlign w:val="bottom"/>
          </w:tcPr>
          <w:p w:rsidR="001C0851" w:rsidRPr="005D316F" w:rsidRDefault="001C0851" w:rsidP="001C0851">
            <w:pPr>
              <w:widowControl w:val="0"/>
              <w:spacing w:after="0" w:line="360" w:lineRule="auto"/>
              <w:rPr>
                <w:rFonts w:ascii="Times New Roman" w:eastAsia="Times New Roman" w:hAnsi="Times New Roman" w:cs="Times New Roman"/>
                <w:color w:val="222222"/>
                <w:sz w:val="24"/>
                <w:szCs w:val="24"/>
                <w:lang w:eastAsia="ru-RU"/>
              </w:rPr>
            </w:pPr>
            <w:r w:rsidRPr="005D316F">
              <w:rPr>
                <w:rFonts w:ascii="Times New Roman" w:eastAsia="Times New Roman" w:hAnsi="Times New Roman" w:cs="Times New Roman"/>
                <w:color w:val="222222"/>
                <w:sz w:val="24"/>
                <w:szCs w:val="24"/>
                <w:lang w:eastAsia="ru-RU"/>
              </w:rPr>
              <w:t>Я много узнал о том, какими бывают замечательными люди</w:t>
            </w:r>
          </w:p>
        </w:tc>
        <w:tc>
          <w:tcPr>
            <w:tcW w:w="921"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color w:val="222222"/>
                <w:sz w:val="24"/>
                <w:szCs w:val="24"/>
                <w:lang w:eastAsia="ru-RU"/>
              </w:rPr>
            </w:pPr>
          </w:p>
        </w:tc>
        <w:tc>
          <w:tcPr>
            <w:tcW w:w="992"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276" w:type="dxa"/>
            <w:vAlign w:val="bottom"/>
          </w:tcPr>
          <w:p w:rsidR="001C0851" w:rsidRPr="005D316F"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r>
      <w:tr w:rsidR="001C0851" w:rsidTr="001C0851">
        <w:tc>
          <w:tcPr>
            <w:tcW w:w="567" w:type="dxa"/>
            <w:vAlign w:val="bottom"/>
          </w:tcPr>
          <w:p w:rsidR="001C0851" w:rsidRPr="005D316F" w:rsidRDefault="001C0851" w:rsidP="001C0851">
            <w:pPr>
              <w:widowControl w:val="0"/>
              <w:spacing w:after="0" w:line="360" w:lineRule="auto"/>
              <w:jc w:val="right"/>
              <w:rPr>
                <w:rFonts w:ascii="Times New Roman" w:eastAsia="Times New Roman" w:hAnsi="Times New Roman" w:cs="Times New Roman"/>
                <w:sz w:val="24"/>
                <w:szCs w:val="24"/>
                <w:lang w:eastAsia="ru-RU"/>
              </w:rPr>
            </w:pPr>
            <w:r w:rsidRPr="005D316F">
              <w:rPr>
                <w:rFonts w:ascii="Times New Roman" w:eastAsia="Times New Roman" w:hAnsi="Times New Roman" w:cs="Times New Roman"/>
                <w:sz w:val="24"/>
                <w:szCs w:val="24"/>
                <w:lang w:eastAsia="ru-RU"/>
              </w:rPr>
              <w:t>21</w:t>
            </w:r>
          </w:p>
        </w:tc>
        <w:tc>
          <w:tcPr>
            <w:tcW w:w="1914" w:type="dxa"/>
            <w:vAlign w:val="bottom"/>
          </w:tcPr>
          <w:p w:rsidR="001C0851" w:rsidRPr="00C57A18" w:rsidRDefault="001C0851" w:rsidP="001C0851">
            <w:pPr>
              <w:widowControl w:val="0"/>
              <w:spacing w:after="0" w:line="360" w:lineRule="auto"/>
              <w:rPr>
                <w:rFonts w:ascii="Times New Roman" w:eastAsia="Times New Roman" w:hAnsi="Times New Roman" w:cs="Times New Roman"/>
                <w:color w:val="1A1A1A"/>
                <w:sz w:val="24"/>
                <w:szCs w:val="24"/>
                <w:lang w:eastAsia="ru-RU"/>
              </w:rPr>
            </w:pPr>
            <w:r w:rsidRPr="005D316F">
              <w:rPr>
                <w:rFonts w:ascii="Times New Roman" w:eastAsia="Times New Roman" w:hAnsi="Times New Roman" w:cs="Times New Roman"/>
                <w:color w:val="1A1A1A"/>
                <w:sz w:val="24"/>
                <w:szCs w:val="24"/>
                <w:lang w:eastAsia="ru-RU"/>
              </w:rPr>
              <w:t>Я стал больше признавать, что нуждаюсь в других людях</w:t>
            </w:r>
          </w:p>
        </w:tc>
        <w:tc>
          <w:tcPr>
            <w:tcW w:w="921" w:type="dxa"/>
            <w:vAlign w:val="bottom"/>
          </w:tcPr>
          <w:p w:rsidR="001C0851" w:rsidRPr="00C57A18" w:rsidRDefault="001C0851" w:rsidP="001C0851">
            <w:pPr>
              <w:widowControl w:val="0"/>
              <w:spacing w:after="0" w:line="360" w:lineRule="auto"/>
              <w:jc w:val="center"/>
              <w:rPr>
                <w:rFonts w:ascii="Times New Roman" w:eastAsia="Times New Roman" w:hAnsi="Times New Roman" w:cs="Times New Roman"/>
                <w:color w:val="1A1A1A"/>
                <w:sz w:val="24"/>
                <w:szCs w:val="24"/>
                <w:lang w:eastAsia="ru-RU"/>
              </w:rPr>
            </w:pPr>
          </w:p>
        </w:tc>
        <w:tc>
          <w:tcPr>
            <w:tcW w:w="992" w:type="dxa"/>
            <w:vAlign w:val="bottom"/>
          </w:tcPr>
          <w:p w:rsidR="001C0851" w:rsidRPr="00C57A18"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1C0851" w:rsidRPr="00C57A18"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1C0851" w:rsidRPr="00C57A18"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134" w:type="dxa"/>
            <w:vAlign w:val="bottom"/>
          </w:tcPr>
          <w:p w:rsidR="001C0851" w:rsidRPr="00C57A18"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c>
          <w:tcPr>
            <w:tcW w:w="1276" w:type="dxa"/>
            <w:vAlign w:val="bottom"/>
          </w:tcPr>
          <w:p w:rsidR="001C0851" w:rsidRPr="00C57A18" w:rsidRDefault="001C0851" w:rsidP="001C0851">
            <w:pPr>
              <w:widowControl w:val="0"/>
              <w:spacing w:after="0" w:line="360" w:lineRule="auto"/>
              <w:jc w:val="center"/>
              <w:rPr>
                <w:rFonts w:ascii="Times New Roman" w:eastAsia="Times New Roman" w:hAnsi="Times New Roman" w:cs="Times New Roman"/>
                <w:sz w:val="24"/>
                <w:szCs w:val="24"/>
                <w:lang w:eastAsia="ru-RU"/>
              </w:rPr>
            </w:pPr>
          </w:p>
        </w:tc>
      </w:tr>
    </w:tbl>
    <w:p w:rsidR="001C0851" w:rsidRDefault="001C0851" w:rsidP="00AD6439">
      <w:pPr>
        <w:widowControl w:val="0"/>
        <w:spacing w:after="0" w:line="360" w:lineRule="auto"/>
        <w:ind w:firstLine="567"/>
        <w:jc w:val="right"/>
        <w:rPr>
          <w:rFonts w:ascii="Times New Roman" w:hAnsi="Times New Roman" w:cs="Times New Roman"/>
          <w:sz w:val="28"/>
          <w:szCs w:val="28"/>
        </w:rPr>
      </w:pPr>
    </w:p>
    <w:p w:rsidR="00726BDA" w:rsidRDefault="00726BDA" w:rsidP="00AD6439">
      <w:pPr>
        <w:widowControl w:val="0"/>
        <w:spacing w:after="0" w:line="360" w:lineRule="auto"/>
        <w:jc w:val="both"/>
        <w:rPr>
          <w:rFonts w:ascii="Times New Roman" w:hAnsi="Times New Roman" w:cs="Times New Roman"/>
          <w:sz w:val="24"/>
          <w:szCs w:val="24"/>
        </w:rPr>
      </w:pPr>
    </w:p>
    <w:p w:rsidR="004A1EBD" w:rsidRDefault="007C6CEC" w:rsidP="00E2434A">
      <w:pPr>
        <w:widowControl w:val="0"/>
        <w:spacing w:after="0" w:line="360" w:lineRule="auto"/>
        <w:ind w:firstLine="567"/>
        <w:jc w:val="center"/>
        <w:rPr>
          <w:rFonts w:ascii="Times New Roman" w:hAnsi="Times New Roman" w:cs="Times New Roman"/>
          <w:sz w:val="28"/>
          <w:szCs w:val="28"/>
        </w:rPr>
      </w:pPr>
      <w:r w:rsidRPr="00F07DC2">
        <w:rPr>
          <w:rFonts w:ascii="Times New Roman" w:hAnsi="Times New Roman" w:cs="Times New Roman"/>
          <w:sz w:val="28"/>
          <w:szCs w:val="28"/>
        </w:rPr>
        <w:t>Шкала базисных убеждений</w:t>
      </w:r>
      <w:r w:rsidR="00541DD3" w:rsidRPr="00F07DC2">
        <w:rPr>
          <w:rFonts w:ascii="Times New Roman" w:hAnsi="Times New Roman" w:cs="Times New Roman"/>
          <w:sz w:val="28"/>
          <w:szCs w:val="28"/>
        </w:rPr>
        <w:t>.</w:t>
      </w:r>
    </w:p>
    <w:p w:rsidR="00E2434A" w:rsidRPr="00E2434A" w:rsidRDefault="00E2434A" w:rsidP="00E2434A">
      <w:pPr>
        <w:widowControl w:val="0"/>
        <w:spacing w:after="0" w:line="360" w:lineRule="auto"/>
        <w:ind w:firstLine="567"/>
        <w:jc w:val="both"/>
        <w:rPr>
          <w:rFonts w:ascii="Times New Roman" w:hAnsi="Times New Roman" w:cs="Times New Roman"/>
          <w:sz w:val="24"/>
          <w:szCs w:val="28"/>
        </w:rPr>
      </w:pPr>
      <w:r w:rsidRPr="00E2434A">
        <w:rPr>
          <w:rFonts w:ascii="Times New Roman" w:hAnsi="Times New Roman" w:cs="Times New Roman"/>
          <w:sz w:val="24"/>
          <w:szCs w:val="28"/>
        </w:rPr>
        <w:t xml:space="preserve">Методика представляет собой </w:t>
      </w:r>
      <w:proofErr w:type="spellStart"/>
      <w:r w:rsidRPr="00E2434A">
        <w:rPr>
          <w:rFonts w:ascii="Times New Roman" w:hAnsi="Times New Roman" w:cs="Times New Roman"/>
          <w:sz w:val="24"/>
          <w:szCs w:val="28"/>
        </w:rPr>
        <w:t>опросник</w:t>
      </w:r>
      <w:proofErr w:type="spellEnd"/>
      <w:r w:rsidRPr="00E2434A">
        <w:rPr>
          <w:rFonts w:ascii="Times New Roman" w:hAnsi="Times New Roman" w:cs="Times New Roman"/>
          <w:sz w:val="24"/>
          <w:szCs w:val="28"/>
        </w:rPr>
        <w:t xml:space="preserve">, </w:t>
      </w:r>
      <w:proofErr w:type="gramStart"/>
      <w:r w:rsidRPr="00E2434A">
        <w:rPr>
          <w:rFonts w:ascii="Times New Roman" w:hAnsi="Times New Roman" w:cs="Times New Roman"/>
          <w:sz w:val="24"/>
          <w:szCs w:val="28"/>
        </w:rPr>
        <w:t>включающий</w:t>
      </w:r>
      <w:proofErr w:type="gramEnd"/>
      <w:r w:rsidRPr="00E2434A">
        <w:rPr>
          <w:rFonts w:ascii="Times New Roman" w:hAnsi="Times New Roman" w:cs="Times New Roman"/>
          <w:sz w:val="24"/>
          <w:szCs w:val="28"/>
        </w:rPr>
        <w:t xml:space="preserve"> от 30 до 50 утверждений в зависимости от конкретной адаптации. Респонденту предлагается выразить степень своего согласия или несогласия с каждым утверждением по шкале </w:t>
      </w:r>
      <w:proofErr w:type="spellStart"/>
      <w:r w:rsidRPr="00E2434A">
        <w:rPr>
          <w:rFonts w:ascii="Times New Roman" w:hAnsi="Times New Roman" w:cs="Times New Roman"/>
          <w:sz w:val="24"/>
          <w:szCs w:val="28"/>
        </w:rPr>
        <w:t>Лайкерта</w:t>
      </w:r>
      <w:proofErr w:type="spellEnd"/>
      <w:r w:rsidRPr="00E2434A">
        <w:rPr>
          <w:rFonts w:ascii="Times New Roman" w:hAnsi="Times New Roman" w:cs="Times New Roman"/>
          <w:sz w:val="24"/>
          <w:szCs w:val="28"/>
        </w:rPr>
        <w:t xml:space="preserve"> (например, от 1 до 6 или от 1 до 7 баллов). Далее подсчитываются баллы по каждой из 5 шкал.</w:t>
      </w:r>
    </w:p>
    <w:p w:rsidR="00244D24" w:rsidRPr="00244D24" w:rsidRDefault="00BE10D2" w:rsidP="00244D24">
      <w:pPr>
        <w:widowControl w:val="0"/>
        <w:spacing w:after="0" w:line="360" w:lineRule="auto"/>
        <w:ind w:firstLine="567"/>
        <w:jc w:val="right"/>
        <w:rPr>
          <w:rFonts w:ascii="Times New Roman" w:hAnsi="Times New Roman" w:cs="Times New Roman"/>
          <w:sz w:val="28"/>
          <w:szCs w:val="28"/>
        </w:rPr>
      </w:pPr>
      <w:r w:rsidRPr="00BE10D2">
        <w:rPr>
          <w:rFonts w:ascii="Times New Roman" w:hAnsi="Times New Roman" w:cs="Times New Roman"/>
          <w:noProof/>
          <w:sz w:val="24"/>
          <w:szCs w:val="28"/>
          <w:lang w:eastAsia="ru-RU"/>
        </w:rPr>
        <w:lastRenderedPageBreak/>
        <w:pict>
          <v:rect id="_x0000_s1048" style="position:absolute;left:0;text-align:left;margin-left:462pt;margin-top:-34.4pt;width:22.75pt;height:25.3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" strokecolor="white [3212]"/>
        </w:pict>
      </w:r>
      <w:r w:rsidR="00244D24">
        <w:rPr>
          <w:rFonts w:ascii="Times New Roman" w:hAnsi="Times New Roman" w:cs="Times New Roman"/>
          <w:sz w:val="28"/>
          <w:szCs w:val="28"/>
        </w:rPr>
        <w:t>Продолжение приложения 2</w:t>
      </w:r>
    </w:p>
    <w:p w:rsidR="00DB0BDF" w:rsidRPr="00E2434A" w:rsidRDefault="00B476AA" w:rsidP="00AD6439">
      <w:pPr>
        <w:widowControl w:val="0"/>
        <w:spacing w:after="0" w:line="360" w:lineRule="auto"/>
        <w:ind w:firstLine="567"/>
        <w:jc w:val="both"/>
        <w:rPr>
          <w:rFonts w:ascii="Times New Roman" w:hAnsi="Times New Roman" w:cs="Times New Roman"/>
          <w:sz w:val="24"/>
          <w:szCs w:val="28"/>
        </w:rPr>
      </w:pPr>
      <w:r w:rsidRPr="00E2434A">
        <w:rPr>
          <w:rFonts w:ascii="Times New Roman" w:hAnsi="Times New Roman" w:cs="Times New Roman"/>
          <w:sz w:val="24"/>
          <w:szCs w:val="28"/>
        </w:rPr>
        <w:t xml:space="preserve">Каждая шкала оценивает определённый пласт базисных убеждений. </w:t>
      </w:r>
    </w:p>
    <w:p w:rsidR="00541DD3" w:rsidRPr="00E2434A" w:rsidRDefault="007C6CEC" w:rsidP="00AD6439">
      <w:pPr>
        <w:widowControl w:val="0"/>
        <w:spacing w:after="0" w:line="360" w:lineRule="auto"/>
        <w:ind w:firstLine="567"/>
        <w:jc w:val="both"/>
        <w:rPr>
          <w:rFonts w:ascii="Times New Roman" w:hAnsi="Times New Roman" w:cs="Times New Roman"/>
          <w:sz w:val="24"/>
          <w:szCs w:val="28"/>
        </w:rPr>
      </w:pPr>
      <w:r w:rsidRPr="00E2434A">
        <w:rPr>
          <w:rFonts w:ascii="Times New Roman" w:hAnsi="Times New Roman" w:cs="Times New Roman"/>
          <w:sz w:val="24"/>
          <w:szCs w:val="28"/>
        </w:rPr>
        <w:t xml:space="preserve">Высокие баллы указывают на устойчивое позитивное восприятие мира </w:t>
      </w:r>
      <w:proofErr w:type="gramStart"/>
      <w:r w:rsidRPr="00E2434A">
        <w:rPr>
          <w:rFonts w:ascii="Times New Roman" w:hAnsi="Times New Roman" w:cs="Times New Roman"/>
          <w:sz w:val="24"/>
          <w:szCs w:val="28"/>
        </w:rPr>
        <w:t>по</w:t>
      </w:r>
      <w:proofErr w:type="gramEnd"/>
      <w:r w:rsidRPr="00E2434A">
        <w:rPr>
          <w:rFonts w:ascii="Times New Roman" w:hAnsi="Times New Roman" w:cs="Times New Roman"/>
          <w:sz w:val="24"/>
          <w:szCs w:val="28"/>
        </w:rPr>
        <w:t xml:space="preserve"> </w:t>
      </w:r>
    </w:p>
    <w:p w:rsidR="00DB0BDF" w:rsidRPr="00E2434A" w:rsidRDefault="007C6CEC" w:rsidP="00AD6439">
      <w:pPr>
        <w:widowControl w:val="0"/>
        <w:spacing w:after="0" w:line="360" w:lineRule="auto"/>
        <w:jc w:val="both"/>
        <w:rPr>
          <w:rFonts w:ascii="Times New Roman" w:hAnsi="Times New Roman" w:cs="Times New Roman"/>
          <w:sz w:val="24"/>
          <w:szCs w:val="28"/>
        </w:rPr>
      </w:pPr>
      <w:r w:rsidRPr="00E2434A">
        <w:rPr>
          <w:rFonts w:ascii="Times New Roman" w:hAnsi="Times New Roman" w:cs="Times New Roman"/>
          <w:sz w:val="24"/>
          <w:szCs w:val="28"/>
        </w:rPr>
        <w:t xml:space="preserve">данному параметру. Низкие </w:t>
      </w:r>
      <w:r w:rsidR="00DB0BDF" w:rsidRPr="00E2434A">
        <w:rPr>
          <w:rFonts w:ascii="Times New Roman" w:hAnsi="Times New Roman" w:cs="Times New Roman"/>
          <w:sz w:val="24"/>
          <w:szCs w:val="28"/>
        </w:rPr>
        <w:t>–</w:t>
      </w:r>
      <w:r w:rsidRPr="00E2434A">
        <w:rPr>
          <w:rFonts w:ascii="Times New Roman" w:hAnsi="Times New Roman" w:cs="Times New Roman"/>
          <w:sz w:val="24"/>
          <w:szCs w:val="28"/>
        </w:rPr>
        <w:t xml:space="preserve"> на наличие когнитивных искажений, пессимизма, ощущение беспомощности или травматических последствий.</w:t>
      </w:r>
    </w:p>
    <w:p w:rsidR="00726BDA" w:rsidRPr="00E2434A" w:rsidRDefault="00BE10D2" w:rsidP="00AD6439">
      <w:pPr>
        <w:widowControl w:val="0"/>
        <w:spacing w:after="0" w:line="360" w:lineRule="auto"/>
        <w:ind w:firstLine="567"/>
        <w:jc w:val="both"/>
        <w:rPr>
          <w:rFonts w:ascii="Times New Roman" w:hAnsi="Times New Roman" w:cs="Times New Roman"/>
          <w:sz w:val="24"/>
          <w:szCs w:val="28"/>
        </w:rPr>
      </w:pPr>
      <w:r w:rsidRPr="00BE10D2">
        <w:rPr>
          <w:rFonts w:ascii="Times New Roman" w:hAnsi="Times New Roman" w:cs="Times New Roman"/>
          <w:noProof/>
          <w:sz w:val="28"/>
          <w:szCs w:val="28"/>
          <w:lang w:eastAsia="ru-RU"/>
        </w:rPr>
        <w:pict>
          <v:rect id="Rectangle 58" o:spid="_x0000_s1047" style="position:absolute;left:0;text-align:left;margin-left:462pt;margin-top:-26.15pt;width:22.75pt;height:21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" strokecolor="white [3212]"/>
        </w:pict>
      </w:r>
      <w:r w:rsidR="007C6CEC" w:rsidRPr="00E2434A">
        <w:rPr>
          <w:rFonts w:ascii="Times New Roman" w:hAnsi="Times New Roman" w:cs="Times New Roman"/>
          <w:sz w:val="24"/>
          <w:szCs w:val="28"/>
        </w:rPr>
        <w:t xml:space="preserve">Интерпретация строится не только на абсолютных показателях по каждой шкале, но и на их соотношении между собой. Например, высокие показатели по доброжелательности мира при низком показателе </w:t>
      </w:r>
      <w:proofErr w:type="gramStart"/>
      <w:r w:rsidR="007C6CEC" w:rsidRPr="00E2434A">
        <w:rPr>
          <w:rFonts w:ascii="Times New Roman" w:hAnsi="Times New Roman" w:cs="Times New Roman"/>
          <w:sz w:val="24"/>
          <w:szCs w:val="28"/>
        </w:rPr>
        <w:t>Я</w:t>
      </w:r>
      <w:r w:rsidR="00DB0BDF" w:rsidRPr="00E2434A">
        <w:rPr>
          <w:rFonts w:ascii="Times New Roman" w:hAnsi="Times New Roman" w:cs="Times New Roman"/>
          <w:sz w:val="24"/>
          <w:szCs w:val="28"/>
        </w:rPr>
        <w:t>–</w:t>
      </w:r>
      <w:r w:rsidR="007C6CEC" w:rsidRPr="00E2434A">
        <w:rPr>
          <w:rFonts w:ascii="Times New Roman" w:hAnsi="Times New Roman" w:cs="Times New Roman"/>
          <w:sz w:val="24"/>
          <w:szCs w:val="28"/>
        </w:rPr>
        <w:t>ценности</w:t>
      </w:r>
      <w:proofErr w:type="gramEnd"/>
      <w:r w:rsidR="007C6CEC" w:rsidRPr="00E2434A">
        <w:rPr>
          <w:rFonts w:ascii="Times New Roman" w:hAnsi="Times New Roman" w:cs="Times New Roman"/>
          <w:sz w:val="24"/>
          <w:szCs w:val="28"/>
        </w:rPr>
        <w:t xml:space="preserve"> могут указывать на внутреннюю неуверенность при общем доверии к окружающему миру.</w:t>
      </w:r>
    </w:p>
    <w:p w:rsidR="00B476AA" w:rsidRPr="00C57A18" w:rsidRDefault="00B476AA" w:rsidP="00A82B1A">
      <w:pPr>
        <w:widowControl w:val="0"/>
        <w:spacing w:after="0" w:line="360" w:lineRule="auto"/>
        <w:jc w:val="both"/>
        <w:rPr>
          <w:rFonts w:ascii="Times New Roman" w:hAnsi="Times New Roman" w:cs="Times New Roman"/>
          <w:sz w:val="24"/>
          <w:szCs w:val="24"/>
        </w:rPr>
      </w:pPr>
    </w:p>
    <w:p w:rsidR="00726BDA" w:rsidRPr="00DB0BDF" w:rsidRDefault="00DB0BDF"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w:t>
      </w:r>
      <w:r w:rsidR="00B476AA" w:rsidRPr="00DB0BDF">
        <w:rPr>
          <w:rFonts w:ascii="Times New Roman" w:hAnsi="Times New Roman" w:cs="Times New Roman"/>
          <w:sz w:val="28"/>
          <w:szCs w:val="28"/>
        </w:rPr>
        <w:t xml:space="preserve"> 3, п. 2</w:t>
      </w:r>
    </w:p>
    <w:p w:rsidR="00726BDA" w:rsidRPr="00DB0BDF" w:rsidRDefault="007C6CEC" w:rsidP="00E2434A">
      <w:pPr>
        <w:widowControl w:val="0"/>
        <w:spacing w:after="0" w:line="360" w:lineRule="auto"/>
        <w:jc w:val="both"/>
        <w:rPr>
          <w:rFonts w:ascii="Times New Roman" w:hAnsi="Times New Roman" w:cs="Times New Roman"/>
          <w:sz w:val="28"/>
          <w:szCs w:val="28"/>
        </w:rPr>
      </w:pPr>
      <w:r w:rsidRPr="00DB0BDF">
        <w:rPr>
          <w:rFonts w:ascii="Times New Roman" w:hAnsi="Times New Roman" w:cs="Times New Roman"/>
          <w:sz w:val="28"/>
          <w:szCs w:val="28"/>
        </w:rPr>
        <w:t>Методика исследования базисных убеждений личности</w:t>
      </w:r>
    </w:p>
    <w:tbl>
      <w:tblPr>
        <w:tblStyle w:val="af"/>
        <w:tblW w:w="9243" w:type="dxa"/>
        <w:tblInd w:w="108" w:type="dxa"/>
        <w:tblLayout w:type="fixed"/>
        <w:tblLook w:val="04A0"/>
      </w:tblPr>
      <w:tblGrid>
        <w:gridCol w:w="567"/>
        <w:gridCol w:w="3011"/>
        <w:gridCol w:w="1134"/>
        <w:gridCol w:w="877"/>
        <w:gridCol w:w="983"/>
        <w:gridCol w:w="983"/>
        <w:gridCol w:w="837"/>
        <w:gridCol w:w="851"/>
      </w:tblGrid>
      <w:tr w:rsidR="00726BDA" w:rsidRPr="00C57A18" w:rsidTr="00244D24">
        <w:trPr>
          <w:cantSplit/>
          <w:trHeight w:val="1466"/>
        </w:trPr>
        <w:tc>
          <w:tcPr>
            <w:tcW w:w="567" w:type="dxa"/>
          </w:tcPr>
          <w:p w:rsidR="00726BDA" w:rsidRPr="00C57A18" w:rsidRDefault="007C6CEC"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w:t>
            </w:r>
          </w:p>
        </w:tc>
        <w:tc>
          <w:tcPr>
            <w:tcW w:w="3011" w:type="dxa"/>
          </w:tcPr>
          <w:p w:rsidR="00726BDA" w:rsidRPr="00B10B4A" w:rsidRDefault="007C6CEC" w:rsidP="00E2434A">
            <w:pPr>
              <w:widowControl w:val="0"/>
              <w:spacing w:after="0" w:line="360" w:lineRule="auto"/>
              <w:jc w:val="center"/>
              <w:rPr>
                <w:rFonts w:ascii="Times New Roman" w:eastAsia="Times New Roman" w:hAnsi="Times New Roman" w:cs="Times New Roman"/>
                <w:sz w:val="24"/>
                <w:szCs w:val="24"/>
                <w:lang w:eastAsia="ru-RU"/>
              </w:rPr>
            </w:pPr>
            <w:r w:rsidRPr="00B10B4A">
              <w:rPr>
                <w:rFonts w:ascii="Times New Roman" w:eastAsia="Times New Roman" w:hAnsi="Times New Roman" w:cs="Times New Roman"/>
                <w:sz w:val="24"/>
                <w:szCs w:val="24"/>
                <w:lang w:eastAsia="ru-RU"/>
              </w:rPr>
              <w:t>Утверждение</w:t>
            </w:r>
          </w:p>
        </w:tc>
        <w:tc>
          <w:tcPr>
            <w:tcW w:w="1134" w:type="dxa"/>
            <w:textDirection w:val="btLr"/>
          </w:tcPr>
          <w:p w:rsidR="00726BDA" w:rsidRPr="00B10B4A" w:rsidRDefault="007C6CEC" w:rsidP="00E2434A">
            <w:pPr>
              <w:widowControl w:val="0"/>
              <w:spacing w:after="0" w:line="360" w:lineRule="auto"/>
              <w:jc w:val="center"/>
              <w:rPr>
                <w:rFonts w:ascii="Times New Roman" w:eastAsia="Times New Roman" w:hAnsi="Times New Roman" w:cs="Times New Roman"/>
                <w:sz w:val="24"/>
                <w:szCs w:val="24"/>
                <w:lang w:eastAsia="ru-RU"/>
              </w:rPr>
            </w:pPr>
            <w:r w:rsidRPr="00B10B4A">
              <w:rPr>
                <w:rFonts w:ascii="Times New Roman" w:eastAsia="Times New Roman" w:hAnsi="Times New Roman" w:cs="Times New Roman"/>
                <w:sz w:val="24"/>
                <w:szCs w:val="24"/>
                <w:lang w:eastAsia="ru-RU"/>
              </w:rPr>
              <w:t>Совершенно не согласен</w:t>
            </w:r>
          </w:p>
        </w:tc>
        <w:tc>
          <w:tcPr>
            <w:tcW w:w="877" w:type="dxa"/>
            <w:textDirection w:val="btLr"/>
          </w:tcPr>
          <w:p w:rsidR="00726BDA" w:rsidRPr="00B10B4A" w:rsidRDefault="007C6CEC" w:rsidP="00E2434A">
            <w:pPr>
              <w:widowControl w:val="0"/>
              <w:spacing w:after="0" w:line="360" w:lineRule="auto"/>
              <w:jc w:val="center"/>
              <w:rPr>
                <w:rFonts w:ascii="Times New Roman" w:eastAsia="Times New Roman" w:hAnsi="Times New Roman" w:cs="Times New Roman"/>
                <w:sz w:val="24"/>
                <w:szCs w:val="24"/>
                <w:lang w:eastAsia="ru-RU"/>
              </w:rPr>
            </w:pPr>
            <w:r w:rsidRPr="00B10B4A">
              <w:rPr>
                <w:rFonts w:ascii="Times New Roman" w:eastAsia="Times New Roman" w:hAnsi="Times New Roman" w:cs="Times New Roman"/>
                <w:sz w:val="24"/>
                <w:szCs w:val="24"/>
                <w:lang w:eastAsia="ru-RU"/>
              </w:rPr>
              <w:t>Не согласен</w:t>
            </w:r>
          </w:p>
        </w:tc>
        <w:tc>
          <w:tcPr>
            <w:tcW w:w="983" w:type="dxa"/>
            <w:textDirection w:val="btLr"/>
          </w:tcPr>
          <w:p w:rsidR="00726BDA" w:rsidRPr="00B10B4A" w:rsidRDefault="007C6CEC" w:rsidP="00E2434A">
            <w:pPr>
              <w:widowControl w:val="0"/>
              <w:spacing w:after="0" w:line="360" w:lineRule="auto"/>
              <w:jc w:val="center"/>
              <w:rPr>
                <w:rFonts w:ascii="Times New Roman" w:eastAsia="Times New Roman" w:hAnsi="Times New Roman" w:cs="Times New Roman"/>
                <w:sz w:val="24"/>
                <w:szCs w:val="24"/>
                <w:lang w:eastAsia="ru-RU"/>
              </w:rPr>
            </w:pPr>
            <w:r w:rsidRPr="00B10B4A">
              <w:rPr>
                <w:rFonts w:ascii="Times New Roman" w:eastAsia="Times New Roman" w:hAnsi="Times New Roman" w:cs="Times New Roman"/>
                <w:sz w:val="24"/>
                <w:szCs w:val="24"/>
                <w:lang w:eastAsia="ru-RU"/>
              </w:rPr>
              <w:t>Скорее не согласен</w:t>
            </w:r>
          </w:p>
        </w:tc>
        <w:tc>
          <w:tcPr>
            <w:tcW w:w="983" w:type="dxa"/>
            <w:textDirection w:val="btLr"/>
          </w:tcPr>
          <w:p w:rsidR="00726BDA" w:rsidRPr="00B10B4A" w:rsidRDefault="007C6CEC" w:rsidP="00E2434A">
            <w:pPr>
              <w:widowControl w:val="0"/>
              <w:spacing w:after="0" w:line="360" w:lineRule="auto"/>
              <w:jc w:val="center"/>
              <w:rPr>
                <w:rFonts w:ascii="Times New Roman" w:eastAsia="Times New Roman" w:hAnsi="Times New Roman" w:cs="Times New Roman"/>
                <w:sz w:val="24"/>
                <w:szCs w:val="24"/>
                <w:lang w:eastAsia="ru-RU"/>
              </w:rPr>
            </w:pPr>
            <w:r w:rsidRPr="00B10B4A">
              <w:rPr>
                <w:rFonts w:ascii="Times New Roman" w:eastAsia="Times New Roman" w:hAnsi="Times New Roman" w:cs="Times New Roman"/>
                <w:sz w:val="24"/>
                <w:szCs w:val="24"/>
                <w:lang w:eastAsia="ru-RU"/>
              </w:rPr>
              <w:t>Скорее согласен</w:t>
            </w:r>
          </w:p>
        </w:tc>
        <w:tc>
          <w:tcPr>
            <w:tcW w:w="837" w:type="dxa"/>
            <w:textDirection w:val="btLr"/>
          </w:tcPr>
          <w:p w:rsidR="00726BDA" w:rsidRPr="00B10B4A" w:rsidRDefault="007C6CEC" w:rsidP="00E2434A">
            <w:pPr>
              <w:widowControl w:val="0"/>
              <w:spacing w:after="0" w:line="360" w:lineRule="auto"/>
              <w:jc w:val="center"/>
              <w:rPr>
                <w:rFonts w:ascii="Times New Roman" w:eastAsia="Times New Roman" w:hAnsi="Times New Roman" w:cs="Times New Roman"/>
                <w:sz w:val="24"/>
                <w:szCs w:val="24"/>
                <w:lang w:eastAsia="ru-RU"/>
              </w:rPr>
            </w:pPr>
            <w:r w:rsidRPr="00B10B4A">
              <w:rPr>
                <w:rFonts w:ascii="Times New Roman" w:eastAsia="Times New Roman" w:hAnsi="Times New Roman" w:cs="Times New Roman"/>
                <w:sz w:val="24"/>
                <w:szCs w:val="24"/>
                <w:lang w:eastAsia="ru-RU"/>
              </w:rPr>
              <w:t>Согласен</w:t>
            </w:r>
          </w:p>
        </w:tc>
        <w:tc>
          <w:tcPr>
            <w:tcW w:w="851" w:type="dxa"/>
            <w:textDirection w:val="btLr"/>
          </w:tcPr>
          <w:p w:rsidR="00726BDA" w:rsidRPr="00B10B4A" w:rsidRDefault="007C6CEC" w:rsidP="00E2434A">
            <w:pPr>
              <w:widowControl w:val="0"/>
              <w:spacing w:after="0" w:line="360" w:lineRule="auto"/>
              <w:jc w:val="center"/>
              <w:rPr>
                <w:rFonts w:ascii="Times New Roman" w:eastAsia="Times New Roman" w:hAnsi="Times New Roman" w:cs="Times New Roman"/>
                <w:sz w:val="24"/>
                <w:szCs w:val="24"/>
                <w:lang w:eastAsia="ru-RU"/>
              </w:rPr>
            </w:pPr>
            <w:r w:rsidRPr="00B10B4A">
              <w:rPr>
                <w:rFonts w:ascii="Times New Roman" w:eastAsia="Times New Roman" w:hAnsi="Times New Roman" w:cs="Times New Roman"/>
                <w:sz w:val="24"/>
                <w:szCs w:val="24"/>
                <w:lang w:eastAsia="ru-RU"/>
              </w:rPr>
              <w:t>Полностью согласен</w:t>
            </w:r>
          </w:p>
        </w:tc>
      </w:tr>
      <w:tr w:rsidR="00DB0BDF" w:rsidRPr="00C57A18" w:rsidTr="00852F45">
        <w:trPr>
          <w:trHeight w:val="405"/>
        </w:trPr>
        <w:tc>
          <w:tcPr>
            <w:tcW w:w="567" w:type="dxa"/>
          </w:tcPr>
          <w:p w:rsidR="00DB0BDF" w:rsidRPr="00C57A18" w:rsidRDefault="00DB0BDF"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011" w:type="dxa"/>
          </w:tcPr>
          <w:p w:rsidR="00DB0BDF" w:rsidRPr="00C57A18" w:rsidRDefault="00DB0BDF"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Pr>
          <w:p w:rsidR="00DB0BDF" w:rsidRPr="00C57A18" w:rsidRDefault="00DB0BDF"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77" w:type="dxa"/>
          </w:tcPr>
          <w:p w:rsidR="00DB0BDF" w:rsidRPr="00C57A18" w:rsidRDefault="00DB0BDF"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83" w:type="dxa"/>
          </w:tcPr>
          <w:p w:rsidR="00DB0BDF" w:rsidRPr="00C57A18" w:rsidRDefault="00DB0BDF"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83" w:type="dxa"/>
          </w:tcPr>
          <w:p w:rsidR="00DB0BDF" w:rsidRPr="00C57A18" w:rsidRDefault="00DB0BDF"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37" w:type="dxa"/>
          </w:tcPr>
          <w:p w:rsidR="00DB0BDF" w:rsidRPr="00C57A18" w:rsidRDefault="00DB0BDF"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1" w:type="dxa"/>
          </w:tcPr>
          <w:p w:rsidR="00DB0BDF" w:rsidRPr="00C57A18" w:rsidRDefault="00DB0BDF"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726BDA" w:rsidRPr="00C57A18" w:rsidTr="00852F45">
        <w:trPr>
          <w:trHeight w:val="690"/>
        </w:trPr>
        <w:tc>
          <w:tcPr>
            <w:tcW w:w="567" w:type="dxa"/>
          </w:tcPr>
          <w:p w:rsidR="00726BDA" w:rsidRPr="00C57A18" w:rsidRDefault="007C6CEC"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w:t>
            </w:r>
          </w:p>
        </w:tc>
        <w:tc>
          <w:tcPr>
            <w:tcW w:w="3011" w:type="dxa"/>
          </w:tcPr>
          <w:p w:rsidR="00726BDA" w:rsidRPr="00C57A18" w:rsidRDefault="007C6CEC"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Как правило, несчастья случаются с людьми из-за ошибок, которые они совершили.</w:t>
            </w:r>
          </w:p>
        </w:tc>
        <w:tc>
          <w:tcPr>
            <w:tcW w:w="1134" w:type="dxa"/>
          </w:tcPr>
          <w:p w:rsidR="00726BDA" w:rsidRPr="00C57A18" w:rsidRDefault="00726BDA" w:rsidP="00AD6439">
            <w:pPr>
              <w:widowControl w:val="0"/>
              <w:spacing w:after="0" w:line="360" w:lineRule="auto"/>
              <w:jc w:val="center"/>
              <w:rPr>
                <w:rFonts w:ascii="Times New Roman" w:hAnsi="Times New Roman" w:cs="Times New Roman"/>
                <w:sz w:val="24"/>
                <w:szCs w:val="24"/>
              </w:rPr>
            </w:pPr>
          </w:p>
        </w:tc>
        <w:tc>
          <w:tcPr>
            <w:tcW w:w="877" w:type="dxa"/>
          </w:tcPr>
          <w:p w:rsidR="00726BDA" w:rsidRPr="00C57A18" w:rsidRDefault="00726BDA" w:rsidP="00AD6439">
            <w:pPr>
              <w:widowControl w:val="0"/>
              <w:spacing w:after="0" w:line="360" w:lineRule="auto"/>
              <w:jc w:val="center"/>
              <w:rPr>
                <w:rFonts w:ascii="Times New Roman" w:hAnsi="Times New Roman" w:cs="Times New Roman"/>
                <w:sz w:val="24"/>
                <w:szCs w:val="24"/>
              </w:rPr>
            </w:pPr>
          </w:p>
        </w:tc>
        <w:tc>
          <w:tcPr>
            <w:tcW w:w="983" w:type="dxa"/>
          </w:tcPr>
          <w:p w:rsidR="00726BDA" w:rsidRPr="00C57A18" w:rsidRDefault="00726BDA" w:rsidP="00AD6439">
            <w:pPr>
              <w:widowControl w:val="0"/>
              <w:spacing w:after="0" w:line="360" w:lineRule="auto"/>
              <w:jc w:val="center"/>
              <w:rPr>
                <w:rFonts w:ascii="Times New Roman" w:hAnsi="Times New Roman" w:cs="Times New Roman"/>
                <w:sz w:val="24"/>
                <w:szCs w:val="24"/>
              </w:rPr>
            </w:pPr>
          </w:p>
        </w:tc>
        <w:tc>
          <w:tcPr>
            <w:tcW w:w="983" w:type="dxa"/>
          </w:tcPr>
          <w:p w:rsidR="00726BDA" w:rsidRPr="00C57A18" w:rsidRDefault="00726BDA" w:rsidP="00AD6439">
            <w:pPr>
              <w:widowControl w:val="0"/>
              <w:spacing w:after="0" w:line="360" w:lineRule="auto"/>
              <w:jc w:val="center"/>
              <w:rPr>
                <w:rFonts w:ascii="Times New Roman" w:hAnsi="Times New Roman" w:cs="Times New Roman"/>
                <w:sz w:val="24"/>
                <w:szCs w:val="24"/>
              </w:rPr>
            </w:pPr>
          </w:p>
        </w:tc>
        <w:tc>
          <w:tcPr>
            <w:tcW w:w="837" w:type="dxa"/>
          </w:tcPr>
          <w:p w:rsidR="00726BDA" w:rsidRPr="00C57A18" w:rsidRDefault="00726BDA" w:rsidP="00AD6439">
            <w:pPr>
              <w:widowControl w:val="0"/>
              <w:spacing w:after="0" w:line="360" w:lineRule="auto"/>
              <w:jc w:val="center"/>
              <w:rPr>
                <w:rFonts w:ascii="Times New Roman" w:hAnsi="Times New Roman" w:cs="Times New Roman"/>
                <w:sz w:val="24"/>
                <w:szCs w:val="24"/>
              </w:rPr>
            </w:pPr>
          </w:p>
        </w:tc>
        <w:tc>
          <w:tcPr>
            <w:tcW w:w="851" w:type="dxa"/>
          </w:tcPr>
          <w:p w:rsidR="00726BDA" w:rsidRPr="00C57A18" w:rsidRDefault="00726BDA" w:rsidP="00AD6439">
            <w:pPr>
              <w:widowControl w:val="0"/>
              <w:spacing w:after="0" w:line="360" w:lineRule="auto"/>
              <w:jc w:val="center"/>
              <w:rPr>
                <w:rFonts w:ascii="Times New Roman" w:hAnsi="Times New Roman" w:cs="Times New Roman"/>
                <w:sz w:val="24"/>
                <w:szCs w:val="24"/>
              </w:rPr>
            </w:pPr>
          </w:p>
        </w:tc>
      </w:tr>
      <w:tr w:rsidR="00726BDA" w:rsidRPr="00C57A18" w:rsidTr="00852F45">
        <w:trPr>
          <w:trHeight w:val="645"/>
        </w:trPr>
        <w:tc>
          <w:tcPr>
            <w:tcW w:w="567" w:type="dxa"/>
          </w:tcPr>
          <w:p w:rsidR="00726BDA" w:rsidRPr="00C57A18" w:rsidRDefault="007C6CEC"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2</w:t>
            </w:r>
          </w:p>
        </w:tc>
        <w:tc>
          <w:tcPr>
            <w:tcW w:w="3011" w:type="dxa"/>
          </w:tcPr>
          <w:p w:rsidR="00726BDA" w:rsidRPr="00C57A18" w:rsidRDefault="007C6CEC"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Мне часто кажется, что во мне слишком мало хорошего.</w:t>
            </w:r>
          </w:p>
        </w:tc>
        <w:tc>
          <w:tcPr>
            <w:tcW w:w="1134" w:type="dxa"/>
          </w:tcPr>
          <w:p w:rsidR="00726BDA" w:rsidRPr="00C57A18" w:rsidRDefault="00726BDA" w:rsidP="00AD6439">
            <w:pPr>
              <w:widowControl w:val="0"/>
              <w:spacing w:after="0" w:line="360" w:lineRule="auto"/>
              <w:jc w:val="center"/>
              <w:rPr>
                <w:rFonts w:ascii="Times New Roman" w:hAnsi="Times New Roman" w:cs="Times New Roman"/>
                <w:sz w:val="24"/>
                <w:szCs w:val="24"/>
              </w:rPr>
            </w:pPr>
          </w:p>
        </w:tc>
        <w:tc>
          <w:tcPr>
            <w:tcW w:w="877" w:type="dxa"/>
          </w:tcPr>
          <w:p w:rsidR="00726BDA" w:rsidRPr="00C57A18" w:rsidRDefault="00726BDA" w:rsidP="00AD6439">
            <w:pPr>
              <w:widowControl w:val="0"/>
              <w:spacing w:after="0" w:line="360" w:lineRule="auto"/>
              <w:jc w:val="center"/>
              <w:rPr>
                <w:rFonts w:ascii="Times New Roman" w:hAnsi="Times New Roman" w:cs="Times New Roman"/>
                <w:sz w:val="24"/>
                <w:szCs w:val="24"/>
              </w:rPr>
            </w:pPr>
          </w:p>
        </w:tc>
        <w:tc>
          <w:tcPr>
            <w:tcW w:w="983" w:type="dxa"/>
          </w:tcPr>
          <w:p w:rsidR="00726BDA" w:rsidRPr="00C57A18" w:rsidRDefault="00726BDA" w:rsidP="00AD6439">
            <w:pPr>
              <w:widowControl w:val="0"/>
              <w:spacing w:after="0" w:line="360" w:lineRule="auto"/>
              <w:jc w:val="center"/>
              <w:rPr>
                <w:rFonts w:ascii="Times New Roman" w:hAnsi="Times New Roman" w:cs="Times New Roman"/>
                <w:sz w:val="24"/>
                <w:szCs w:val="24"/>
              </w:rPr>
            </w:pPr>
          </w:p>
        </w:tc>
        <w:tc>
          <w:tcPr>
            <w:tcW w:w="983" w:type="dxa"/>
          </w:tcPr>
          <w:p w:rsidR="00726BDA" w:rsidRPr="00C57A18" w:rsidRDefault="00726BDA" w:rsidP="00AD6439">
            <w:pPr>
              <w:widowControl w:val="0"/>
              <w:spacing w:after="0" w:line="360" w:lineRule="auto"/>
              <w:jc w:val="center"/>
              <w:rPr>
                <w:rFonts w:ascii="Times New Roman" w:hAnsi="Times New Roman" w:cs="Times New Roman"/>
                <w:sz w:val="24"/>
                <w:szCs w:val="24"/>
              </w:rPr>
            </w:pPr>
          </w:p>
        </w:tc>
        <w:tc>
          <w:tcPr>
            <w:tcW w:w="837" w:type="dxa"/>
          </w:tcPr>
          <w:p w:rsidR="00726BDA" w:rsidRPr="00C57A18" w:rsidRDefault="00726BDA" w:rsidP="00AD6439">
            <w:pPr>
              <w:widowControl w:val="0"/>
              <w:spacing w:after="0" w:line="360" w:lineRule="auto"/>
              <w:jc w:val="center"/>
              <w:rPr>
                <w:rFonts w:ascii="Times New Roman" w:hAnsi="Times New Roman" w:cs="Times New Roman"/>
                <w:sz w:val="24"/>
                <w:szCs w:val="24"/>
              </w:rPr>
            </w:pPr>
          </w:p>
        </w:tc>
        <w:tc>
          <w:tcPr>
            <w:tcW w:w="851" w:type="dxa"/>
          </w:tcPr>
          <w:p w:rsidR="00726BDA" w:rsidRPr="00C57A18" w:rsidRDefault="00726BDA" w:rsidP="00AD6439">
            <w:pPr>
              <w:widowControl w:val="0"/>
              <w:spacing w:after="0" w:line="360" w:lineRule="auto"/>
              <w:jc w:val="center"/>
              <w:rPr>
                <w:rFonts w:ascii="Times New Roman" w:hAnsi="Times New Roman" w:cs="Times New Roman"/>
                <w:sz w:val="24"/>
                <w:szCs w:val="24"/>
              </w:rPr>
            </w:pPr>
          </w:p>
        </w:tc>
      </w:tr>
      <w:tr w:rsidR="00726BDA" w:rsidRPr="00C57A18" w:rsidTr="00852F45">
        <w:trPr>
          <w:trHeight w:val="630"/>
        </w:trPr>
        <w:tc>
          <w:tcPr>
            <w:tcW w:w="567" w:type="dxa"/>
          </w:tcPr>
          <w:p w:rsidR="00726BDA" w:rsidRPr="00C57A18" w:rsidRDefault="007C6CEC" w:rsidP="00244D24">
            <w:pPr>
              <w:widowControl w:val="0"/>
              <w:spacing w:after="0" w:line="276"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3</w:t>
            </w:r>
          </w:p>
        </w:tc>
        <w:tc>
          <w:tcPr>
            <w:tcW w:w="3011" w:type="dxa"/>
          </w:tcPr>
          <w:p w:rsidR="00726BDA" w:rsidRPr="00C57A18" w:rsidRDefault="007C6CEC" w:rsidP="00244D24">
            <w:pPr>
              <w:widowControl w:val="0"/>
              <w:spacing w:after="0" w:line="276"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В общем-то, судьба ко мне благосклонна.</w:t>
            </w:r>
          </w:p>
        </w:tc>
        <w:tc>
          <w:tcPr>
            <w:tcW w:w="1134" w:type="dxa"/>
          </w:tcPr>
          <w:p w:rsidR="00726BDA" w:rsidRPr="00C57A18" w:rsidRDefault="00726BDA" w:rsidP="00244D24">
            <w:pPr>
              <w:widowControl w:val="0"/>
              <w:spacing w:after="0" w:line="276" w:lineRule="auto"/>
              <w:jc w:val="center"/>
              <w:rPr>
                <w:rFonts w:ascii="Times New Roman" w:hAnsi="Times New Roman" w:cs="Times New Roman"/>
                <w:sz w:val="24"/>
                <w:szCs w:val="24"/>
              </w:rPr>
            </w:pPr>
          </w:p>
        </w:tc>
        <w:tc>
          <w:tcPr>
            <w:tcW w:w="877" w:type="dxa"/>
          </w:tcPr>
          <w:p w:rsidR="00726BDA" w:rsidRPr="00C57A18" w:rsidRDefault="00726BDA" w:rsidP="00244D24">
            <w:pPr>
              <w:widowControl w:val="0"/>
              <w:spacing w:after="0" w:line="276" w:lineRule="auto"/>
              <w:jc w:val="center"/>
              <w:rPr>
                <w:rFonts w:ascii="Times New Roman" w:hAnsi="Times New Roman" w:cs="Times New Roman"/>
                <w:sz w:val="24"/>
                <w:szCs w:val="24"/>
              </w:rPr>
            </w:pPr>
          </w:p>
        </w:tc>
        <w:tc>
          <w:tcPr>
            <w:tcW w:w="983" w:type="dxa"/>
          </w:tcPr>
          <w:p w:rsidR="00726BDA" w:rsidRPr="00C57A18" w:rsidRDefault="00726BDA" w:rsidP="00244D24">
            <w:pPr>
              <w:widowControl w:val="0"/>
              <w:spacing w:after="0" w:line="276" w:lineRule="auto"/>
              <w:jc w:val="center"/>
              <w:rPr>
                <w:rFonts w:ascii="Times New Roman" w:hAnsi="Times New Roman" w:cs="Times New Roman"/>
                <w:sz w:val="24"/>
                <w:szCs w:val="24"/>
              </w:rPr>
            </w:pPr>
          </w:p>
        </w:tc>
        <w:tc>
          <w:tcPr>
            <w:tcW w:w="983" w:type="dxa"/>
          </w:tcPr>
          <w:p w:rsidR="00726BDA" w:rsidRPr="00C57A18" w:rsidRDefault="00726BDA" w:rsidP="00244D24">
            <w:pPr>
              <w:widowControl w:val="0"/>
              <w:spacing w:after="0" w:line="276" w:lineRule="auto"/>
              <w:jc w:val="center"/>
              <w:rPr>
                <w:rFonts w:ascii="Times New Roman" w:hAnsi="Times New Roman" w:cs="Times New Roman"/>
                <w:sz w:val="24"/>
                <w:szCs w:val="24"/>
              </w:rPr>
            </w:pPr>
          </w:p>
        </w:tc>
        <w:tc>
          <w:tcPr>
            <w:tcW w:w="837" w:type="dxa"/>
          </w:tcPr>
          <w:p w:rsidR="00726BDA" w:rsidRPr="00C57A18" w:rsidRDefault="00726BDA" w:rsidP="00244D24">
            <w:pPr>
              <w:widowControl w:val="0"/>
              <w:spacing w:after="0" w:line="276" w:lineRule="auto"/>
              <w:jc w:val="center"/>
              <w:rPr>
                <w:rFonts w:ascii="Times New Roman" w:hAnsi="Times New Roman" w:cs="Times New Roman"/>
                <w:sz w:val="24"/>
                <w:szCs w:val="24"/>
              </w:rPr>
            </w:pPr>
          </w:p>
        </w:tc>
        <w:tc>
          <w:tcPr>
            <w:tcW w:w="851" w:type="dxa"/>
          </w:tcPr>
          <w:p w:rsidR="00726BDA" w:rsidRPr="00C57A18" w:rsidRDefault="00726BDA" w:rsidP="00244D24">
            <w:pPr>
              <w:widowControl w:val="0"/>
              <w:spacing w:after="0" w:line="276" w:lineRule="auto"/>
              <w:jc w:val="center"/>
              <w:rPr>
                <w:rFonts w:ascii="Times New Roman" w:hAnsi="Times New Roman" w:cs="Times New Roman"/>
                <w:sz w:val="24"/>
                <w:szCs w:val="24"/>
              </w:rPr>
            </w:pPr>
          </w:p>
        </w:tc>
      </w:tr>
      <w:tr w:rsidR="00726BDA" w:rsidRPr="00C57A18" w:rsidTr="00852F45">
        <w:trPr>
          <w:trHeight w:val="660"/>
        </w:trPr>
        <w:tc>
          <w:tcPr>
            <w:tcW w:w="567" w:type="dxa"/>
          </w:tcPr>
          <w:p w:rsidR="00726BDA" w:rsidRPr="00C57A18" w:rsidRDefault="007C6CEC"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4</w:t>
            </w:r>
          </w:p>
        </w:tc>
        <w:tc>
          <w:tcPr>
            <w:tcW w:w="3011" w:type="dxa"/>
          </w:tcPr>
          <w:p w:rsidR="00726BDA" w:rsidRPr="00C57A18" w:rsidRDefault="007C6CEC"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 xml:space="preserve">Вряд ли что-то сможет </w:t>
            </w:r>
            <w:proofErr w:type="gramStart"/>
            <w:r w:rsidRPr="00C57A18">
              <w:rPr>
                <w:rFonts w:ascii="Times New Roman" w:eastAsia="Times New Roman" w:hAnsi="Times New Roman" w:cs="Times New Roman"/>
                <w:color w:val="1A1A1A"/>
                <w:sz w:val="24"/>
                <w:szCs w:val="24"/>
                <w:lang w:eastAsia="ru-RU"/>
              </w:rPr>
              <w:t>помешать мне получить</w:t>
            </w:r>
            <w:proofErr w:type="gramEnd"/>
            <w:r w:rsidRPr="00C57A18">
              <w:rPr>
                <w:rFonts w:ascii="Times New Roman" w:eastAsia="Times New Roman" w:hAnsi="Times New Roman" w:cs="Times New Roman"/>
                <w:color w:val="1A1A1A"/>
                <w:sz w:val="24"/>
                <w:szCs w:val="24"/>
                <w:lang w:eastAsia="ru-RU"/>
              </w:rPr>
              <w:t xml:space="preserve"> от жизни все, что я </w:t>
            </w:r>
            <w:r w:rsidRPr="00C57A18">
              <w:rPr>
                <w:rFonts w:ascii="Times New Roman" w:eastAsia="Times New Roman" w:hAnsi="Times New Roman" w:cs="Times New Roman"/>
                <w:color w:val="1A1A1A"/>
                <w:sz w:val="24"/>
                <w:szCs w:val="24"/>
                <w:lang w:eastAsia="ru-RU"/>
              </w:rPr>
              <w:br/>
              <w:t>хочу.</w:t>
            </w:r>
          </w:p>
        </w:tc>
        <w:tc>
          <w:tcPr>
            <w:tcW w:w="1134" w:type="dxa"/>
          </w:tcPr>
          <w:p w:rsidR="00726BDA" w:rsidRPr="00C57A18" w:rsidRDefault="00726BDA" w:rsidP="00AD6439">
            <w:pPr>
              <w:widowControl w:val="0"/>
              <w:spacing w:after="0" w:line="360" w:lineRule="auto"/>
              <w:jc w:val="center"/>
              <w:rPr>
                <w:rFonts w:ascii="Times New Roman" w:hAnsi="Times New Roman" w:cs="Times New Roman"/>
                <w:sz w:val="24"/>
                <w:szCs w:val="24"/>
              </w:rPr>
            </w:pPr>
          </w:p>
        </w:tc>
        <w:tc>
          <w:tcPr>
            <w:tcW w:w="877" w:type="dxa"/>
          </w:tcPr>
          <w:p w:rsidR="00726BDA" w:rsidRPr="00C57A18" w:rsidRDefault="00726BDA" w:rsidP="00AD6439">
            <w:pPr>
              <w:widowControl w:val="0"/>
              <w:spacing w:after="0" w:line="360" w:lineRule="auto"/>
              <w:jc w:val="center"/>
              <w:rPr>
                <w:rFonts w:ascii="Times New Roman" w:hAnsi="Times New Roman" w:cs="Times New Roman"/>
                <w:sz w:val="24"/>
                <w:szCs w:val="24"/>
              </w:rPr>
            </w:pPr>
          </w:p>
        </w:tc>
        <w:tc>
          <w:tcPr>
            <w:tcW w:w="983" w:type="dxa"/>
          </w:tcPr>
          <w:p w:rsidR="00726BDA" w:rsidRPr="00C57A18" w:rsidRDefault="00726BDA" w:rsidP="00AD6439">
            <w:pPr>
              <w:widowControl w:val="0"/>
              <w:spacing w:after="0" w:line="360" w:lineRule="auto"/>
              <w:jc w:val="center"/>
              <w:rPr>
                <w:rFonts w:ascii="Times New Roman" w:hAnsi="Times New Roman" w:cs="Times New Roman"/>
                <w:sz w:val="24"/>
                <w:szCs w:val="24"/>
              </w:rPr>
            </w:pPr>
          </w:p>
        </w:tc>
        <w:tc>
          <w:tcPr>
            <w:tcW w:w="983" w:type="dxa"/>
          </w:tcPr>
          <w:p w:rsidR="00726BDA" w:rsidRPr="00C57A18" w:rsidRDefault="00726BDA" w:rsidP="00AD6439">
            <w:pPr>
              <w:widowControl w:val="0"/>
              <w:spacing w:after="0" w:line="360" w:lineRule="auto"/>
              <w:jc w:val="center"/>
              <w:rPr>
                <w:rFonts w:ascii="Times New Roman" w:hAnsi="Times New Roman" w:cs="Times New Roman"/>
                <w:sz w:val="24"/>
                <w:szCs w:val="24"/>
              </w:rPr>
            </w:pPr>
          </w:p>
        </w:tc>
        <w:tc>
          <w:tcPr>
            <w:tcW w:w="837" w:type="dxa"/>
          </w:tcPr>
          <w:p w:rsidR="00726BDA" w:rsidRPr="00C57A18" w:rsidRDefault="00726BDA" w:rsidP="00AD6439">
            <w:pPr>
              <w:widowControl w:val="0"/>
              <w:spacing w:after="0" w:line="360" w:lineRule="auto"/>
              <w:jc w:val="center"/>
              <w:rPr>
                <w:rFonts w:ascii="Times New Roman" w:hAnsi="Times New Roman" w:cs="Times New Roman"/>
                <w:sz w:val="24"/>
                <w:szCs w:val="24"/>
              </w:rPr>
            </w:pPr>
          </w:p>
        </w:tc>
        <w:tc>
          <w:tcPr>
            <w:tcW w:w="851" w:type="dxa"/>
          </w:tcPr>
          <w:p w:rsidR="00726BDA" w:rsidRPr="00C57A18" w:rsidRDefault="00726BDA" w:rsidP="00AD6439">
            <w:pPr>
              <w:widowControl w:val="0"/>
              <w:spacing w:after="0" w:line="360" w:lineRule="auto"/>
              <w:jc w:val="center"/>
              <w:rPr>
                <w:rFonts w:ascii="Times New Roman" w:hAnsi="Times New Roman" w:cs="Times New Roman"/>
                <w:sz w:val="24"/>
                <w:szCs w:val="24"/>
              </w:rPr>
            </w:pPr>
          </w:p>
        </w:tc>
      </w:tr>
      <w:tr w:rsidR="00852F45" w:rsidRPr="00C57A18" w:rsidTr="00852F45">
        <w:trPr>
          <w:trHeight w:val="660"/>
        </w:trPr>
        <w:tc>
          <w:tcPr>
            <w:tcW w:w="567" w:type="dxa"/>
          </w:tcPr>
          <w:p w:rsidR="00852F45" w:rsidRPr="00C57A18" w:rsidRDefault="00852F45" w:rsidP="00852F45">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5</w:t>
            </w:r>
          </w:p>
        </w:tc>
        <w:tc>
          <w:tcPr>
            <w:tcW w:w="3011" w:type="dxa"/>
          </w:tcPr>
          <w:p w:rsidR="00852F45" w:rsidRPr="00C57A18" w:rsidRDefault="00852F45" w:rsidP="00852F45">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Я полагаю, что людям доверять нельзя.</w:t>
            </w:r>
          </w:p>
        </w:tc>
        <w:tc>
          <w:tcPr>
            <w:tcW w:w="1134"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77"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83"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83"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37"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r>
      <w:tr w:rsidR="00852F45" w:rsidRPr="00C57A18" w:rsidTr="00244D24">
        <w:trPr>
          <w:trHeight w:val="273"/>
        </w:trPr>
        <w:tc>
          <w:tcPr>
            <w:tcW w:w="567" w:type="dxa"/>
          </w:tcPr>
          <w:p w:rsidR="00852F45" w:rsidRPr="00C57A18" w:rsidRDefault="00852F45" w:rsidP="00852F45">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6</w:t>
            </w:r>
          </w:p>
        </w:tc>
        <w:tc>
          <w:tcPr>
            <w:tcW w:w="3011" w:type="dxa"/>
          </w:tcPr>
          <w:p w:rsidR="00852F45" w:rsidRPr="00C57A18" w:rsidRDefault="00852F45" w:rsidP="00852F45">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Непорядочные люди очень редко получают по заслугам.</w:t>
            </w:r>
          </w:p>
        </w:tc>
        <w:tc>
          <w:tcPr>
            <w:tcW w:w="1134"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77"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83"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83"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37"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r>
    </w:tbl>
    <w:p w:rsidR="00BB1814" w:rsidRPr="00D92B64" w:rsidRDefault="00BE10D2"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46" style="position:absolute;left:0;text-align:left;margin-left:460.5pt;margin-top:-25.55pt;width:22.75pt;height:21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" strokecolor="white [3212]"/>
        </w:pict>
      </w:r>
      <w:r w:rsidR="00BB1814" w:rsidRPr="00D92B64">
        <w:rPr>
          <w:rFonts w:ascii="Times New Roman" w:hAnsi="Times New Roman" w:cs="Times New Roman"/>
          <w:sz w:val="28"/>
          <w:szCs w:val="28"/>
        </w:rPr>
        <w:t>Продолжение приложения 2</w:t>
      </w:r>
    </w:p>
    <w:p w:rsidR="00E013F9" w:rsidRPr="00BB1814" w:rsidRDefault="00BB1814"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Продолжение табл. 3</w:t>
      </w:r>
      <w:r w:rsidRPr="00D92B64">
        <w:rPr>
          <w:rFonts w:ascii="Times New Roman" w:hAnsi="Times New Roman" w:cs="Times New Roman"/>
          <w:sz w:val="28"/>
          <w:szCs w:val="28"/>
        </w:rPr>
        <w:t>, п. 2</w:t>
      </w:r>
    </w:p>
    <w:tbl>
      <w:tblPr>
        <w:tblStyle w:val="af"/>
        <w:tblW w:w="0" w:type="auto"/>
        <w:tblInd w:w="108" w:type="dxa"/>
        <w:tblLook w:val="04A0"/>
      </w:tblPr>
      <w:tblGrid>
        <w:gridCol w:w="564"/>
        <w:gridCol w:w="2955"/>
        <w:gridCol w:w="1115"/>
        <w:gridCol w:w="839"/>
        <w:gridCol w:w="977"/>
        <w:gridCol w:w="977"/>
        <w:gridCol w:w="965"/>
        <w:gridCol w:w="851"/>
      </w:tblGrid>
      <w:tr w:rsidR="00BB1814" w:rsidTr="00852F45">
        <w:tc>
          <w:tcPr>
            <w:tcW w:w="564" w:type="dxa"/>
          </w:tcPr>
          <w:p w:rsidR="00BB1814" w:rsidRPr="00C57A18" w:rsidRDefault="00BB1814"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5" w:type="dxa"/>
          </w:tcPr>
          <w:p w:rsidR="00BB1814" w:rsidRPr="00C57A18" w:rsidRDefault="00BB1814" w:rsidP="00AD6439">
            <w:pPr>
              <w:widowControl w:val="0"/>
              <w:spacing w:after="0" w:line="360" w:lineRule="auto"/>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2</w:t>
            </w:r>
          </w:p>
        </w:tc>
        <w:tc>
          <w:tcPr>
            <w:tcW w:w="1115" w:type="dxa"/>
          </w:tcPr>
          <w:p w:rsidR="00BB1814" w:rsidRPr="00C57A18" w:rsidRDefault="00BB1814"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9" w:type="dxa"/>
          </w:tcPr>
          <w:p w:rsidR="00BB1814" w:rsidRPr="00C57A18" w:rsidRDefault="00BB1814"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7" w:type="dxa"/>
          </w:tcPr>
          <w:p w:rsidR="00BB1814" w:rsidRPr="00C57A18" w:rsidRDefault="00BB1814"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7" w:type="dxa"/>
          </w:tcPr>
          <w:p w:rsidR="00BB1814" w:rsidRPr="00C57A18" w:rsidRDefault="00BB1814"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65" w:type="dxa"/>
          </w:tcPr>
          <w:p w:rsidR="00BB1814" w:rsidRPr="00C57A18" w:rsidRDefault="00BB1814"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BB1814" w:rsidRPr="00C57A18" w:rsidRDefault="00BB1814"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B10B4A" w:rsidTr="00852F45">
        <w:tc>
          <w:tcPr>
            <w:tcW w:w="564" w:type="dxa"/>
          </w:tcPr>
          <w:p w:rsidR="00B10B4A" w:rsidRPr="00C57A18" w:rsidRDefault="00B10B4A"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7</w:t>
            </w:r>
          </w:p>
        </w:tc>
        <w:tc>
          <w:tcPr>
            <w:tcW w:w="2955" w:type="dxa"/>
          </w:tcPr>
          <w:p w:rsidR="00B10B4A" w:rsidRPr="00C57A18" w:rsidRDefault="00B10B4A"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У меня есть основания быть о себе невысокого мнения.</w:t>
            </w:r>
          </w:p>
        </w:tc>
        <w:tc>
          <w:tcPr>
            <w:tcW w:w="1115" w:type="dxa"/>
          </w:tcPr>
          <w:p w:rsidR="00B10B4A" w:rsidRPr="00C57A18" w:rsidRDefault="00B10B4A" w:rsidP="00AD6439">
            <w:pPr>
              <w:widowControl w:val="0"/>
              <w:spacing w:after="0" w:line="360" w:lineRule="auto"/>
              <w:jc w:val="center"/>
              <w:rPr>
                <w:rFonts w:ascii="Times New Roman" w:hAnsi="Times New Roman" w:cs="Times New Roman"/>
                <w:sz w:val="24"/>
                <w:szCs w:val="24"/>
              </w:rPr>
            </w:pPr>
          </w:p>
        </w:tc>
        <w:tc>
          <w:tcPr>
            <w:tcW w:w="839" w:type="dxa"/>
          </w:tcPr>
          <w:p w:rsidR="00B10B4A" w:rsidRPr="00C57A18" w:rsidRDefault="00B10B4A" w:rsidP="00AD6439">
            <w:pPr>
              <w:widowControl w:val="0"/>
              <w:spacing w:after="0" w:line="360" w:lineRule="auto"/>
              <w:jc w:val="center"/>
              <w:rPr>
                <w:rFonts w:ascii="Times New Roman" w:hAnsi="Times New Roman" w:cs="Times New Roman"/>
                <w:sz w:val="24"/>
                <w:szCs w:val="24"/>
              </w:rPr>
            </w:pPr>
          </w:p>
        </w:tc>
        <w:tc>
          <w:tcPr>
            <w:tcW w:w="977" w:type="dxa"/>
          </w:tcPr>
          <w:p w:rsidR="00B10B4A" w:rsidRPr="00C57A18" w:rsidRDefault="00B10B4A" w:rsidP="00AD6439">
            <w:pPr>
              <w:widowControl w:val="0"/>
              <w:spacing w:after="0" w:line="360" w:lineRule="auto"/>
              <w:jc w:val="center"/>
              <w:rPr>
                <w:rFonts w:ascii="Times New Roman" w:hAnsi="Times New Roman" w:cs="Times New Roman"/>
                <w:sz w:val="24"/>
                <w:szCs w:val="24"/>
              </w:rPr>
            </w:pPr>
          </w:p>
        </w:tc>
        <w:tc>
          <w:tcPr>
            <w:tcW w:w="977" w:type="dxa"/>
          </w:tcPr>
          <w:p w:rsidR="00B10B4A" w:rsidRPr="00C57A18" w:rsidRDefault="00B10B4A" w:rsidP="00AD6439">
            <w:pPr>
              <w:widowControl w:val="0"/>
              <w:spacing w:after="0" w:line="360" w:lineRule="auto"/>
              <w:jc w:val="center"/>
              <w:rPr>
                <w:rFonts w:ascii="Times New Roman" w:hAnsi="Times New Roman" w:cs="Times New Roman"/>
                <w:sz w:val="24"/>
                <w:szCs w:val="24"/>
              </w:rPr>
            </w:pPr>
          </w:p>
        </w:tc>
        <w:tc>
          <w:tcPr>
            <w:tcW w:w="965" w:type="dxa"/>
          </w:tcPr>
          <w:p w:rsidR="00B10B4A" w:rsidRPr="00C57A18" w:rsidRDefault="00B10B4A" w:rsidP="00AD6439">
            <w:pPr>
              <w:widowControl w:val="0"/>
              <w:spacing w:after="0" w:line="360" w:lineRule="auto"/>
              <w:jc w:val="center"/>
              <w:rPr>
                <w:rFonts w:ascii="Times New Roman" w:hAnsi="Times New Roman" w:cs="Times New Roman"/>
                <w:sz w:val="24"/>
                <w:szCs w:val="24"/>
              </w:rPr>
            </w:pPr>
          </w:p>
        </w:tc>
        <w:tc>
          <w:tcPr>
            <w:tcW w:w="851" w:type="dxa"/>
          </w:tcPr>
          <w:p w:rsidR="00B10B4A" w:rsidRPr="00C57A18" w:rsidRDefault="00B10B4A" w:rsidP="00AD6439">
            <w:pPr>
              <w:widowControl w:val="0"/>
              <w:spacing w:after="0" w:line="360" w:lineRule="auto"/>
              <w:jc w:val="center"/>
              <w:rPr>
                <w:rFonts w:ascii="Times New Roman" w:hAnsi="Times New Roman" w:cs="Times New Roman"/>
                <w:sz w:val="24"/>
                <w:szCs w:val="24"/>
              </w:rPr>
            </w:pPr>
          </w:p>
        </w:tc>
      </w:tr>
      <w:tr w:rsidR="00B10B4A" w:rsidTr="00852F45">
        <w:tc>
          <w:tcPr>
            <w:tcW w:w="564" w:type="dxa"/>
          </w:tcPr>
          <w:p w:rsidR="00B10B4A" w:rsidRPr="00C57A18" w:rsidRDefault="00B10B4A"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8</w:t>
            </w:r>
          </w:p>
        </w:tc>
        <w:tc>
          <w:tcPr>
            <w:tcW w:w="2955" w:type="dxa"/>
          </w:tcPr>
          <w:p w:rsidR="00B10B4A" w:rsidRPr="00C57A18" w:rsidRDefault="00B10B4A"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Мне кажется, что я не так удачли</w:t>
            </w:r>
            <w:proofErr w:type="gramStart"/>
            <w:r w:rsidRPr="00C57A18">
              <w:rPr>
                <w:rFonts w:ascii="Times New Roman" w:eastAsia="Times New Roman" w:hAnsi="Times New Roman" w:cs="Times New Roman"/>
                <w:color w:val="1A1A1A"/>
                <w:sz w:val="24"/>
                <w:szCs w:val="24"/>
                <w:lang w:eastAsia="ru-RU"/>
              </w:rPr>
              <w:t>в(</w:t>
            </w:r>
            <w:proofErr w:type="gramEnd"/>
            <w:r w:rsidRPr="00C57A18">
              <w:rPr>
                <w:rFonts w:ascii="Times New Roman" w:eastAsia="Times New Roman" w:hAnsi="Times New Roman" w:cs="Times New Roman"/>
                <w:color w:val="1A1A1A"/>
                <w:sz w:val="24"/>
                <w:szCs w:val="24"/>
                <w:lang w:eastAsia="ru-RU"/>
              </w:rPr>
              <w:t>а), как большинство людей.</w:t>
            </w:r>
          </w:p>
        </w:tc>
        <w:tc>
          <w:tcPr>
            <w:tcW w:w="1115" w:type="dxa"/>
          </w:tcPr>
          <w:p w:rsidR="00B10B4A" w:rsidRPr="00C57A18" w:rsidRDefault="00B10B4A" w:rsidP="00AD6439">
            <w:pPr>
              <w:widowControl w:val="0"/>
              <w:spacing w:after="0" w:line="360" w:lineRule="auto"/>
              <w:jc w:val="center"/>
              <w:rPr>
                <w:rFonts w:ascii="Times New Roman" w:hAnsi="Times New Roman" w:cs="Times New Roman"/>
                <w:sz w:val="24"/>
                <w:szCs w:val="24"/>
              </w:rPr>
            </w:pPr>
          </w:p>
        </w:tc>
        <w:tc>
          <w:tcPr>
            <w:tcW w:w="839" w:type="dxa"/>
          </w:tcPr>
          <w:p w:rsidR="00B10B4A" w:rsidRPr="00C57A18" w:rsidRDefault="00B10B4A" w:rsidP="00AD6439">
            <w:pPr>
              <w:widowControl w:val="0"/>
              <w:spacing w:after="0" w:line="360" w:lineRule="auto"/>
              <w:jc w:val="center"/>
              <w:rPr>
                <w:rFonts w:ascii="Times New Roman" w:hAnsi="Times New Roman" w:cs="Times New Roman"/>
                <w:sz w:val="24"/>
                <w:szCs w:val="24"/>
              </w:rPr>
            </w:pPr>
          </w:p>
        </w:tc>
        <w:tc>
          <w:tcPr>
            <w:tcW w:w="977" w:type="dxa"/>
          </w:tcPr>
          <w:p w:rsidR="00B10B4A" w:rsidRPr="00C57A18" w:rsidRDefault="00B10B4A" w:rsidP="00AD6439">
            <w:pPr>
              <w:widowControl w:val="0"/>
              <w:spacing w:after="0" w:line="360" w:lineRule="auto"/>
              <w:jc w:val="center"/>
              <w:rPr>
                <w:rFonts w:ascii="Times New Roman" w:hAnsi="Times New Roman" w:cs="Times New Roman"/>
                <w:sz w:val="24"/>
                <w:szCs w:val="24"/>
              </w:rPr>
            </w:pPr>
          </w:p>
        </w:tc>
        <w:tc>
          <w:tcPr>
            <w:tcW w:w="977" w:type="dxa"/>
          </w:tcPr>
          <w:p w:rsidR="00B10B4A" w:rsidRPr="00C57A18" w:rsidRDefault="00B10B4A" w:rsidP="00AD6439">
            <w:pPr>
              <w:widowControl w:val="0"/>
              <w:spacing w:after="0" w:line="360" w:lineRule="auto"/>
              <w:jc w:val="center"/>
              <w:rPr>
                <w:rFonts w:ascii="Times New Roman" w:hAnsi="Times New Roman" w:cs="Times New Roman"/>
                <w:sz w:val="24"/>
                <w:szCs w:val="24"/>
              </w:rPr>
            </w:pPr>
          </w:p>
        </w:tc>
        <w:tc>
          <w:tcPr>
            <w:tcW w:w="965" w:type="dxa"/>
          </w:tcPr>
          <w:p w:rsidR="00B10B4A" w:rsidRPr="00C57A18" w:rsidRDefault="00B10B4A" w:rsidP="00AD6439">
            <w:pPr>
              <w:widowControl w:val="0"/>
              <w:spacing w:after="0" w:line="360" w:lineRule="auto"/>
              <w:jc w:val="center"/>
              <w:rPr>
                <w:rFonts w:ascii="Times New Roman" w:hAnsi="Times New Roman" w:cs="Times New Roman"/>
                <w:sz w:val="24"/>
                <w:szCs w:val="24"/>
              </w:rPr>
            </w:pPr>
          </w:p>
        </w:tc>
        <w:tc>
          <w:tcPr>
            <w:tcW w:w="851" w:type="dxa"/>
          </w:tcPr>
          <w:p w:rsidR="00B10B4A" w:rsidRPr="00C57A18" w:rsidRDefault="00B10B4A" w:rsidP="00AD6439">
            <w:pPr>
              <w:widowControl w:val="0"/>
              <w:spacing w:after="0" w:line="360" w:lineRule="auto"/>
              <w:jc w:val="center"/>
              <w:rPr>
                <w:rFonts w:ascii="Times New Roman" w:hAnsi="Times New Roman" w:cs="Times New Roman"/>
                <w:sz w:val="24"/>
                <w:szCs w:val="24"/>
              </w:rPr>
            </w:pPr>
          </w:p>
        </w:tc>
      </w:tr>
      <w:tr w:rsidR="00BB1814" w:rsidTr="00852F45">
        <w:tc>
          <w:tcPr>
            <w:tcW w:w="564" w:type="dxa"/>
          </w:tcPr>
          <w:p w:rsidR="00BB1814" w:rsidRPr="00C57A18" w:rsidRDefault="00BB1814"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9</w:t>
            </w:r>
          </w:p>
        </w:tc>
        <w:tc>
          <w:tcPr>
            <w:tcW w:w="2955" w:type="dxa"/>
          </w:tcPr>
          <w:p w:rsidR="00BB1814" w:rsidRPr="00C57A18" w:rsidRDefault="00BB1814"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Как правило, я в состоянии действовать так, чтобы получить</w:t>
            </w:r>
            <w:r w:rsidRPr="00C57A18">
              <w:rPr>
                <w:rFonts w:ascii="Times New Roman" w:eastAsia="Times New Roman" w:hAnsi="Times New Roman" w:cs="Times New Roman"/>
                <w:color w:val="1A1A1A"/>
                <w:sz w:val="24"/>
                <w:szCs w:val="24"/>
                <w:lang w:eastAsia="ru-RU"/>
              </w:rPr>
              <w:br/>
              <w:t>максимально благоприятный результат.</w:t>
            </w:r>
          </w:p>
        </w:tc>
        <w:tc>
          <w:tcPr>
            <w:tcW w:w="1115"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839"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77"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77"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65"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851"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r>
      <w:tr w:rsidR="00BB1814" w:rsidTr="00852F45">
        <w:tc>
          <w:tcPr>
            <w:tcW w:w="564" w:type="dxa"/>
          </w:tcPr>
          <w:p w:rsidR="00BB1814" w:rsidRPr="00C57A18" w:rsidRDefault="00BB1814"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10</w:t>
            </w:r>
          </w:p>
        </w:tc>
        <w:tc>
          <w:tcPr>
            <w:tcW w:w="2955" w:type="dxa"/>
          </w:tcPr>
          <w:p w:rsidR="00BB1814" w:rsidRPr="00C57A18" w:rsidRDefault="00BB1814"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Я опасаюсь, что человек, которому я доверюсь, может предать меня.</w:t>
            </w:r>
          </w:p>
        </w:tc>
        <w:tc>
          <w:tcPr>
            <w:tcW w:w="1115"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839"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77"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77"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65"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851"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r>
      <w:tr w:rsidR="00BB1814" w:rsidTr="00852F45">
        <w:tc>
          <w:tcPr>
            <w:tcW w:w="564" w:type="dxa"/>
          </w:tcPr>
          <w:p w:rsidR="00BB1814" w:rsidRPr="00C57A18" w:rsidRDefault="00BB1814"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11</w:t>
            </w:r>
          </w:p>
        </w:tc>
        <w:tc>
          <w:tcPr>
            <w:tcW w:w="2955" w:type="dxa"/>
          </w:tcPr>
          <w:p w:rsidR="00BB1814" w:rsidRPr="00C57A18" w:rsidRDefault="00BB1814"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Как правило, хорошим людям сопутствуют счастье и удача.</w:t>
            </w:r>
          </w:p>
        </w:tc>
        <w:tc>
          <w:tcPr>
            <w:tcW w:w="1115"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839"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77"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77"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65"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851"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r>
      <w:tr w:rsidR="00BB1814" w:rsidTr="00852F45">
        <w:tc>
          <w:tcPr>
            <w:tcW w:w="564" w:type="dxa"/>
          </w:tcPr>
          <w:p w:rsidR="00BB1814" w:rsidRPr="00C57A18" w:rsidRDefault="00BB1814"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12</w:t>
            </w:r>
          </w:p>
        </w:tc>
        <w:tc>
          <w:tcPr>
            <w:tcW w:w="2955" w:type="dxa"/>
          </w:tcPr>
          <w:p w:rsidR="00BB1814" w:rsidRPr="00C57A18" w:rsidRDefault="00BB1814"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Можно сказать, что я себе нравлюсь.</w:t>
            </w:r>
          </w:p>
        </w:tc>
        <w:tc>
          <w:tcPr>
            <w:tcW w:w="1115"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839"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77"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77"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65"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851"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r>
      <w:tr w:rsidR="00BB1814" w:rsidTr="00852F45">
        <w:tc>
          <w:tcPr>
            <w:tcW w:w="564" w:type="dxa"/>
          </w:tcPr>
          <w:p w:rsidR="00BB1814" w:rsidRPr="00C57A18" w:rsidRDefault="00BB1814"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13</w:t>
            </w:r>
          </w:p>
        </w:tc>
        <w:tc>
          <w:tcPr>
            <w:tcW w:w="2955" w:type="dxa"/>
          </w:tcPr>
          <w:p w:rsidR="00BB1814" w:rsidRPr="00C57A18" w:rsidRDefault="00BB1814"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Люди по природе своей недружелюбны и злы.</w:t>
            </w:r>
          </w:p>
        </w:tc>
        <w:tc>
          <w:tcPr>
            <w:tcW w:w="1115"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839"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77"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77"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65"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851"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r>
      <w:tr w:rsidR="00BB1814" w:rsidTr="00852F45">
        <w:tc>
          <w:tcPr>
            <w:tcW w:w="564" w:type="dxa"/>
          </w:tcPr>
          <w:p w:rsidR="00BB1814" w:rsidRPr="00C57A18" w:rsidRDefault="00BB1814"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14</w:t>
            </w:r>
          </w:p>
        </w:tc>
        <w:tc>
          <w:tcPr>
            <w:tcW w:w="2955" w:type="dxa"/>
          </w:tcPr>
          <w:p w:rsidR="00BB1814" w:rsidRPr="00C57A18" w:rsidRDefault="00BB1814"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В моей жизни, как правило, не приходится рассчитывать на удачное</w:t>
            </w:r>
            <w:r w:rsidRPr="00C57A18">
              <w:rPr>
                <w:rFonts w:ascii="Times New Roman" w:eastAsia="Times New Roman" w:hAnsi="Times New Roman" w:cs="Times New Roman"/>
                <w:color w:val="1A1A1A"/>
                <w:sz w:val="24"/>
                <w:szCs w:val="24"/>
                <w:lang w:eastAsia="ru-RU"/>
              </w:rPr>
              <w:br/>
              <w:t>стечение обстоятельств.</w:t>
            </w:r>
          </w:p>
        </w:tc>
        <w:tc>
          <w:tcPr>
            <w:tcW w:w="1115"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839"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77"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77"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65"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851"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r>
      <w:tr w:rsidR="00BB1814" w:rsidTr="00852F45">
        <w:tc>
          <w:tcPr>
            <w:tcW w:w="564" w:type="dxa"/>
          </w:tcPr>
          <w:p w:rsidR="00BB1814" w:rsidRPr="00C57A18" w:rsidRDefault="00BB1814"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15</w:t>
            </w:r>
          </w:p>
        </w:tc>
        <w:tc>
          <w:tcPr>
            <w:tcW w:w="2955" w:type="dxa"/>
          </w:tcPr>
          <w:p w:rsidR="00BB1814" w:rsidRPr="00C57A18" w:rsidRDefault="00BB1814"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В целом, люди достойны доверия.</w:t>
            </w:r>
          </w:p>
        </w:tc>
        <w:tc>
          <w:tcPr>
            <w:tcW w:w="1115"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839"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77"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77"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65"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851"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r>
      <w:tr w:rsidR="00BB1814" w:rsidTr="00852F45">
        <w:tc>
          <w:tcPr>
            <w:tcW w:w="564" w:type="dxa"/>
          </w:tcPr>
          <w:p w:rsidR="00BB1814" w:rsidRPr="00C57A18" w:rsidRDefault="00BB1814"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16</w:t>
            </w:r>
          </w:p>
        </w:tc>
        <w:tc>
          <w:tcPr>
            <w:tcW w:w="2955" w:type="dxa"/>
          </w:tcPr>
          <w:p w:rsidR="00BB1814" w:rsidRPr="00C57A18" w:rsidRDefault="00BB1814"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 xml:space="preserve">Полагаю, что я в силах сделать все возможное, чтобы предотвратить </w:t>
            </w:r>
            <w:r w:rsidRPr="00C57A18">
              <w:rPr>
                <w:rFonts w:ascii="Times New Roman" w:eastAsia="Times New Roman" w:hAnsi="Times New Roman" w:cs="Times New Roman"/>
                <w:color w:val="1A1A1A"/>
                <w:sz w:val="24"/>
                <w:szCs w:val="24"/>
                <w:lang w:eastAsia="ru-RU"/>
              </w:rPr>
              <w:br/>
              <w:t>неудачи.</w:t>
            </w:r>
          </w:p>
        </w:tc>
        <w:tc>
          <w:tcPr>
            <w:tcW w:w="1115"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839"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77"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77"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965"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c>
          <w:tcPr>
            <w:tcW w:w="851" w:type="dxa"/>
          </w:tcPr>
          <w:p w:rsidR="00BB1814" w:rsidRPr="00C57A18" w:rsidRDefault="00BB1814" w:rsidP="00AD6439">
            <w:pPr>
              <w:widowControl w:val="0"/>
              <w:spacing w:after="0" w:line="360" w:lineRule="auto"/>
              <w:jc w:val="center"/>
              <w:rPr>
                <w:rFonts w:ascii="Times New Roman" w:hAnsi="Times New Roman" w:cs="Times New Roman"/>
                <w:sz w:val="24"/>
                <w:szCs w:val="24"/>
              </w:rPr>
            </w:pPr>
          </w:p>
        </w:tc>
      </w:tr>
    </w:tbl>
    <w:p w:rsidR="00BB1814" w:rsidRPr="00D92B64" w:rsidRDefault="00BE10D2"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62" o:spid="_x0000_s1045" style="position:absolute;left:0;text-align:left;margin-left:463.6pt;margin-top:-24.05pt;width:22.75pt;height:15.6pt;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" strokecolor="white [3212]"/>
        </w:pict>
      </w:r>
      <w:r w:rsidR="00BB1814" w:rsidRPr="00D92B64">
        <w:rPr>
          <w:rFonts w:ascii="Times New Roman" w:hAnsi="Times New Roman" w:cs="Times New Roman"/>
          <w:sz w:val="28"/>
          <w:szCs w:val="28"/>
        </w:rPr>
        <w:t>Продолжение приложения 2</w:t>
      </w:r>
    </w:p>
    <w:p w:rsidR="00BB1814" w:rsidRPr="00BB1814" w:rsidRDefault="00BB1814"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Продолжение табл. 3</w:t>
      </w:r>
      <w:r w:rsidRPr="00D92B64">
        <w:rPr>
          <w:rFonts w:ascii="Times New Roman" w:hAnsi="Times New Roman" w:cs="Times New Roman"/>
          <w:sz w:val="28"/>
          <w:szCs w:val="28"/>
        </w:rPr>
        <w:t>, п. 2</w:t>
      </w:r>
    </w:p>
    <w:tbl>
      <w:tblPr>
        <w:tblStyle w:val="af"/>
        <w:tblW w:w="0" w:type="auto"/>
        <w:tblInd w:w="108" w:type="dxa"/>
        <w:tblLook w:val="04A0"/>
      </w:tblPr>
      <w:tblGrid>
        <w:gridCol w:w="565"/>
        <w:gridCol w:w="2952"/>
        <w:gridCol w:w="1116"/>
        <w:gridCol w:w="839"/>
        <w:gridCol w:w="977"/>
        <w:gridCol w:w="982"/>
        <w:gridCol w:w="961"/>
        <w:gridCol w:w="851"/>
      </w:tblGrid>
      <w:tr w:rsidR="00E013F9" w:rsidTr="00852F45">
        <w:tc>
          <w:tcPr>
            <w:tcW w:w="565" w:type="dxa"/>
          </w:tcPr>
          <w:p w:rsidR="00E013F9" w:rsidRPr="00C57A18" w:rsidRDefault="00E013F9"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2" w:type="dxa"/>
          </w:tcPr>
          <w:p w:rsidR="00E013F9" w:rsidRPr="00C57A18" w:rsidRDefault="00E013F9" w:rsidP="00AD6439">
            <w:pPr>
              <w:widowControl w:val="0"/>
              <w:spacing w:after="0" w:line="360" w:lineRule="auto"/>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2</w:t>
            </w:r>
          </w:p>
        </w:tc>
        <w:tc>
          <w:tcPr>
            <w:tcW w:w="1116" w:type="dxa"/>
          </w:tcPr>
          <w:p w:rsidR="00E013F9" w:rsidRPr="00C57A18" w:rsidRDefault="00E013F9"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9" w:type="dxa"/>
          </w:tcPr>
          <w:p w:rsidR="00E013F9" w:rsidRPr="00C57A18" w:rsidRDefault="00E013F9"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82" w:type="dxa"/>
          </w:tcPr>
          <w:p w:rsidR="00E013F9" w:rsidRPr="00C57A18" w:rsidRDefault="00E013F9"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61" w:type="dxa"/>
          </w:tcPr>
          <w:p w:rsidR="00E013F9" w:rsidRPr="00C57A18" w:rsidRDefault="00E013F9"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E013F9" w:rsidRPr="00C57A18" w:rsidRDefault="00E013F9"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52F45" w:rsidTr="00852F45">
        <w:tc>
          <w:tcPr>
            <w:tcW w:w="565" w:type="dxa"/>
          </w:tcPr>
          <w:p w:rsidR="00852F45" w:rsidRPr="00C57A18" w:rsidRDefault="00852F45" w:rsidP="00852F45">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17</w:t>
            </w:r>
          </w:p>
        </w:tc>
        <w:tc>
          <w:tcPr>
            <w:tcW w:w="2952" w:type="dxa"/>
          </w:tcPr>
          <w:p w:rsidR="00852F45" w:rsidRPr="00C57A18" w:rsidRDefault="00852F45" w:rsidP="00852F45">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 xml:space="preserve">Меня вполне можно назвать интересным и привлекательным </w:t>
            </w:r>
            <w:r w:rsidRPr="00C57A18">
              <w:rPr>
                <w:rFonts w:ascii="Times New Roman" w:eastAsia="Times New Roman" w:hAnsi="Times New Roman" w:cs="Times New Roman"/>
                <w:color w:val="1A1A1A"/>
                <w:sz w:val="24"/>
                <w:szCs w:val="24"/>
                <w:lang w:eastAsia="ru-RU"/>
              </w:rPr>
              <w:br/>
              <w:t>человеком.</w:t>
            </w:r>
          </w:p>
        </w:tc>
        <w:tc>
          <w:tcPr>
            <w:tcW w:w="1116"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39"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77"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8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6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r>
      <w:tr w:rsidR="00852F45" w:rsidTr="00852F45">
        <w:tc>
          <w:tcPr>
            <w:tcW w:w="565" w:type="dxa"/>
          </w:tcPr>
          <w:p w:rsidR="00852F45" w:rsidRPr="00C57A18" w:rsidRDefault="00852F45" w:rsidP="00852F45">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18</w:t>
            </w:r>
          </w:p>
        </w:tc>
        <w:tc>
          <w:tcPr>
            <w:tcW w:w="2952" w:type="dxa"/>
          </w:tcPr>
          <w:p w:rsidR="00852F45" w:rsidRPr="00C57A18" w:rsidRDefault="00852F45" w:rsidP="00852F45">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По большому счету, людей не очень-то волнуют проблемы других.</w:t>
            </w:r>
          </w:p>
        </w:tc>
        <w:tc>
          <w:tcPr>
            <w:tcW w:w="1116"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39"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77"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8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6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r>
      <w:tr w:rsidR="00852F45" w:rsidTr="00852F45">
        <w:tc>
          <w:tcPr>
            <w:tcW w:w="565" w:type="dxa"/>
          </w:tcPr>
          <w:p w:rsidR="00852F45" w:rsidRPr="00C57A18" w:rsidRDefault="00852F45" w:rsidP="00852F45">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19</w:t>
            </w:r>
          </w:p>
        </w:tc>
        <w:tc>
          <w:tcPr>
            <w:tcW w:w="2952" w:type="dxa"/>
          </w:tcPr>
          <w:p w:rsidR="00852F45" w:rsidRPr="00C57A18" w:rsidRDefault="00852F45" w:rsidP="00852F45">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Вряд ли я могу полностью довериться кому-либо.</w:t>
            </w:r>
          </w:p>
        </w:tc>
        <w:tc>
          <w:tcPr>
            <w:tcW w:w="1116"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39"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77"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8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6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r>
      <w:tr w:rsidR="007C5D98" w:rsidTr="00852F45">
        <w:tc>
          <w:tcPr>
            <w:tcW w:w="565" w:type="dxa"/>
          </w:tcPr>
          <w:p w:rsidR="007C5D98" w:rsidRPr="00C57A18" w:rsidRDefault="007C5D98"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20</w:t>
            </w:r>
          </w:p>
        </w:tc>
        <w:tc>
          <w:tcPr>
            <w:tcW w:w="2952" w:type="dxa"/>
          </w:tcPr>
          <w:p w:rsidR="007C5D98" w:rsidRPr="00C57A18" w:rsidRDefault="007C5D98"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Удача улыбается мне значительно реже, чем другим.</w:t>
            </w:r>
          </w:p>
        </w:tc>
        <w:tc>
          <w:tcPr>
            <w:tcW w:w="1116" w:type="dxa"/>
          </w:tcPr>
          <w:p w:rsidR="007C5D98" w:rsidRPr="00C57A18" w:rsidRDefault="007C5D98" w:rsidP="00AD6439">
            <w:pPr>
              <w:widowControl w:val="0"/>
              <w:spacing w:after="0" w:line="360" w:lineRule="auto"/>
              <w:jc w:val="center"/>
              <w:rPr>
                <w:rFonts w:ascii="Times New Roman" w:hAnsi="Times New Roman" w:cs="Times New Roman"/>
                <w:sz w:val="24"/>
                <w:szCs w:val="24"/>
              </w:rPr>
            </w:pPr>
          </w:p>
        </w:tc>
        <w:tc>
          <w:tcPr>
            <w:tcW w:w="839" w:type="dxa"/>
          </w:tcPr>
          <w:p w:rsidR="007C5D98" w:rsidRPr="00C57A18" w:rsidRDefault="007C5D98" w:rsidP="00AD6439">
            <w:pPr>
              <w:widowControl w:val="0"/>
              <w:spacing w:after="0" w:line="360" w:lineRule="auto"/>
              <w:jc w:val="center"/>
              <w:rPr>
                <w:rFonts w:ascii="Times New Roman" w:hAnsi="Times New Roman" w:cs="Times New Roman"/>
                <w:sz w:val="24"/>
                <w:szCs w:val="24"/>
              </w:rPr>
            </w:pPr>
          </w:p>
        </w:tc>
        <w:tc>
          <w:tcPr>
            <w:tcW w:w="977" w:type="dxa"/>
          </w:tcPr>
          <w:p w:rsidR="007C5D98" w:rsidRPr="00C57A18" w:rsidRDefault="007C5D98" w:rsidP="00AD6439">
            <w:pPr>
              <w:widowControl w:val="0"/>
              <w:spacing w:after="0" w:line="360" w:lineRule="auto"/>
              <w:jc w:val="center"/>
              <w:rPr>
                <w:rFonts w:ascii="Times New Roman" w:hAnsi="Times New Roman" w:cs="Times New Roman"/>
                <w:sz w:val="24"/>
                <w:szCs w:val="24"/>
              </w:rPr>
            </w:pPr>
          </w:p>
        </w:tc>
        <w:tc>
          <w:tcPr>
            <w:tcW w:w="982" w:type="dxa"/>
          </w:tcPr>
          <w:p w:rsidR="007C5D98" w:rsidRPr="00C57A18" w:rsidRDefault="007C5D98" w:rsidP="00AD6439">
            <w:pPr>
              <w:widowControl w:val="0"/>
              <w:spacing w:after="0" w:line="360" w:lineRule="auto"/>
              <w:jc w:val="center"/>
              <w:rPr>
                <w:rFonts w:ascii="Times New Roman" w:hAnsi="Times New Roman" w:cs="Times New Roman"/>
                <w:sz w:val="24"/>
                <w:szCs w:val="24"/>
              </w:rPr>
            </w:pPr>
          </w:p>
        </w:tc>
        <w:tc>
          <w:tcPr>
            <w:tcW w:w="961" w:type="dxa"/>
          </w:tcPr>
          <w:p w:rsidR="007C5D98" w:rsidRPr="00C57A18" w:rsidRDefault="007C5D98" w:rsidP="00AD6439">
            <w:pPr>
              <w:widowControl w:val="0"/>
              <w:spacing w:after="0" w:line="360" w:lineRule="auto"/>
              <w:jc w:val="center"/>
              <w:rPr>
                <w:rFonts w:ascii="Times New Roman" w:hAnsi="Times New Roman" w:cs="Times New Roman"/>
                <w:sz w:val="24"/>
                <w:szCs w:val="24"/>
              </w:rPr>
            </w:pPr>
          </w:p>
        </w:tc>
        <w:tc>
          <w:tcPr>
            <w:tcW w:w="851" w:type="dxa"/>
          </w:tcPr>
          <w:p w:rsidR="007C5D98" w:rsidRPr="00C57A18" w:rsidRDefault="007C5D98" w:rsidP="00AD6439">
            <w:pPr>
              <w:widowControl w:val="0"/>
              <w:spacing w:after="0" w:line="360" w:lineRule="auto"/>
              <w:jc w:val="center"/>
              <w:rPr>
                <w:rFonts w:ascii="Times New Roman" w:hAnsi="Times New Roman" w:cs="Times New Roman"/>
                <w:sz w:val="24"/>
                <w:szCs w:val="24"/>
              </w:rPr>
            </w:pPr>
          </w:p>
        </w:tc>
      </w:tr>
      <w:tr w:rsidR="007C5D98" w:rsidTr="00852F45">
        <w:tc>
          <w:tcPr>
            <w:tcW w:w="565" w:type="dxa"/>
          </w:tcPr>
          <w:p w:rsidR="007C5D98" w:rsidRPr="00C57A18" w:rsidRDefault="007C5D98"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21</w:t>
            </w:r>
          </w:p>
        </w:tc>
        <w:tc>
          <w:tcPr>
            <w:tcW w:w="2952" w:type="dxa"/>
          </w:tcPr>
          <w:p w:rsidR="007C5D98" w:rsidRPr="00C57A18" w:rsidRDefault="007C5D98"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Если посмотреть внимательно, то увидишь, что мир полон добра.</w:t>
            </w:r>
          </w:p>
        </w:tc>
        <w:tc>
          <w:tcPr>
            <w:tcW w:w="1116" w:type="dxa"/>
          </w:tcPr>
          <w:p w:rsidR="007C5D98" w:rsidRPr="00C57A18" w:rsidRDefault="007C5D98" w:rsidP="00AD6439">
            <w:pPr>
              <w:widowControl w:val="0"/>
              <w:spacing w:after="0" w:line="360" w:lineRule="auto"/>
              <w:jc w:val="center"/>
              <w:rPr>
                <w:rFonts w:ascii="Times New Roman" w:hAnsi="Times New Roman" w:cs="Times New Roman"/>
                <w:sz w:val="24"/>
                <w:szCs w:val="24"/>
              </w:rPr>
            </w:pPr>
          </w:p>
        </w:tc>
        <w:tc>
          <w:tcPr>
            <w:tcW w:w="839" w:type="dxa"/>
          </w:tcPr>
          <w:p w:rsidR="007C5D98" w:rsidRPr="00C57A18" w:rsidRDefault="007C5D98" w:rsidP="00AD6439">
            <w:pPr>
              <w:widowControl w:val="0"/>
              <w:spacing w:after="0" w:line="360" w:lineRule="auto"/>
              <w:jc w:val="center"/>
              <w:rPr>
                <w:rFonts w:ascii="Times New Roman" w:hAnsi="Times New Roman" w:cs="Times New Roman"/>
                <w:sz w:val="24"/>
                <w:szCs w:val="24"/>
              </w:rPr>
            </w:pPr>
          </w:p>
        </w:tc>
        <w:tc>
          <w:tcPr>
            <w:tcW w:w="977" w:type="dxa"/>
          </w:tcPr>
          <w:p w:rsidR="007C5D98" w:rsidRPr="00C57A18" w:rsidRDefault="007C5D98" w:rsidP="00AD6439">
            <w:pPr>
              <w:widowControl w:val="0"/>
              <w:spacing w:after="0" w:line="360" w:lineRule="auto"/>
              <w:jc w:val="center"/>
              <w:rPr>
                <w:rFonts w:ascii="Times New Roman" w:hAnsi="Times New Roman" w:cs="Times New Roman"/>
                <w:sz w:val="24"/>
                <w:szCs w:val="24"/>
              </w:rPr>
            </w:pPr>
          </w:p>
        </w:tc>
        <w:tc>
          <w:tcPr>
            <w:tcW w:w="982" w:type="dxa"/>
          </w:tcPr>
          <w:p w:rsidR="007C5D98" w:rsidRPr="00C57A18" w:rsidRDefault="007C5D98" w:rsidP="00AD6439">
            <w:pPr>
              <w:widowControl w:val="0"/>
              <w:spacing w:after="0" w:line="360" w:lineRule="auto"/>
              <w:jc w:val="center"/>
              <w:rPr>
                <w:rFonts w:ascii="Times New Roman" w:hAnsi="Times New Roman" w:cs="Times New Roman"/>
                <w:sz w:val="24"/>
                <w:szCs w:val="24"/>
              </w:rPr>
            </w:pPr>
          </w:p>
        </w:tc>
        <w:tc>
          <w:tcPr>
            <w:tcW w:w="961" w:type="dxa"/>
          </w:tcPr>
          <w:p w:rsidR="007C5D98" w:rsidRPr="00C57A18" w:rsidRDefault="007C5D98" w:rsidP="00AD6439">
            <w:pPr>
              <w:widowControl w:val="0"/>
              <w:spacing w:after="0" w:line="360" w:lineRule="auto"/>
              <w:jc w:val="center"/>
              <w:rPr>
                <w:rFonts w:ascii="Times New Roman" w:hAnsi="Times New Roman" w:cs="Times New Roman"/>
                <w:sz w:val="24"/>
                <w:szCs w:val="24"/>
              </w:rPr>
            </w:pPr>
          </w:p>
        </w:tc>
        <w:tc>
          <w:tcPr>
            <w:tcW w:w="851" w:type="dxa"/>
          </w:tcPr>
          <w:p w:rsidR="007C5D98" w:rsidRPr="00C57A18" w:rsidRDefault="007C5D98" w:rsidP="00AD6439">
            <w:pPr>
              <w:widowControl w:val="0"/>
              <w:spacing w:after="0" w:line="360" w:lineRule="auto"/>
              <w:jc w:val="center"/>
              <w:rPr>
                <w:rFonts w:ascii="Times New Roman" w:hAnsi="Times New Roman" w:cs="Times New Roman"/>
                <w:sz w:val="24"/>
                <w:szCs w:val="24"/>
              </w:rPr>
            </w:pPr>
          </w:p>
        </w:tc>
      </w:tr>
      <w:tr w:rsidR="00E013F9" w:rsidTr="00852F45">
        <w:tc>
          <w:tcPr>
            <w:tcW w:w="565" w:type="dxa"/>
          </w:tcPr>
          <w:p w:rsidR="00E013F9" w:rsidRPr="00C57A18" w:rsidRDefault="00E013F9"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22</w:t>
            </w:r>
          </w:p>
        </w:tc>
        <w:tc>
          <w:tcPr>
            <w:tcW w:w="2952" w:type="dxa"/>
          </w:tcPr>
          <w:p w:rsidR="00E013F9" w:rsidRPr="00C57A18" w:rsidRDefault="00E013F9"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В большинстве случаев хорошие люди получают то, что заслуживают</w:t>
            </w:r>
            <w:r w:rsidRPr="00C57A18">
              <w:rPr>
                <w:rFonts w:ascii="Times New Roman" w:eastAsia="Times New Roman" w:hAnsi="Times New Roman" w:cs="Times New Roman"/>
                <w:color w:val="1A1A1A"/>
                <w:sz w:val="24"/>
                <w:szCs w:val="24"/>
                <w:lang w:eastAsia="ru-RU"/>
              </w:rPr>
              <w:br/>
              <w:t>в жизни.</w:t>
            </w:r>
          </w:p>
        </w:tc>
        <w:tc>
          <w:tcPr>
            <w:tcW w:w="1116"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839"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97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982"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961"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851"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r>
      <w:tr w:rsidR="00E013F9" w:rsidTr="00852F45">
        <w:tc>
          <w:tcPr>
            <w:tcW w:w="565" w:type="dxa"/>
          </w:tcPr>
          <w:p w:rsidR="00E013F9" w:rsidRPr="00C57A18" w:rsidRDefault="00E013F9"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23</w:t>
            </w:r>
          </w:p>
        </w:tc>
        <w:tc>
          <w:tcPr>
            <w:tcW w:w="2952" w:type="dxa"/>
          </w:tcPr>
          <w:p w:rsidR="00E013F9" w:rsidRPr="00C57A18" w:rsidRDefault="00E013F9"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Мои достоинства вполне перевешивают мои недостатки.</w:t>
            </w:r>
          </w:p>
        </w:tc>
        <w:tc>
          <w:tcPr>
            <w:tcW w:w="1116"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839"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97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982"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961"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851"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r>
      <w:tr w:rsidR="00E013F9" w:rsidTr="00852F45">
        <w:tc>
          <w:tcPr>
            <w:tcW w:w="565" w:type="dxa"/>
          </w:tcPr>
          <w:p w:rsidR="00E013F9" w:rsidRPr="00C57A18" w:rsidRDefault="00E013F9"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24</w:t>
            </w:r>
          </w:p>
        </w:tc>
        <w:tc>
          <w:tcPr>
            <w:tcW w:w="2952" w:type="dxa"/>
          </w:tcPr>
          <w:p w:rsidR="00E013F9" w:rsidRPr="00C57A18" w:rsidRDefault="00E013F9" w:rsidP="00AD6439">
            <w:pPr>
              <w:widowControl w:val="0"/>
              <w:spacing w:after="0" w:line="360" w:lineRule="auto"/>
              <w:rPr>
                <w:rFonts w:ascii="Times New Roman" w:eastAsia="Times New Roman" w:hAnsi="Times New Roman" w:cs="Times New Roman"/>
                <w:color w:val="1A1A1A"/>
                <w:sz w:val="24"/>
                <w:szCs w:val="24"/>
                <w:lang w:eastAsia="ru-RU"/>
              </w:rPr>
            </w:pPr>
            <w:r w:rsidRPr="00C57A18">
              <w:rPr>
                <w:rFonts w:ascii="Times New Roman" w:eastAsia="Times New Roman" w:hAnsi="Times New Roman" w:cs="Times New Roman"/>
                <w:color w:val="1A1A1A"/>
                <w:sz w:val="24"/>
                <w:szCs w:val="24"/>
                <w:lang w:eastAsia="ru-RU"/>
              </w:rPr>
              <w:t xml:space="preserve">Я считаю, что в целом бессмысленно предпринимать какие-либо </w:t>
            </w:r>
            <w:r w:rsidRPr="00C57A18">
              <w:rPr>
                <w:rFonts w:ascii="Times New Roman" w:eastAsia="Times New Roman" w:hAnsi="Times New Roman" w:cs="Times New Roman"/>
                <w:color w:val="1A1A1A"/>
                <w:sz w:val="24"/>
                <w:szCs w:val="24"/>
                <w:lang w:eastAsia="ru-RU"/>
              </w:rPr>
              <w:br/>
              <w:t>меры для защиты себя от неудач.</w:t>
            </w:r>
          </w:p>
        </w:tc>
        <w:tc>
          <w:tcPr>
            <w:tcW w:w="1116"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839"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97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982"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961"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851"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r>
    </w:tbl>
    <w:p w:rsidR="00E013F9" w:rsidRDefault="00E013F9" w:rsidP="00AD6439">
      <w:pPr>
        <w:widowControl w:val="0"/>
        <w:spacing w:after="0" w:line="360" w:lineRule="auto"/>
        <w:rPr>
          <w:rFonts w:ascii="Times New Roman" w:hAnsi="Times New Roman" w:cs="Times New Roman"/>
          <w:sz w:val="24"/>
          <w:szCs w:val="24"/>
        </w:rPr>
      </w:pPr>
    </w:p>
    <w:p w:rsidR="00852F45" w:rsidRDefault="00852F45" w:rsidP="00AD6439">
      <w:pPr>
        <w:widowControl w:val="0"/>
        <w:spacing w:after="0" w:line="360" w:lineRule="auto"/>
        <w:ind w:firstLine="567"/>
        <w:jc w:val="right"/>
        <w:rPr>
          <w:rFonts w:ascii="Times New Roman" w:hAnsi="Times New Roman" w:cs="Times New Roman"/>
          <w:sz w:val="28"/>
          <w:szCs w:val="28"/>
        </w:rPr>
      </w:pPr>
    </w:p>
    <w:p w:rsidR="00852F45" w:rsidRPr="00852F45" w:rsidRDefault="00BE10D2" w:rsidP="00852F45">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44" style="position:absolute;left:0;text-align:left;margin-left:468pt;margin-top:-19.4pt;width:22.75pt;height:15.6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" strokecolor="white [3212]"/>
        </w:pict>
      </w:r>
      <w:r w:rsidR="00852F45" w:rsidRPr="00852F45">
        <w:rPr>
          <w:rFonts w:ascii="Times New Roman" w:hAnsi="Times New Roman" w:cs="Times New Roman"/>
          <w:sz w:val="28"/>
          <w:szCs w:val="28"/>
        </w:rPr>
        <w:t>Продолжение приложения 2</w:t>
      </w:r>
    </w:p>
    <w:p w:rsidR="00852F45" w:rsidRDefault="00852F45" w:rsidP="00852F45">
      <w:pPr>
        <w:widowControl w:val="0"/>
        <w:spacing w:after="0" w:line="360" w:lineRule="auto"/>
        <w:ind w:firstLine="567"/>
        <w:jc w:val="right"/>
        <w:rPr>
          <w:rFonts w:ascii="Times New Roman" w:hAnsi="Times New Roman" w:cs="Times New Roman"/>
          <w:sz w:val="28"/>
          <w:szCs w:val="28"/>
        </w:rPr>
      </w:pPr>
      <w:r w:rsidRPr="00852F45">
        <w:rPr>
          <w:rFonts w:ascii="Times New Roman" w:hAnsi="Times New Roman" w:cs="Times New Roman"/>
          <w:sz w:val="28"/>
          <w:szCs w:val="28"/>
        </w:rPr>
        <w:t>Продолжение табл. 3, п. 2</w:t>
      </w:r>
    </w:p>
    <w:tbl>
      <w:tblPr>
        <w:tblStyle w:val="af"/>
        <w:tblW w:w="0" w:type="auto"/>
        <w:tblInd w:w="137" w:type="dxa"/>
        <w:tblLook w:val="04A0"/>
      </w:tblPr>
      <w:tblGrid>
        <w:gridCol w:w="567"/>
        <w:gridCol w:w="2977"/>
        <w:gridCol w:w="1134"/>
        <w:gridCol w:w="850"/>
        <w:gridCol w:w="851"/>
        <w:gridCol w:w="992"/>
        <w:gridCol w:w="1012"/>
        <w:gridCol w:w="831"/>
      </w:tblGrid>
      <w:tr w:rsidR="00852F45" w:rsidTr="00852F45">
        <w:tc>
          <w:tcPr>
            <w:tcW w:w="567" w:type="dxa"/>
          </w:tcPr>
          <w:p w:rsidR="00852F45" w:rsidRPr="00C57A18" w:rsidRDefault="00852F45" w:rsidP="00852F45">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7" w:type="dxa"/>
          </w:tcPr>
          <w:p w:rsidR="00852F45" w:rsidRPr="00C57A18" w:rsidRDefault="00852F45" w:rsidP="00852F45">
            <w:pPr>
              <w:widowControl w:val="0"/>
              <w:spacing w:after="0" w:line="360" w:lineRule="auto"/>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2</w:t>
            </w:r>
          </w:p>
        </w:tc>
        <w:tc>
          <w:tcPr>
            <w:tcW w:w="1134" w:type="dxa"/>
          </w:tcPr>
          <w:p w:rsidR="00852F45" w:rsidRPr="00C57A18" w:rsidRDefault="00852F45" w:rsidP="00852F45">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852F45" w:rsidRPr="00C57A18" w:rsidRDefault="00852F45" w:rsidP="00852F45">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1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3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52F45" w:rsidTr="00852F45">
        <w:tc>
          <w:tcPr>
            <w:tcW w:w="567" w:type="dxa"/>
          </w:tcPr>
          <w:p w:rsidR="00852F45" w:rsidRPr="00C57A18" w:rsidRDefault="00852F45" w:rsidP="00852F45">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25</w:t>
            </w:r>
          </w:p>
        </w:tc>
        <w:tc>
          <w:tcPr>
            <w:tcW w:w="2977" w:type="dxa"/>
          </w:tcPr>
          <w:p w:rsidR="00852F45" w:rsidRPr="00C57A18" w:rsidRDefault="00852F45" w:rsidP="00852F45">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Фортуна слишком часто поворачивается ко мне спиной.</w:t>
            </w:r>
          </w:p>
        </w:tc>
        <w:tc>
          <w:tcPr>
            <w:tcW w:w="1134"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0"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9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101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3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r>
      <w:tr w:rsidR="00852F45" w:rsidTr="00852F45">
        <w:tc>
          <w:tcPr>
            <w:tcW w:w="567" w:type="dxa"/>
          </w:tcPr>
          <w:p w:rsidR="00852F45" w:rsidRPr="00C57A18" w:rsidRDefault="00852F45" w:rsidP="00852F45">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26</w:t>
            </w:r>
          </w:p>
        </w:tc>
        <w:tc>
          <w:tcPr>
            <w:tcW w:w="2977" w:type="dxa"/>
          </w:tcPr>
          <w:p w:rsidR="00852F45" w:rsidRPr="00C57A18" w:rsidRDefault="00852F45" w:rsidP="00852F45">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Сомневаюсь, что я в состоянии контролировать события, которые</w:t>
            </w:r>
            <w:r w:rsidRPr="00C57A18">
              <w:rPr>
                <w:rFonts w:ascii="Times New Roman" w:eastAsia="Times New Roman" w:hAnsi="Times New Roman" w:cs="Times New Roman"/>
                <w:sz w:val="24"/>
                <w:szCs w:val="24"/>
                <w:lang w:eastAsia="ru-RU"/>
              </w:rPr>
              <w:br/>
              <w:t>происходят в моей жизни.</w:t>
            </w:r>
          </w:p>
        </w:tc>
        <w:tc>
          <w:tcPr>
            <w:tcW w:w="1134"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0"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9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101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3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r>
      <w:tr w:rsidR="00852F45" w:rsidTr="00852F45">
        <w:tc>
          <w:tcPr>
            <w:tcW w:w="567" w:type="dxa"/>
          </w:tcPr>
          <w:p w:rsidR="00852F45" w:rsidRPr="00C57A18" w:rsidRDefault="00852F45" w:rsidP="00852F45">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27</w:t>
            </w:r>
          </w:p>
        </w:tc>
        <w:tc>
          <w:tcPr>
            <w:tcW w:w="2977" w:type="dxa"/>
          </w:tcPr>
          <w:p w:rsidR="00852F45" w:rsidRPr="00C57A18" w:rsidRDefault="00852F45" w:rsidP="00852F45">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Мне кажется, что, если я буду откровене</w:t>
            </w:r>
            <w:proofErr w:type="gramStart"/>
            <w:r w:rsidRPr="00C57A18">
              <w:rPr>
                <w:rFonts w:ascii="Times New Roman" w:eastAsia="Times New Roman" w:hAnsi="Times New Roman" w:cs="Times New Roman"/>
                <w:sz w:val="24"/>
                <w:szCs w:val="24"/>
                <w:lang w:eastAsia="ru-RU"/>
              </w:rPr>
              <w:t>н(</w:t>
            </w:r>
            <w:proofErr w:type="gramEnd"/>
            <w:r w:rsidRPr="00C57A18">
              <w:rPr>
                <w:rFonts w:ascii="Times New Roman" w:eastAsia="Times New Roman" w:hAnsi="Times New Roman" w:cs="Times New Roman"/>
                <w:sz w:val="24"/>
                <w:szCs w:val="24"/>
                <w:lang w:eastAsia="ru-RU"/>
              </w:rPr>
              <w:t>а) с людьми, они</w:t>
            </w:r>
            <w:r w:rsidRPr="00C57A18">
              <w:rPr>
                <w:rFonts w:ascii="Times New Roman" w:eastAsia="Times New Roman" w:hAnsi="Times New Roman" w:cs="Times New Roman"/>
                <w:sz w:val="24"/>
                <w:szCs w:val="24"/>
                <w:lang w:eastAsia="ru-RU"/>
              </w:rPr>
              <w:br/>
              <w:t>используют это против меня.</w:t>
            </w:r>
          </w:p>
        </w:tc>
        <w:tc>
          <w:tcPr>
            <w:tcW w:w="1134"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0"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9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101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3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r>
      <w:tr w:rsidR="00852F45" w:rsidTr="00852F45">
        <w:tc>
          <w:tcPr>
            <w:tcW w:w="567" w:type="dxa"/>
          </w:tcPr>
          <w:p w:rsidR="00852F45" w:rsidRPr="00C57A18" w:rsidRDefault="00852F45" w:rsidP="00852F45">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28</w:t>
            </w:r>
          </w:p>
        </w:tc>
        <w:tc>
          <w:tcPr>
            <w:tcW w:w="2977" w:type="dxa"/>
          </w:tcPr>
          <w:p w:rsidR="00852F45" w:rsidRPr="00C57A18" w:rsidRDefault="00852F45" w:rsidP="00852F45">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Я считаю, что мне часто везет.</w:t>
            </w:r>
          </w:p>
        </w:tc>
        <w:tc>
          <w:tcPr>
            <w:tcW w:w="1134"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0"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9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101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3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r>
      <w:tr w:rsidR="00852F45" w:rsidTr="00852F45">
        <w:tc>
          <w:tcPr>
            <w:tcW w:w="567" w:type="dxa"/>
          </w:tcPr>
          <w:p w:rsidR="00852F45" w:rsidRPr="00C57A18" w:rsidRDefault="00852F45" w:rsidP="00852F45">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29</w:t>
            </w:r>
          </w:p>
        </w:tc>
        <w:tc>
          <w:tcPr>
            <w:tcW w:w="2977" w:type="dxa"/>
          </w:tcPr>
          <w:p w:rsidR="00852F45" w:rsidRPr="00C57A18" w:rsidRDefault="00852F45" w:rsidP="00852F45">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С достойными, хорошими людьми неудачи случаются так же часто, как и с плохими.</w:t>
            </w:r>
          </w:p>
        </w:tc>
        <w:tc>
          <w:tcPr>
            <w:tcW w:w="1134"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0"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9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101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3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r>
      <w:tr w:rsidR="00852F45" w:rsidTr="00852F45">
        <w:tc>
          <w:tcPr>
            <w:tcW w:w="567" w:type="dxa"/>
          </w:tcPr>
          <w:p w:rsidR="00852F45" w:rsidRPr="00C57A18" w:rsidRDefault="00852F45" w:rsidP="00852F45">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30</w:t>
            </w:r>
          </w:p>
        </w:tc>
        <w:tc>
          <w:tcPr>
            <w:tcW w:w="2977" w:type="dxa"/>
          </w:tcPr>
          <w:p w:rsidR="00852F45" w:rsidRPr="00C57A18" w:rsidRDefault="00852F45" w:rsidP="00852F45">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Мне вполне по силам выбрать максимально выигрышную стратегию</w:t>
            </w:r>
            <w:r w:rsidRPr="00C57A18">
              <w:rPr>
                <w:rFonts w:ascii="Times New Roman" w:eastAsia="Times New Roman" w:hAnsi="Times New Roman" w:cs="Times New Roman"/>
                <w:sz w:val="24"/>
                <w:szCs w:val="24"/>
                <w:lang w:eastAsia="ru-RU"/>
              </w:rPr>
              <w:br/>
              <w:t>поведения в сложных жизненных ситуациях.</w:t>
            </w:r>
          </w:p>
        </w:tc>
        <w:tc>
          <w:tcPr>
            <w:tcW w:w="1134"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0"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9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101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3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r>
      <w:tr w:rsidR="00852F45" w:rsidTr="00852F45">
        <w:tc>
          <w:tcPr>
            <w:tcW w:w="567" w:type="dxa"/>
          </w:tcPr>
          <w:p w:rsidR="00852F45" w:rsidRPr="00C57A18" w:rsidRDefault="00852F45" w:rsidP="00852F45">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31</w:t>
            </w:r>
          </w:p>
        </w:tc>
        <w:tc>
          <w:tcPr>
            <w:tcW w:w="2977" w:type="dxa"/>
          </w:tcPr>
          <w:p w:rsidR="00852F45" w:rsidRPr="00C57A18" w:rsidRDefault="00852F45" w:rsidP="00852F45">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Люди в большинстве своем добры и готовы прийти на помощь.</w:t>
            </w:r>
          </w:p>
        </w:tc>
        <w:tc>
          <w:tcPr>
            <w:tcW w:w="1134"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0"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9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101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3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r>
      <w:tr w:rsidR="00852F45" w:rsidTr="00852F45">
        <w:tc>
          <w:tcPr>
            <w:tcW w:w="567" w:type="dxa"/>
          </w:tcPr>
          <w:p w:rsidR="00852F45" w:rsidRPr="00C57A18" w:rsidRDefault="00852F45" w:rsidP="00852F45">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32</w:t>
            </w:r>
          </w:p>
        </w:tc>
        <w:tc>
          <w:tcPr>
            <w:tcW w:w="2977" w:type="dxa"/>
          </w:tcPr>
          <w:p w:rsidR="00852F45" w:rsidRPr="00C57A18" w:rsidRDefault="00852F45" w:rsidP="00852F45">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Оглядываясь назад, я понимаю, что случай был ко мне благосклонен.</w:t>
            </w:r>
          </w:p>
        </w:tc>
        <w:tc>
          <w:tcPr>
            <w:tcW w:w="1134"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0"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5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99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1012"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c>
          <w:tcPr>
            <w:tcW w:w="831" w:type="dxa"/>
          </w:tcPr>
          <w:p w:rsidR="00852F45" w:rsidRPr="00C57A18" w:rsidRDefault="00852F45" w:rsidP="00852F45">
            <w:pPr>
              <w:widowControl w:val="0"/>
              <w:spacing w:after="0" w:line="360" w:lineRule="auto"/>
              <w:jc w:val="center"/>
              <w:rPr>
                <w:rFonts w:ascii="Times New Roman" w:hAnsi="Times New Roman" w:cs="Times New Roman"/>
                <w:sz w:val="24"/>
                <w:szCs w:val="24"/>
              </w:rPr>
            </w:pPr>
          </w:p>
        </w:tc>
      </w:tr>
    </w:tbl>
    <w:p w:rsidR="00852F45" w:rsidRDefault="00852F45" w:rsidP="00AD6439">
      <w:pPr>
        <w:widowControl w:val="0"/>
        <w:spacing w:after="0" w:line="360" w:lineRule="auto"/>
        <w:ind w:firstLine="567"/>
        <w:jc w:val="right"/>
        <w:rPr>
          <w:rFonts w:ascii="Times New Roman" w:hAnsi="Times New Roman" w:cs="Times New Roman"/>
          <w:sz w:val="28"/>
          <w:szCs w:val="28"/>
        </w:rPr>
      </w:pPr>
    </w:p>
    <w:p w:rsidR="00852F45" w:rsidRDefault="00852F45" w:rsidP="00852F45">
      <w:pPr>
        <w:widowControl w:val="0"/>
        <w:spacing w:after="0" w:line="360" w:lineRule="auto"/>
        <w:rPr>
          <w:rFonts w:ascii="Times New Roman" w:hAnsi="Times New Roman" w:cs="Times New Roman"/>
          <w:sz w:val="28"/>
          <w:szCs w:val="28"/>
        </w:rPr>
      </w:pPr>
    </w:p>
    <w:p w:rsidR="00BB1814" w:rsidRPr="00D92B64" w:rsidRDefault="00BE10D2"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63" o:spid="_x0000_s1043" style="position:absolute;left:0;text-align:left;margin-left:460.2pt;margin-top:-20.25pt;width:22.75pt;height:17.4pt;flip:y;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" strokecolor="white [3212]"/>
        </w:pict>
      </w:r>
      <w:r w:rsidR="00BB1814">
        <w:rPr>
          <w:rFonts w:ascii="Times New Roman" w:hAnsi="Times New Roman" w:cs="Times New Roman"/>
          <w:sz w:val="28"/>
          <w:szCs w:val="28"/>
        </w:rPr>
        <w:t>Окончание</w:t>
      </w:r>
      <w:r w:rsidR="00BB1814" w:rsidRPr="00D92B64">
        <w:rPr>
          <w:rFonts w:ascii="Times New Roman" w:hAnsi="Times New Roman" w:cs="Times New Roman"/>
          <w:sz w:val="28"/>
          <w:szCs w:val="28"/>
        </w:rPr>
        <w:t xml:space="preserve"> приложения 2</w:t>
      </w:r>
    </w:p>
    <w:p w:rsidR="00BB1814" w:rsidRPr="00BB1814" w:rsidRDefault="00BB1814"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Окончание табл. 3</w:t>
      </w:r>
      <w:r w:rsidRPr="00D92B64">
        <w:rPr>
          <w:rFonts w:ascii="Times New Roman" w:hAnsi="Times New Roman" w:cs="Times New Roman"/>
          <w:sz w:val="28"/>
          <w:szCs w:val="28"/>
        </w:rPr>
        <w:t>, п. 2</w:t>
      </w:r>
    </w:p>
    <w:tbl>
      <w:tblPr>
        <w:tblStyle w:val="af"/>
        <w:tblW w:w="0" w:type="auto"/>
        <w:tblInd w:w="108" w:type="dxa"/>
        <w:tblLook w:val="04A0"/>
      </w:tblPr>
      <w:tblGrid>
        <w:gridCol w:w="563"/>
        <w:gridCol w:w="2964"/>
        <w:gridCol w:w="1114"/>
        <w:gridCol w:w="835"/>
        <w:gridCol w:w="1037"/>
        <w:gridCol w:w="917"/>
        <w:gridCol w:w="1157"/>
        <w:gridCol w:w="933"/>
      </w:tblGrid>
      <w:tr w:rsidR="00E013F9" w:rsidTr="00852F45">
        <w:tc>
          <w:tcPr>
            <w:tcW w:w="563" w:type="dxa"/>
          </w:tcPr>
          <w:p w:rsidR="00E013F9" w:rsidRPr="00C57A18" w:rsidRDefault="00E013F9" w:rsidP="00AD6439">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64" w:type="dxa"/>
          </w:tcPr>
          <w:p w:rsidR="00E013F9" w:rsidRPr="00C57A18" w:rsidRDefault="00E013F9" w:rsidP="00AD6439">
            <w:pPr>
              <w:widowControl w:val="0"/>
              <w:spacing w:after="0" w:line="360" w:lineRule="auto"/>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2</w:t>
            </w:r>
          </w:p>
        </w:tc>
        <w:tc>
          <w:tcPr>
            <w:tcW w:w="1114" w:type="dxa"/>
          </w:tcPr>
          <w:p w:rsidR="00E013F9" w:rsidRPr="00C57A18" w:rsidRDefault="00E013F9"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5" w:type="dxa"/>
          </w:tcPr>
          <w:p w:rsidR="00E013F9" w:rsidRPr="00C57A18" w:rsidRDefault="00E013F9"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3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5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33" w:type="dxa"/>
          </w:tcPr>
          <w:p w:rsidR="00E013F9" w:rsidRPr="00C57A18" w:rsidRDefault="00E013F9" w:rsidP="00AD643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E013F9" w:rsidTr="00852F45">
        <w:tc>
          <w:tcPr>
            <w:tcW w:w="563" w:type="dxa"/>
          </w:tcPr>
          <w:p w:rsidR="00E013F9" w:rsidRPr="00C57A18" w:rsidRDefault="00E013F9"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33</w:t>
            </w:r>
          </w:p>
        </w:tc>
        <w:tc>
          <w:tcPr>
            <w:tcW w:w="2964" w:type="dxa"/>
          </w:tcPr>
          <w:p w:rsidR="00E013F9" w:rsidRPr="00C57A18" w:rsidRDefault="00E013F9"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Доверять людям небезопасно.</w:t>
            </w:r>
          </w:p>
        </w:tc>
        <w:tc>
          <w:tcPr>
            <w:tcW w:w="1114"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835"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103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91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115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933"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r>
      <w:tr w:rsidR="00E013F9" w:rsidTr="00852F45">
        <w:tc>
          <w:tcPr>
            <w:tcW w:w="563" w:type="dxa"/>
          </w:tcPr>
          <w:p w:rsidR="00E013F9" w:rsidRPr="00C57A18" w:rsidRDefault="00E013F9"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34</w:t>
            </w:r>
          </w:p>
        </w:tc>
        <w:tc>
          <w:tcPr>
            <w:tcW w:w="2964" w:type="dxa"/>
          </w:tcPr>
          <w:p w:rsidR="00E013F9" w:rsidRPr="00C57A18" w:rsidRDefault="00E013F9"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 xml:space="preserve">Если человек совершает хорошие поступки, то судьба, как правило, к </w:t>
            </w:r>
            <w:r w:rsidRPr="00C57A18">
              <w:rPr>
                <w:rFonts w:ascii="Times New Roman" w:eastAsia="Times New Roman" w:hAnsi="Times New Roman" w:cs="Times New Roman"/>
                <w:sz w:val="24"/>
                <w:szCs w:val="24"/>
                <w:lang w:eastAsia="ru-RU"/>
              </w:rPr>
              <w:br/>
              <w:t>нему благосклонна.</w:t>
            </w:r>
          </w:p>
        </w:tc>
        <w:tc>
          <w:tcPr>
            <w:tcW w:w="1114"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835"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103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91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115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933"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r>
      <w:tr w:rsidR="00E013F9" w:rsidTr="00852F45">
        <w:tc>
          <w:tcPr>
            <w:tcW w:w="563" w:type="dxa"/>
          </w:tcPr>
          <w:p w:rsidR="00E013F9" w:rsidRPr="00C57A18" w:rsidRDefault="00E013F9"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35</w:t>
            </w:r>
          </w:p>
        </w:tc>
        <w:tc>
          <w:tcPr>
            <w:tcW w:w="2964" w:type="dxa"/>
          </w:tcPr>
          <w:p w:rsidR="00E013F9" w:rsidRPr="00C57A18" w:rsidRDefault="00E013F9"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В общем-то, я ценю себя достаточно высоко.</w:t>
            </w:r>
          </w:p>
        </w:tc>
        <w:tc>
          <w:tcPr>
            <w:tcW w:w="1114"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835"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103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91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115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933"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r>
      <w:tr w:rsidR="00E013F9" w:rsidTr="00852F45">
        <w:tc>
          <w:tcPr>
            <w:tcW w:w="563" w:type="dxa"/>
          </w:tcPr>
          <w:p w:rsidR="00E013F9" w:rsidRPr="00C57A18" w:rsidRDefault="00E013F9"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36</w:t>
            </w:r>
          </w:p>
        </w:tc>
        <w:tc>
          <w:tcPr>
            <w:tcW w:w="2964" w:type="dxa"/>
          </w:tcPr>
          <w:p w:rsidR="00E013F9" w:rsidRPr="00C57A18" w:rsidRDefault="00E013F9"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Я вполне везучий человек.</w:t>
            </w:r>
          </w:p>
        </w:tc>
        <w:tc>
          <w:tcPr>
            <w:tcW w:w="1114"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835"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103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91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115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933"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r>
      <w:tr w:rsidR="00E013F9" w:rsidTr="00852F45">
        <w:tc>
          <w:tcPr>
            <w:tcW w:w="563" w:type="dxa"/>
          </w:tcPr>
          <w:p w:rsidR="00E013F9" w:rsidRPr="00C57A18" w:rsidRDefault="00E013F9" w:rsidP="00AD6439">
            <w:pPr>
              <w:widowControl w:val="0"/>
              <w:spacing w:after="0" w:line="360" w:lineRule="auto"/>
              <w:jc w:val="right"/>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37</w:t>
            </w:r>
          </w:p>
        </w:tc>
        <w:tc>
          <w:tcPr>
            <w:tcW w:w="2964" w:type="dxa"/>
          </w:tcPr>
          <w:p w:rsidR="00E013F9" w:rsidRPr="00C57A18" w:rsidRDefault="00E013F9" w:rsidP="00AD6439">
            <w:pPr>
              <w:widowControl w:val="0"/>
              <w:spacing w:after="0" w:line="360" w:lineRule="auto"/>
              <w:rPr>
                <w:rFonts w:ascii="Times New Roman" w:eastAsia="Times New Roman" w:hAnsi="Times New Roman" w:cs="Times New Roman"/>
                <w:sz w:val="24"/>
                <w:szCs w:val="24"/>
                <w:lang w:eastAsia="ru-RU"/>
              </w:rPr>
            </w:pPr>
            <w:r w:rsidRPr="00C57A18">
              <w:rPr>
                <w:rFonts w:ascii="Times New Roman" w:eastAsia="Times New Roman" w:hAnsi="Times New Roman" w:cs="Times New Roman"/>
                <w:sz w:val="24"/>
                <w:szCs w:val="24"/>
                <w:lang w:eastAsia="ru-RU"/>
              </w:rPr>
              <w:t>Сомневаюсь, что могу быть достаточно интересны</w:t>
            </w:r>
            <w:proofErr w:type="gramStart"/>
            <w:r w:rsidRPr="00C57A18">
              <w:rPr>
                <w:rFonts w:ascii="Times New Roman" w:eastAsia="Times New Roman" w:hAnsi="Times New Roman" w:cs="Times New Roman"/>
                <w:sz w:val="24"/>
                <w:szCs w:val="24"/>
                <w:lang w:eastAsia="ru-RU"/>
              </w:rPr>
              <w:t>м(</w:t>
            </w:r>
            <w:proofErr w:type="gramEnd"/>
            <w:r w:rsidRPr="00C57A18">
              <w:rPr>
                <w:rFonts w:ascii="Times New Roman" w:eastAsia="Times New Roman" w:hAnsi="Times New Roman" w:cs="Times New Roman"/>
                <w:sz w:val="24"/>
                <w:szCs w:val="24"/>
                <w:lang w:eastAsia="ru-RU"/>
              </w:rPr>
              <w:t xml:space="preserve">ой) и </w:t>
            </w:r>
            <w:r w:rsidRPr="00C57A18">
              <w:rPr>
                <w:rFonts w:ascii="Times New Roman" w:eastAsia="Times New Roman" w:hAnsi="Times New Roman" w:cs="Times New Roman"/>
                <w:sz w:val="24"/>
                <w:szCs w:val="24"/>
                <w:lang w:eastAsia="ru-RU"/>
              </w:rPr>
              <w:br/>
              <w:t>привлекательным(ой) для многих людей.</w:t>
            </w:r>
          </w:p>
        </w:tc>
        <w:tc>
          <w:tcPr>
            <w:tcW w:w="1114"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835"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103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91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1157"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c>
          <w:tcPr>
            <w:tcW w:w="933" w:type="dxa"/>
          </w:tcPr>
          <w:p w:rsidR="00E013F9" w:rsidRPr="00C57A18" w:rsidRDefault="00E013F9" w:rsidP="00AD6439">
            <w:pPr>
              <w:widowControl w:val="0"/>
              <w:spacing w:after="0" w:line="360" w:lineRule="auto"/>
              <w:jc w:val="center"/>
              <w:rPr>
                <w:rFonts w:ascii="Times New Roman" w:hAnsi="Times New Roman" w:cs="Times New Roman"/>
                <w:sz w:val="24"/>
                <w:szCs w:val="24"/>
              </w:rPr>
            </w:pPr>
          </w:p>
        </w:tc>
      </w:tr>
    </w:tbl>
    <w:p w:rsidR="00E013F9" w:rsidRPr="00C57A18" w:rsidRDefault="00E013F9" w:rsidP="00AD6439">
      <w:pPr>
        <w:widowControl w:val="0"/>
        <w:spacing w:after="0" w:line="360" w:lineRule="auto"/>
        <w:rPr>
          <w:rFonts w:ascii="Times New Roman" w:hAnsi="Times New Roman" w:cs="Times New Roman"/>
          <w:sz w:val="24"/>
          <w:szCs w:val="24"/>
        </w:rPr>
      </w:pPr>
    </w:p>
    <w:p w:rsidR="00726BDA" w:rsidRPr="00C57A18" w:rsidRDefault="00726BDA" w:rsidP="00AD6439">
      <w:pPr>
        <w:widowControl w:val="0"/>
        <w:spacing w:after="0" w:line="360" w:lineRule="auto"/>
        <w:rPr>
          <w:rFonts w:ascii="Times New Roman" w:hAnsi="Times New Roman" w:cs="Times New Roman"/>
          <w:sz w:val="24"/>
          <w:szCs w:val="24"/>
        </w:rPr>
      </w:pPr>
    </w:p>
    <w:p w:rsidR="00726BDA" w:rsidRDefault="00726BDA" w:rsidP="00AD6439">
      <w:pPr>
        <w:widowControl w:val="0"/>
        <w:spacing w:after="0" w:line="360" w:lineRule="auto"/>
        <w:rPr>
          <w:rFonts w:ascii="Times New Roman" w:hAnsi="Times New Roman" w:cs="Times New Roman"/>
          <w:sz w:val="24"/>
          <w:szCs w:val="24"/>
        </w:rPr>
      </w:pPr>
    </w:p>
    <w:p w:rsidR="00BB1814" w:rsidRDefault="00BB1814" w:rsidP="00AD6439">
      <w:pPr>
        <w:widowControl w:val="0"/>
        <w:spacing w:after="0" w:line="360" w:lineRule="auto"/>
        <w:rPr>
          <w:rFonts w:ascii="Times New Roman" w:hAnsi="Times New Roman" w:cs="Times New Roman"/>
          <w:sz w:val="24"/>
          <w:szCs w:val="24"/>
        </w:rPr>
      </w:pPr>
    </w:p>
    <w:p w:rsidR="00BB1814" w:rsidRDefault="00BB1814" w:rsidP="00AD6439">
      <w:pPr>
        <w:widowControl w:val="0"/>
        <w:spacing w:after="0" w:line="360" w:lineRule="auto"/>
        <w:rPr>
          <w:rFonts w:ascii="Times New Roman" w:hAnsi="Times New Roman" w:cs="Times New Roman"/>
          <w:sz w:val="24"/>
          <w:szCs w:val="24"/>
        </w:rPr>
      </w:pPr>
    </w:p>
    <w:p w:rsidR="00BB1814" w:rsidRDefault="00BB1814" w:rsidP="00AD6439">
      <w:pPr>
        <w:widowControl w:val="0"/>
        <w:spacing w:after="0" w:line="360" w:lineRule="auto"/>
        <w:rPr>
          <w:rFonts w:ascii="Times New Roman" w:hAnsi="Times New Roman" w:cs="Times New Roman"/>
          <w:sz w:val="24"/>
          <w:szCs w:val="24"/>
        </w:rPr>
      </w:pPr>
    </w:p>
    <w:p w:rsidR="00BB1814" w:rsidRDefault="00BB1814" w:rsidP="00AD6439">
      <w:pPr>
        <w:widowControl w:val="0"/>
        <w:spacing w:after="0" w:line="360" w:lineRule="auto"/>
        <w:rPr>
          <w:rFonts w:ascii="Times New Roman" w:hAnsi="Times New Roman" w:cs="Times New Roman"/>
          <w:sz w:val="24"/>
          <w:szCs w:val="24"/>
        </w:rPr>
      </w:pPr>
    </w:p>
    <w:p w:rsidR="00BB1814" w:rsidRDefault="00BB1814" w:rsidP="00AD6439">
      <w:pPr>
        <w:widowControl w:val="0"/>
        <w:spacing w:after="0" w:line="360" w:lineRule="auto"/>
        <w:rPr>
          <w:rFonts w:ascii="Times New Roman" w:hAnsi="Times New Roman" w:cs="Times New Roman"/>
          <w:sz w:val="24"/>
          <w:szCs w:val="24"/>
        </w:rPr>
      </w:pPr>
    </w:p>
    <w:p w:rsidR="00BB1814" w:rsidRDefault="00BB1814" w:rsidP="00AD6439">
      <w:pPr>
        <w:widowControl w:val="0"/>
        <w:spacing w:after="0" w:line="360" w:lineRule="auto"/>
        <w:rPr>
          <w:rFonts w:ascii="Times New Roman" w:hAnsi="Times New Roman" w:cs="Times New Roman"/>
          <w:sz w:val="24"/>
          <w:szCs w:val="24"/>
        </w:rPr>
      </w:pPr>
    </w:p>
    <w:p w:rsidR="00BB1814" w:rsidRDefault="00BB1814" w:rsidP="00AD6439">
      <w:pPr>
        <w:widowControl w:val="0"/>
        <w:spacing w:after="0" w:line="360" w:lineRule="auto"/>
        <w:rPr>
          <w:rFonts w:ascii="Times New Roman" w:hAnsi="Times New Roman" w:cs="Times New Roman"/>
          <w:sz w:val="24"/>
          <w:szCs w:val="24"/>
        </w:rPr>
      </w:pPr>
    </w:p>
    <w:p w:rsidR="00BB1814" w:rsidRDefault="00BB1814" w:rsidP="00AD6439">
      <w:pPr>
        <w:widowControl w:val="0"/>
        <w:spacing w:after="0" w:line="360" w:lineRule="auto"/>
        <w:rPr>
          <w:rFonts w:ascii="Times New Roman" w:hAnsi="Times New Roman" w:cs="Times New Roman"/>
          <w:sz w:val="24"/>
          <w:szCs w:val="24"/>
        </w:rPr>
      </w:pPr>
    </w:p>
    <w:p w:rsidR="00BB1814" w:rsidRDefault="00BB1814" w:rsidP="00AD6439">
      <w:pPr>
        <w:widowControl w:val="0"/>
        <w:spacing w:after="0" w:line="360" w:lineRule="auto"/>
        <w:rPr>
          <w:rFonts w:ascii="Times New Roman" w:hAnsi="Times New Roman" w:cs="Times New Roman"/>
          <w:sz w:val="24"/>
          <w:szCs w:val="24"/>
        </w:rPr>
      </w:pPr>
    </w:p>
    <w:p w:rsidR="00BB1814" w:rsidRPr="00C57A18" w:rsidRDefault="00BB1814" w:rsidP="00AD6439">
      <w:pPr>
        <w:widowControl w:val="0"/>
        <w:spacing w:after="0" w:line="360" w:lineRule="auto"/>
        <w:rPr>
          <w:rFonts w:ascii="Times New Roman" w:hAnsi="Times New Roman" w:cs="Times New Roman"/>
          <w:sz w:val="24"/>
          <w:szCs w:val="24"/>
        </w:rPr>
      </w:pPr>
    </w:p>
    <w:p w:rsidR="00726BDA" w:rsidRDefault="00726BDA" w:rsidP="00AD6439">
      <w:pPr>
        <w:widowControl w:val="0"/>
        <w:spacing w:after="0" w:line="360" w:lineRule="auto"/>
        <w:rPr>
          <w:rFonts w:ascii="Times New Roman" w:hAnsi="Times New Roman" w:cs="Times New Roman"/>
          <w:sz w:val="24"/>
          <w:szCs w:val="24"/>
        </w:rPr>
      </w:pPr>
    </w:p>
    <w:p w:rsidR="007C5D98" w:rsidRPr="00C57A18" w:rsidRDefault="007C5D98" w:rsidP="00AD6439">
      <w:pPr>
        <w:widowControl w:val="0"/>
        <w:spacing w:after="0" w:line="360" w:lineRule="auto"/>
        <w:rPr>
          <w:rFonts w:ascii="Times New Roman" w:hAnsi="Times New Roman" w:cs="Times New Roman"/>
          <w:sz w:val="24"/>
          <w:szCs w:val="24"/>
        </w:rPr>
      </w:pPr>
    </w:p>
    <w:p w:rsidR="00726BDA" w:rsidRDefault="00726BDA" w:rsidP="00AD6439">
      <w:pPr>
        <w:widowControl w:val="0"/>
        <w:spacing w:after="0" w:line="360" w:lineRule="auto"/>
        <w:rPr>
          <w:rFonts w:ascii="Times New Roman" w:hAnsi="Times New Roman" w:cs="Times New Roman"/>
          <w:sz w:val="24"/>
          <w:szCs w:val="24"/>
        </w:rPr>
      </w:pPr>
    </w:p>
    <w:p w:rsidR="00852F45" w:rsidRDefault="00852F45">
      <w:pPr>
        <w:spacing w:after="0" w:line="240" w:lineRule="auto"/>
        <w:rPr>
          <w:rFonts w:ascii="Times New Roman" w:hAnsi="Times New Roman" w:cs="Times New Roman"/>
          <w:sz w:val="24"/>
          <w:szCs w:val="24"/>
        </w:rPr>
      </w:pPr>
    </w:p>
    <w:p w:rsidR="00E2434A" w:rsidRDefault="00BE10D2">
      <w:pPr>
        <w:spacing w:after="0" w:line="240" w:lineRule="auto"/>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rect id="Rectangle 22" o:spid="_x0000_s1042" style="position:absolute;margin-left:460.7pt;margin-top:-20.5pt;width:22.75pt;height:15.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" strokecolor="white"/>
        </w:pict>
      </w:r>
      <w:r>
        <w:rPr>
          <w:rFonts w:ascii="Times New Roman" w:hAnsi="Times New Roman" w:cs="Times New Roman"/>
          <w:noProof/>
          <w:sz w:val="28"/>
          <w:szCs w:val="28"/>
          <w:lang w:eastAsia="ru-RU"/>
        </w:rPr>
        <w:pict>
          <v:rect id="Rectangle 64" o:spid="_x0000_s1041" style="position:absolute;margin-left:460.95pt;margin-top:-17.35pt;width:31pt;height:24.6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" strokecolor="white [3212]"/>
        </w:pict>
      </w:r>
    </w:p>
    <w:p w:rsidR="00726BDA" w:rsidRPr="00BB1814" w:rsidRDefault="00BE10D2" w:rsidP="00AD6439">
      <w:pPr>
        <w:widowControl w:val="0"/>
        <w:spacing w:after="0" w:line="360" w:lineRule="auto"/>
        <w:ind w:firstLine="567"/>
        <w:jc w:val="right"/>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lastRenderedPageBreak/>
        <w:pict>
          <v:rect id="_x0000_s1040" style="position:absolute;left:0;text-align:left;margin-left:462pt;margin-top:-30.8pt;width:31pt;height:24.6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" strokecolor="white [3212]"/>
        </w:pict>
      </w:r>
      <w:r w:rsidR="00541DD3" w:rsidRPr="00BB1814">
        <w:rPr>
          <w:rFonts w:ascii="Times New Roman" w:hAnsi="Times New Roman" w:cs="Times New Roman"/>
          <w:sz w:val="28"/>
          <w:szCs w:val="28"/>
          <w:shd w:val="clear" w:color="auto" w:fill="FFFFFF"/>
        </w:rPr>
        <w:t>Приложение 3</w:t>
      </w:r>
    </w:p>
    <w:p w:rsidR="005445F0" w:rsidRPr="005445F0" w:rsidRDefault="005445F0" w:rsidP="00E2434A">
      <w:pPr>
        <w:widowControl w:val="0"/>
        <w:spacing w:after="0" w:line="360" w:lineRule="auto"/>
        <w:ind w:firstLine="567"/>
        <w:jc w:val="cente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Математическая статистика по критериям φ* </w:t>
      </w:r>
      <w:r>
        <w:rPr>
          <w:rFonts w:ascii="Times New Roman" w:hAnsi="Times New Roman" w:cs="Times New Roman"/>
          <w:sz w:val="28"/>
          <w:szCs w:val="28"/>
          <w:shd w:val="clear" w:color="auto" w:fill="FFFFFF"/>
        </w:rPr>
        <w:t xml:space="preserve">Фишера и </w:t>
      </w:r>
      <w:r>
        <w:rPr>
          <w:rFonts w:ascii="Times New Roman" w:hAnsi="Times New Roman" w:cs="Times New Roman"/>
          <w:spacing w:val="1"/>
          <w:sz w:val="28"/>
          <w:szCs w:val="28"/>
        </w:rPr>
        <w:t>χ</w:t>
      </w:r>
      <w:r>
        <w:rPr>
          <w:rFonts w:ascii="Times New Roman" w:hAnsi="Times New Roman" w:cs="Times New Roman"/>
          <w:spacing w:val="1"/>
          <w:position w:val="11"/>
          <w:sz w:val="28"/>
          <w:szCs w:val="28"/>
        </w:rPr>
        <w:t>2</w:t>
      </w:r>
      <w:r>
        <w:rPr>
          <w:rFonts w:ascii="Times New Roman" w:hAnsi="Times New Roman" w:cs="Times New Roman"/>
          <w:spacing w:val="24"/>
          <w:position w:val="11"/>
          <w:sz w:val="28"/>
          <w:szCs w:val="28"/>
        </w:rPr>
        <w:t xml:space="preserve"> </w:t>
      </w:r>
      <w:r>
        <w:rPr>
          <w:rFonts w:ascii="Times New Roman" w:hAnsi="Times New Roman" w:cs="Times New Roman"/>
          <w:bCs/>
          <w:sz w:val="28"/>
          <w:szCs w:val="28"/>
          <w:shd w:val="clear" w:color="auto" w:fill="FFFFFF"/>
        </w:rPr>
        <w:t>Пирсона.</w:t>
      </w:r>
    </w:p>
    <w:p w:rsidR="00726BDA" w:rsidRPr="00BB1814" w:rsidRDefault="007C6CEC" w:rsidP="00AD6439">
      <w:pPr>
        <w:widowControl w:val="0"/>
        <w:spacing w:after="0" w:line="360" w:lineRule="auto"/>
        <w:ind w:firstLine="567"/>
        <w:jc w:val="both"/>
        <w:rPr>
          <w:rFonts w:ascii="Times New Roman" w:hAnsi="Times New Roman" w:cs="Times New Roman"/>
          <w:sz w:val="28"/>
          <w:szCs w:val="28"/>
          <w:shd w:val="clear" w:color="auto" w:fill="FFFFFF"/>
        </w:rPr>
      </w:pPr>
      <w:r w:rsidRPr="00BB1814">
        <w:rPr>
          <w:rFonts w:ascii="Times New Roman" w:hAnsi="Times New Roman" w:cs="Times New Roman"/>
          <w:sz w:val="28"/>
          <w:szCs w:val="28"/>
          <w:shd w:val="clear" w:color="auto" w:fill="FFFFFF"/>
        </w:rPr>
        <w:t>Задача 1</w:t>
      </w:r>
      <w:r w:rsidR="00541DD3" w:rsidRPr="00BB1814">
        <w:rPr>
          <w:rFonts w:ascii="Times New Roman" w:hAnsi="Times New Roman" w:cs="Times New Roman"/>
          <w:sz w:val="28"/>
          <w:szCs w:val="28"/>
          <w:shd w:val="clear" w:color="auto" w:fill="FFFFFF"/>
        </w:rPr>
        <w:t>.</w:t>
      </w:r>
    </w:p>
    <w:p w:rsidR="00726BDA" w:rsidRPr="00BB1814" w:rsidRDefault="007C6CEC" w:rsidP="00AD6439">
      <w:pPr>
        <w:widowControl w:val="0"/>
        <w:spacing w:after="0" w:line="360" w:lineRule="auto"/>
        <w:ind w:firstLine="567"/>
        <w:rPr>
          <w:rFonts w:ascii="Times New Roman" w:hAnsi="Times New Roman" w:cs="Times New Roman"/>
          <w:sz w:val="28"/>
          <w:szCs w:val="28"/>
          <w:shd w:val="clear" w:color="auto" w:fill="FFFFFF"/>
        </w:rPr>
      </w:pPr>
      <w:r w:rsidRPr="00BB1814">
        <w:rPr>
          <w:rFonts w:ascii="Times New Roman" w:hAnsi="Times New Roman" w:cs="Times New Roman"/>
          <w:bCs/>
          <w:sz w:val="28"/>
          <w:szCs w:val="28"/>
          <w:shd w:val="clear" w:color="auto" w:fill="FFFFFF"/>
        </w:rPr>
        <w:t xml:space="preserve">Для математической обработки данных мы использовали критерия φ* </w:t>
      </w:r>
      <w:r w:rsidRPr="00BB1814">
        <w:rPr>
          <w:rFonts w:ascii="Times New Roman" w:hAnsi="Times New Roman" w:cs="Times New Roman"/>
          <w:sz w:val="28"/>
          <w:szCs w:val="28"/>
          <w:shd w:val="clear" w:color="auto" w:fill="FFFFFF"/>
        </w:rPr>
        <w:t>Фишера.</w:t>
      </w:r>
    </w:p>
    <w:p w:rsidR="00B476AA" w:rsidRPr="00BB1814" w:rsidRDefault="00B476AA" w:rsidP="00AD6439">
      <w:pPr>
        <w:widowControl w:val="0"/>
        <w:spacing w:after="0" w:line="360" w:lineRule="auto"/>
        <w:ind w:firstLine="567"/>
        <w:rPr>
          <w:rFonts w:ascii="Times New Roman" w:hAnsi="Times New Roman" w:cs="Times New Roman"/>
          <w:sz w:val="28"/>
          <w:szCs w:val="28"/>
          <w:shd w:val="clear" w:color="auto" w:fill="FFFFFF"/>
        </w:rPr>
      </w:pPr>
    </w:p>
    <w:p w:rsidR="00726BDA" w:rsidRPr="00BB1814" w:rsidRDefault="005445F0"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w:t>
      </w:r>
      <w:r w:rsidR="00B476AA" w:rsidRPr="00BB1814">
        <w:rPr>
          <w:rFonts w:ascii="Times New Roman" w:hAnsi="Times New Roman" w:cs="Times New Roman"/>
          <w:sz w:val="28"/>
          <w:szCs w:val="28"/>
        </w:rPr>
        <w:t xml:space="preserve"> 1, п. 3</w:t>
      </w:r>
    </w:p>
    <w:p w:rsidR="00726BDA" w:rsidRPr="00BB1814" w:rsidRDefault="007C6CEC" w:rsidP="00E2434A">
      <w:pPr>
        <w:widowControl w:val="0"/>
        <w:spacing w:after="0" w:line="360" w:lineRule="auto"/>
        <w:jc w:val="both"/>
        <w:rPr>
          <w:rFonts w:ascii="Times New Roman" w:hAnsi="Times New Roman" w:cs="Times New Roman"/>
          <w:sz w:val="28"/>
          <w:szCs w:val="28"/>
        </w:rPr>
      </w:pPr>
      <w:r w:rsidRPr="00BB1814">
        <w:rPr>
          <w:rFonts w:ascii="Times New Roman" w:hAnsi="Times New Roman" w:cs="Times New Roman"/>
          <w:sz w:val="28"/>
          <w:szCs w:val="28"/>
        </w:rPr>
        <w:t>Сводная таблица данных Шкала симптомов ПТСР, PSS-SR</w:t>
      </w:r>
    </w:p>
    <w:tbl>
      <w:tblPr>
        <w:tblStyle w:val="af"/>
        <w:tblW w:w="0" w:type="auto"/>
        <w:tblInd w:w="108" w:type="dxa"/>
        <w:tblLook w:val="04A0"/>
      </w:tblPr>
      <w:tblGrid>
        <w:gridCol w:w="1761"/>
        <w:gridCol w:w="1869"/>
        <w:gridCol w:w="1869"/>
        <w:gridCol w:w="1869"/>
        <w:gridCol w:w="1869"/>
      </w:tblGrid>
      <w:tr w:rsidR="00726BDA" w:rsidRPr="00C57A18" w:rsidTr="005445F0">
        <w:tc>
          <w:tcPr>
            <w:tcW w:w="1761" w:type="dxa"/>
            <w:vMerge w:val="restart"/>
          </w:tcPr>
          <w:p w:rsidR="00726BDA" w:rsidRPr="00BB1814" w:rsidRDefault="00726BDA" w:rsidP="00AD6439">
            <w:pPr>
              <w:widowControl w:val="0"/>
              <w:spacing w:after="0" w:line="360" w:lineRule="auto"/>
              <w:rPr>
                <w:rFonts w:ascii="Times New Roman" w:hAnsi="Times New Roman" w:cs="Times New Roman"/>
                <w:bCs/>
                <w:sz w:val="24"/>
                <w:szCs w:val="24"/>
                <w:shd w:val="clear" w:color="auto" w:fill="FFFFFF"/>
              </w:rPr>
            </w:pPr>
          </w:p>
        </w:tc>
        <w:tc>
          <w:tcPr>
            <w:tcW w:w="3738" w:type="dxa"/>
            <w:gridSpan w:val="2"/>
          </w:tcPr>
          <w:p w:rsidR="00726BDA" w:rsidRPr="00BB1814" w:rsidRDefault="007C6CEC" w:rsidP="00AD6439">
            <w:pPr>
              <w:widowControl w:val="0"/>
              <w:spacing w:after="0" w:line="360" w:lineRule="auto"/>
              <w:jc w:val="center"/>
              <w:rPr>
                <w:rFonts w:ascii="Times New Roman" w:hAnsi="Times New Roman" w:cs="Times New Roman"/>
                <w:sz w:val="24"/>
                <w:szCs w:val="24"/>
              </w:rPr>
            </w:pPr>
            <w:r w:rsidRPr="00BB1814">
              <w:rPr>
                <w:rFonts w:ascii="Times New Roman" w:hAnsi="Times New Roman" w:cs="Times New Roman"/>
                <w:sz w:val="24"/>
                <w:szCs w:val="24"/>
              </w:rPr>
              <w:t>Группа</w:t>
            </w:r>
            <w:proofErr w:type="gramStart"/>
            <w:r w:rsidRPr="00BB1814">
              <w:rPr>
                <w:rFonts w:ascii="Times New Roman" w:hAnsi="Times New Roman" w:cs="Times New Roman"/>
                <w:sz w:val="24"/>
                <w:szCs w:val="24"/>
              </w:rPr>
              <w:t xml:space="preserve"> А</w:t>
            </w:r>
            <w:proofErr w:type="gramEnd"/>
          </w:p>
        </w:tc>
        <w:tc>
          <w:tcPr>
            <w:tcW w:w="3738" w:type="dxa"/>
            <w:gridSpan w:val="2"/>
          </w:tcPr>
          <w:p w:rsidR="00726BDA" w:rsidRPr="00BB1814" w:rsidRDefault="007C6CEC" w:rsidP="00AD6439">
            <w:pPr>
              <w:widowControl w:val="0"/>
              <w:spacing w:after="0" w:line="360" w:lineRule="auto"/>
              <w:jc w:val="center"/>
              <w:rPr>
                <w:rFonts w:ascii="Times New Roman" w:hAnsi="Times New Roman" w:cs="Times New Roman"/>
                <w:sz w:val="24"/>
                <w:szCs w:val="24"/>
              </w:rPr>
            </w:pPr>
            <w:r w:rsidRPr="00BB1814">
              <w:rPr>
                <w:rFonts w:ascii="Times New Roman" w:hAnsi="Times New Roman" w:cs="Times New Roman"/>
                <w:sz w:val="24"/>
                <w:szCs w:val="24"/>
              </w:rPr>
              <w:t>Группа</w:t>
            </w:r>
            <w:proofErr w:type="gramStart"/>
            <w:r w:rsidRPr="00BB1814">
              <w:rPr>
                <w:rFonts w:ascii="Times New Roman" w:hAnsi="Times New Roman" w:cs="Times New Roman"/>
                <w:sz w:val="24"/>
                <w:szCs w:val="24"/>
              </w:rPr>
              <w:t xml:space="preserve"> Б</w:t>
            </w:r>
            <w:proofErr w:type="gramEnd"/>
          </w:p>
        </w:tc>
      </w:tr>
      <w:tr w:rsidR="00726BDA" w:rsidRPr="00C57A18" w:rsidTr="005445F0">
        <w:tc>
          <w:tcPr>
            <w:tcW w:w="1761" w:type="dxa"/>
            <w:vMerge/>
          </w:tcPr>
          <w:p w:rsidR="00726BDA" w:rsidRPr="00BB1814" w:rsidRDefault="00726BDA" w:rsidP="00AD6439">
            <w:pPr>
              <w:widowControl w:val="0"/>
              <w:spacing w:after="0" w:line="360" w:lineRule="auto"/>
              <w:rPr>
                <w:rFonts w:ascii="Times New Roman" w:hAnsi="Times New Roman" w:cs="Times New Roman"/>
                <w:bCs/>
                <w:sz w:val="24"/>
                <w:szCs w:val="24"/>
                <w:shd w:val="clear" w:color="auto" w:fill="FFFFFF"/>
              </w:rPr>
            </w:pPr>
          </w:p>
        </w:tc>
        <w:tc>
          <w:tcPr>
            <w:tcW w:w="1869" w:type="dxa"/>
          </w:tcPr>
          <w:p w:rsidR="00726BDA" w:rsidRPr="00BB1814" w:rsidRDefault="007C6CEC" w:rsidP="00AD6439">
            <w:pPr>
              <w:widowControl w:val="0"/>
              <w:spacing w:after="0" w:line="360" w:lineRule="auto"/>
              <w:rPr>
                <w:rFonts w:ascii="Times New Roman" w:hAnsi="Times New Roman" w:cs="Times New Roman"/>
                <w:sz w:val="24"/>
                <w:szCs w:val="24"/>
              </w:rPr>
            </w:pPr>
            <w:r w:rsidRPr="00BB1814">
              <w:rPr>
                <w:rFonts w:ascii="Times New Roman" w:hAnsi="Times New Roman" w:cs="Times New Roman"/>
                <w:sz w:val="24"/>
                <w:szCs w:val="24"/>
              </w:rPr>
              <w:t>Показатель в пределах нормы</w:t>
            </w:r>
          </w:p>
        </w:tc>
        <w:tc>
          <w:tcPr>
            <w:tcW w:w="1869" w:type="dxa"/>
          </w:tcPr>
          <w:p w:rsidR="00726BDA" w:rsidRPr="00BB1814" w:rsidRDefault="007C6CEC" w:rsidP="00AD6439">
            <w:pPr>
              <w:widowControl w:val="0"/>
              <w:spacing w:after="0" w:line="360" w:lineRule="auto"/>
              <w:rPr>
                <w:rFonts w:ascii="Times New Roman" w:hAnsi="Times New Roman" w:cs="Times New Roman"/>
                <w:sz w:val="24"/>
                <w:szCs w:val="24"/>
              </w:rPr>
            </w:pPr>
            <w:r w:rsidRPr="00BB1814">
              <w:rPr>
                <w:rFonts w:ascii="Times New Roman" w:hAnsi="Times New Roman" w:cs="Times New Roman"/>
                <w:sz w:val="24"/>
                <w:szCs w:val="24"/>
              </w:rPr>
              <w:t>Показатель выше нормы</w:t>
            </w:r>
          </w:p>
        </w:tc>
        <w:tc>
          <w:tcPr>
            <w:tcW w:w="1869" w:type="dxa"/>
          </w:tcPr>
          <w:p w:rsidR="00726BDA" w:rsidRPr="00BB1814" w:rsidRDefault="007C6CEC" w:rsidP="00AD6439">
            <w:pPr>
              <w:widowControl w:val="0"/>
              <w:spacing w:after="0" w:line="360" w:lineRule="auto"/>
              <w:rPr>
                <w:rFonts w:ascii="Times New Roman" w:hAnsi="Times New Roman" w:cs="Times New Roman"/>
                <w:sz w:val="24"/>
                <w:szCs w:val="24"/>
              </w:rPr>
            </w:pPr>
            <w:r w:rsidRPr="00BB1814">
              <w:rPr>
                <w:rFonts w:ascii="Times New Roman" w:hAnsi="Times New Roman" w:cs="Times New Roman"/>
                <w:sz w:val="24"/>
                <w:szCs w:val="24"/>
              </w:rPr>
              <w:t>Показатель в пределах нормы</w:t>
            </w:r>
          </w:p>
        </w:tc>
        <w:tc>
          <w:tcPr>
            <w:tcW w:w="1869" w:type="dxa"/>
          </w:tcPr>
          <w:p w:rsidR="00726BDA" w:rsidRPr="00BB1814" w:rsidRDefault="007C6CEC" w:rsidP="00AD6439">
            <w:pPr>
              <w:widowControl w:val="0"/>
              <w:spacing w:after="0" w:line="360" w:lineRule="auto"/>
              <w:rPr>
                <w:rFonts w:ascii="Times New Roman" w:hAnsi="Times New Roman" w:cs="Times New Roman"/>
                <w:sz w:val="24"/>
                <w:szCs w:val="24"/>
              </w:rPr>
            </w:pPr>
            <w:r w:rsidRPr="00BB1814">
              <w:rPr>
                <w:rFonts w:ascii="Times New Roman" w:hAnsi="Times New Roman" w:cs="Times New Roman"/>
                <w:sz w:val="24"/>
                <w:szCs w:val="24"/>
              </w:rPr>
              <w:t>Показатель выше нормы</w:t>
            </w:r>
          </w:p>
        </w:tc>
      </w:tr>
      <w:tr w:rsidR="00726BDA" w:rsidRPr="00C57A18" w:rsidTr="005445F0">
        <w:tc>
          <w:tcPr>
            <w:tcW w:w="1761" w:type="dxa"/>
          </w:tcPr>
          <w:p w:rsidR="00726BDA" w:rsidRPr="00BB1814" w:rsidRDefault="007C6CEC" w:rsidP="00AD6439">
            <w:pPr>
              <w:widowControl w:val="0"/>
              <w:spacing w:after="0" w:line="360" w:lineRule="auto"/>
              <w:rPr>
                <w:rFonts w:ascii="Times New Roman" w:hAnsi="Times New Roman" w:cs="Times New Roman"/>
                <w:sz w:val="24"/>
                <w:szCs w:val="24"/>
              </w:rPr>
            </w:pPr>
            <w:r w:rsidRPr="00BB1814">
              <w:rPr>
                <w:rFonts w:ascii="Times New Roman" w:hAnsi="Times New Roman" w:cs="Times New Roman"/>
                <w:sz w:val="24"/>
                <w:szCs w:val="24"/>
              </w:rPr>
              <w:t>Общий показатель</w:t>
            </w:r>
          </w:p>
        </w:tc>
        <w:tc>
          <w:tcPr>
            <w:tcW w:w="1869" w:type="dxa"/>
          </w:tcPr>
          <w:p w:rsidR="00726BDA" w:rsidRPr="00BB1814" w:rsidRDefault="007C6CEC" w:rsidP="00AD6439">
            <w:pPr>
              <w:widowControl w:val="0"/>
              <w:spacing w:after="0" w:line="360" w:lineRule="auto"/>
              <w:jc w:val="center"/>
              <w:rPr>
                <w:rFonts w:ascii="Times New Roman" w:hAnsi="Times New Roman" w:cs="Times New Roman"/>
                <w:sz w:val="24"/>
                <w:szCs w:val="24"/>
              </w:rPr>
            </w:pPr>
            <w:r w:rsidRPr="00BB1814">
              <w:rPr>
                <w:rFonts w:ascii="Times New Roman" w:hAnsi="Times New Roman" w:cs="Times New Roman"/>
                <w:sz w:val="24"/>
                <w:szCs w:val="24"/>
              </w:rPr>
              <w:t>9</w:t>
            </w:r>
          </w:p>
        </w:tc>
        <w:tc>
          <w:tcPr>
            <w:tcW w:w="1869" w:type="dxa"/>
          </w:tcPr>
          <w:p w:rsidR="00726BDA" w:rsidRPr="00BB1814" w:rsidRDefault="007C6CEC" w:rsidP="00AD6439">
            <w:pPr>
              <w:widowControl w:val="0"/>
              <w:spacing w:after="0" w:line="360" w:lineRule="auto"/>
              <w:jc w:val="center"/>
              <w:rPr>
                <w:rFonts w:ascii="Times New Roman" w:hAnsi="Times New Roman" w:cs="Times New Roman"/>
                <w:sz w:val="24"/>
                <w:szCs w:val="24"/>
              </w:rPr>
            </w:pPr>
            <w:r w:rsidRPr="00BB1814">
              <w:rPr>
                <w:rFonts w:ascii="Times New Roman" w:hAnsi="Times New Roman" w:cs="Times New Roman"/>
                <w:sz w:val="24"/>
                <w:szCs w:val="24"/>
              </w:rPr>
              <w:t>6</w:t>
            </w:r>
          </w:p>
        </w:tc>
        <w:tc>
          <w:tcPr>
            <w:tcW w:w="1869" w:type="dxa"/>
          </w:tcPr>
          <w:p w:rsidR="00726BDA" w:rsidRPr="00BB1814" w:rsidRDefault="007C6CEC" w:rsidP="00AD6439">
            <w:pPr>
              <w:widowControl w:val="0"/>
              <w:spacing w:after="0" w:line="360" w:lineRule="auto"/>
              <w:jc w:val="center"/>
              <w:rPr>
                <w:rFonts w:ascii="Times New Roman" w:hAnsi="Times New Roman" w:cs="Times New Roman"/>
                <w:sz w:val="24"/>
                <w:szCs w:val="24"/>
              </w:rPr>
            </w:pPr>
            <w:r w:rsidRPr="00BB1814">
              <w:rPr>
                <w:rFonts w:ascii="Times New Roman" w:hAnsi="Times New Roman" w:cs="Times New Roman"/>
                <w:sz w:val="24"/>
                <w:szCs w:val="24"/>
              </w:rPr>
              <w:t>12</w:t>
            </w:r>
          </w:p>
        </w:tc>
        <w:tc>
          <w:tcPr>
            <w:tcW w:w="1869" w:type="dxa"/>
          </w:tcPr>
          <w:p w:rsidR="00726BDA" w:rsidRPr="00BB1814" w:rsidRDefault="007C6CEC" w:rsidP="00AD6439">
            <w:pPr>
              <w:widowControl w:val="0"/>
              <w:spacing w:after="0" w:line="360" w:lineRule="auto"/>
              <w:jc w:val="center"/>
              <w:rPr>
                <w:rFonts w:ascii="Times New Roman" w:hAnsi="Times New Roman" w:cs="Times New Roman"/>
                <w:sz w:val="24"/>
                <w:szCs w:val="24"/>
              </w:rPr>
            </w:pPr>
            <w:r w:rsidRPr="00BB1814">
              <w:rPr>
                <w:rFonts w:ascii="Times New Roman" w:hAnsi="Times New Roman" w:cs="Times New Roman"/>
                <w:sz w:val="24"/>
                <w:szCs w:val="24"/>
              </w:rPr>
              <w:t>3</w:t>
            </w:r>
          </w:p>
        </w:tc>
      </w:tr>
      <w:tr w:rsidR="00726BDA" w:rsidRPr="00C57A18" w:rsidTr="005445F0">
        <w:tc>
          <w:tcPr>
            <w:tcW w:w="1761" w:type="dxa"/>
          </w:tcPr>
          <w:p w:rsidR="00726BDA" w:rsidRPr="00BB1814" w:rsidRDefault="007C6CEC" w:rsidP="00AD6439">
            <w:pPr>
              <w:widowControl w:val="0"/>
              <w:spacing w:after="0" w:line="360" w:lineRule="auto"/>
              <w:rPr>
                <w:rFonts w:ascii="Times New Roman" w:hAnsi="Times New Roman" w:cs="Times New Roman"/>
                <w:sz w:val="24"/>
                <w:szCs w:val="24"/>
              </w:rPr>
            </w:pPr>
            <w:r w:rsidRPr="00BB1814">
              <w:rPr>
                <w:rFonts w:ascii="Times New Roman" w:hAnsi="Times New Roman" w:cs="Times New Roman"/>
                <w:sz w:val="24"/>
                <w:szCs w:val="24"/>
              </w:rPr>
              <w:t>Шкала повторного переживания</w:t>
            </w:r>
          </w:p>
        </w:tc>
        <w:tc>
          <w:tcPr>
            <w:tcW w:w="1869" w:type="dxa"/>
          </w:tcPr>
          <w:p w:rsidR="00726BDA" w:rsidRPr="00BB1814" w:rsidRDefault="007C6CEC" w:rsidP="00AD6439">
            <w:pPr>
              <w:widowControl w:val="0"/>
              <w:spacing w:after="0" w:line="360" w:lineRule="auto"/>
              <w:jc w:val="center"/>
              <w:rPr>
                <w:rFonts w:ascii="Times New Roman" w:hAnsi="Times New Roman" w:cs="Times New Roman"/>
                <w:sz w:val="24"/>
                <w:szCs w:val="24"/>
              </w:rPr>
            </w:pPr>
            <w:r w:rsidRPr="00BB1814">
              <w:rPr>
                <w:rFonts w:ascii="Times New Roman" w:hAnsi="Times New Roman" w:cs="Times New Roman"/>
                <w:sz w:val="24"/>
                <w:szCs w:val="24"/>
              </w:rPr>
              <w:t>13</w:t>
            </w:r>
          </w:p>
        </w:tc>
        <w:tc>
          <w:tcPr>
            <w:tcW w:w="1869" w:type="dxa"/>
          </w:tcPr>
          <w:p w:rsidR="00726BDA" w:rsidRPr="00BB1814" w:rsidRDefault="007C6CEC" w:rsidP="00AD6439">
            <w:pPr>
              <w:widowControl w:val="0"/>
              <w:spacing w:after="0" w:line="360" w:lineRule="auto"/>
              <w:jc w:val="center"/>
              <w:rPr>
                <w:rFonts w:ascii="Times New Roman" w:hAnsi="Times New Roman" w:cs="Times New Roman"/>
                <w:sz w:val="24"/>
                <w:szCs w:val="24"/>
              </w:rPr>
            </w:pPr>
            <w:r w:rsidRPr="00BB1814">
              <w:rPr>
                <w:rFonts w:ascii="Times New Roman" w:hAnsi="Times New Roman" w:cs="Times New Roman"/>
                <w:sz w:val="24"/>
                <w:szCs w:val="24"/>
              </w:rPr>
              <w:t>2</w:t>
            </w:r>
          </w:p>
        </w:tc>
        <w:tc>
          <w:tcPr>
            <w:tcW w:w="1869" w:type="dxa"/>
          </w:tcPr>
          <w:p w:rsidR="00726BDA" w:rsidRPr="00BB1814" w:rsidRDefault="007C6CEC" w:rsidP="00AD6439">
            <w:pPr>
              <w:widowControl w:val="0"/>
              <w:spacing w:after="0" w:line="360" w:lineRule="auto"/>
              <w:jc w:val="center"/>
              <w:rPr>
                <w:rFonts w:ascii="Times New Roman" w:hAnsi="Times New Roman" w:cs="Times New Roman"/>
                <w:sz w:val="24"/>
                <w:szCs w:val="24"/>
              </w:rPr>
            </w:pPr>
            <w:r w:rsidRPr="00BB1814">
              <w:rPr>
                <w:rFonts w:ascii="Times New Roman" w:hAnsi="Times New Roman" w:cs="Times New Roman"/>
                <w:sz w:val="24"/>
                <w:szCs w:val="24"/>
              </w:rPr>
              <w:t>15</w:t>
            </w:r>
          </w:p>
        </w:tc>
        <w:tc>
          <w:tcPr>
            <w:tcW w:w="1869" w:type="dxa"/>
          </w:tcPr>
          <w:p w:rsidR="00726BDA" w:rsidRPr="00BB1814" w:rsidRDefault="007C6CEC" w:rsidP="00AD6439">
            <w:pPr>
              <w:widowControl w:val="0"/>
              <w:spacing w:after="0" w:line="360" w:lineRule="auto"/>
              <w:jc w:val="center"/>
              <w:rPr>
                <w:rFonts w:ascii="Times New Roman" w:hAnsi="Times New Roman" w:cs="Times New Roman"/>
                <w:sz w:val="24"/>
                <w:szCs w:val="24"/>
              </w:rPr>
            </w:pPr>
            <w:r w:rsidRPr="00BB1814">
              <w:rPr>
                <w:rFonts w:ascii="Times New Roman" w:hAnsi="Times New Roman" w:cs="Times New Roman"/>
                <w:sz w:val="24"/>
                <w:szCs w:val="24"/>
              </w:rPr>
              <w:t>0</w:t>
            </w:r>
          </w:p>
        </w:tc>
      </w:tr>
      <w:tr w:rsidR="00726BDA" w:rsidRPr="00C57A18" w:rsidTr="005445F0">
        <w:tc>
          <w:tcPr>
            <w:tcW w:w="1761" w:type="dxa"/>
          </w:tcPr>
          <w:p w:rsidR="00726BDA" w:rsidRPr="00BB1814" w:rsidRDefault="007C6CEC" w:rsidP="00AD6439">
            <w:pPr>
              <w:widowControl w:val="0"/>
              <w:spacing w:after="0" w:line="360" w:lineRule="auto"/>
              <w:rPr>
                <w:rFonts w:ascii="Times New Roman" w:hAnsi="Times New Roman" w:cs="Times New Roman"/>
                <w:sz w:val="24"/>
                <w:szCs w:val="24"/>
              </w:rPr>
            </w:pPr>
            <w:r w:rsidRPr="00BB1814">
              <w:rPr>
                <w:rFonts w:ascii="Times New Roman" w:hAnsi="Times New Roman" w:cs="Times New Roman"/>
                <w:sz w:val="24"/>
                <w:szCs w:val="24"/>
              </w:rPr>
              <w:t>Шкала избегания</w:t>
            </w:r>
          </w:p>
        </w:tc>
        <w:tc>
          <w:tcPr>
            <w:tcW w:w="1869" w:type="dxa"/>
          </w:tcPr>
          <w:p w:rsidR="00726BDA" w:rsidRPr="00BB1814" w:rsidRDefault="007C6CEC" w:rsidP="00AD6439">
            <w:pPr>
              <w:widowControl w:val="0"/>
              <w:spacing w:after="0" w:line="360" w:lineRule="auto"/>
              <w:jc w:val="center"/>
              <w:rPr>
                <w:rFonts w:ascii="Times New Roman" w:hAnsi="Times New Roman" w:cs="Times New Roman"/>
                <w:sz w:val="24"/>
                <w:szCs w:val="24"/>
              </w:rPr>
            </w:pPr>
            <w:r w:rsidRPr="00BB1814">
              <w:rPr>
                <w:rFonts w:ascii="Times New Roman" w:hAnsi="Times New Roman" w:cs="Times New Roman"/>
                <w:sz w:val="24"/>
                <w:szCs w:val="24"/>
              </w:rPr>
              <w:t>12</w:t>
            </w:r>
          </w:p>
        </w:tc>
        <w:tc>
          <w:tcPr>
            <w:tcW w:w="1869" w:type="dxa"/>
          </w:tcPr>
          <w:p w:rsidR="00726BDA" w:rsidRPr="00BB1814" w:rsidRDefault="007C6CEC" w:rsidP="00AD6439">
            <w:pPr>
              <w:widowControl w:val="0"/>
              <w:spacing w:after="0" w:line="360" w:lineRule="auto"/>
              <w:jc w:val="center"/>
              <w:rPr>
                <w:rFonts w:ascii="Times New Roman" w:hAnsi="Times New Roman" w:cs="Times New Roman"/>
                <w:sz w:val="24"/>
                <w:szCs w:val="24"/>
              </w:rPr>
            </w:pPr>
            <w:r w:rsidRPr="00BB1814">
              <w:rPr>
                <w:rFonts w:ascii="Times New Roman" w:hAnsi="Times New Roman" w:cs="Times New Roman"/>
                <w:sz w:val="24"/>
                <w:szCs w:val="24"/>
              </w:rPr>
              <w:t>3</w:t>
            </w:r>
          </w:p>
        </w:tc>
        <w:tc>
          <w:tcPr>
            <w:tcW w:w="1869" w:type="dxa"/>
          </w:tcPr>
          <w:p w:rsidR="00726BDA" w:rsidRPr="00BB1814" w:rsidRDefault="007C6CEC" w:rsidP="00AD6439">
            <w:pPr>
              <w:widowControl w:val="0"/>
              <w:spacing w:after="0" w:line="360" w:lineRule="auto"/>
              <w:jc w:val="center"/>
              <w:rPr>
                <w:rFonts w:ascii="Times New Roman" w:hAnsi="Times New Roman" w:cs="Times New Roman"/>
                <w:sz w:val="24"/>
                <w:szCs w:val="24"/>
                <w:lang w:val="en-US"/>
              </w:rPr>
            </w:pPr>
            <w:r w:rsidRPr="00BB1814">
              <w:rPr>
                <w:rFonts w:ascii="Times New Roman" w:hAnsi="Times New Roman" w:cs="Times New Roman"/>
                <w:sz w:val="24"/>
                <w:szCs w:val="24"/>
              </w:rPr>
              <w:t>1</w:t>
            </w:r>
            <w:r w:rsidRPr="00BB1814">
              <w:rPr>
                <w:rFonts w:ascii="Times New Roman" w:hAnsi="Times New Roman" w:cs="Times New Roman"/>
                <w:sz w:val="24"/>
                <w:szCs w:val="24"/>
                <w:lang w:val="en-US"/>
              </w:rPr>
              <w:t>3</w:t>
            </w:r>
          </w:p>
        </w:tc>
        <w:tc>
          <w:tcPr>
            <w:tcW w:w="1869" w:type="dxa"/>
          </w:tcPr>
          <w:p w:rsidR="00726BDA" w:rsidRPr="00BB1814" w:rsidRDefault="007C6CEC" w:rsidP="00AD6439">
            <w:pPr>
              <w:widowControl w:val="0"/>
              <w:spacing w:after="0" w:line="360" w:lineRule="auto"/>
              <w:jc w:val="center"/>
              <w:rPr>
                <w:rFonts w:ascii="Times New Roman" w:hAnsi="Times New Roman" w:cs="Times New Roman"/>
                <w:sz w:val="24"/>
                <w:szCs w:val="24"/>
              </w:rPr>
            </w:pPr>
            <w:r w:rsidRPr="00BB1814">
              <w:rPr>
                <w:rFonts w:ascii="Times New Roman" w:hAnsi="Times New Roman" w:cs="Times New Roman"/>
                <w:sz w:val="24"/>
                <w:szCs w:val="24"/>
              </w:rPr>
              <w:t>2</w:t>
            </w:r>
          </w:p>
        </w:tc>
      </w:tr>
      <w:tr w:rsidR="00726BDA" w:rsidRPr="00C57A18" w:rsidTr="005445F0">
        <w:tc>
          <w:tcPr>
            <w:tcW w:w="1761" w:type="dxa"/>
          </w:tcPr>
          <w:p w:rsidR="00726BDA" w:rsidRPr="00BB1814" w:rsidRDefault="007C6CEC" w:rsidP="00AD6439">
            <w:pPr>
              <w:widowControl w:val="0"/>
              <w:spacing w:after="0" w:line="360" w:lineRule="auto"/>
              <w:rPr>
                <w:rFonts w:ascii="Times New Roman" w:hAnsi="Times New Roman" w:cs="Times New Roman"/>
                <w:sz w:val="24"/>
                <w:szCs w:val="24"/>
              </w:rPr>
            </w:pPr>
            <w:r w:rsidRPr="00BB1814">
              <w:rPr>
                <w:rFonts w:ascii="Times New Roman" w:hAnsi="Times New Roman" w:cs="Times New Roman"/>
                <w:sz w:val="24"/>
                <w:szCs w:val="24"/>
              </w:rPr>
              <w:t>Шкала повышенного возбуждения</w:t>
            </w:r>
          </w:p>
        </w:tc>
        <w:tc>
          <w:tcPr>
            <w:tcW w:w="1869" w:type="dxa"/>
          </w:tcPr>
          <w:p w:rsidR="00726BDA" w:rsidRPr="00BB1814" w:rsidRDefault="007C6CEC" w:rsidP="00AD6439">
            <w:pPr>
              <w:widowControl w:val="0"/>
              <w:spacing w:after="0" w:line="360" w:lineRule="auto"/>
              <w:jc w:val="center"/>
              <w:rPr>
                <w:rFonts w:ascii="Times New Roman" w:hAnsi="Times New Roman" w:cs="Times New Roman"/>
                <w:sz w:val="24"/>
                <w:szCs w:val="24"/>
              </w:rPr>
            </w:pPr>
            <w:r w:rsidRPr="00BB1814">
              <w:rPr>
                <w:rFonts w:ascii="Times New Roman" w:hAnsi="Times New Roman" w:cs="Times New Roman"/>
                <w:sz w:val="24"/>
                <w:szCs w:val="24"/>
              </w:rPr>
              <w:t>14</w:t>
            </w:r>
          </w:p>
        </w:tc>
        <w:tc>
          <w:tcPr>
            <w:tcW w:w="1869" w:type="dxa"/>
          </w:tcPr>
          <w:p w:rsidR="00726BDA" w:rsidRPr="00BB1814" w:rsidRDefault="007C6CEC" w:rsidP="00AD6439">
            <w:pPr>
              <w:widowControl w:val="0"/>
              <w:spacing w:after="0" w:line="360" w:lineRule="auto"/>
              <w:jc w:val="center"/>
              <w:rPr>
                <w:rFonts w:ascii="Times New Roman" w:hAnsi="Times New Roman" w:cs="Times New Roman"/>
                <w:sz w:val="24"/>
                <w:szCs w:val="24"/>
              </w:rPr>
            </w:pPr>
            <w:r w:rsidRPr="00BB1814">
              <w:rPr>
                <w:rFonts w:ascii="Times New Roman" w:hAnsi="Times New Roman" w:cs="Times New Roman"/>
                <w:sz w:val="24"/>
                <w:szCs w:val="24"/>
              </w:rPr>
              <w:t>1</w:t>
            </w:r>
          </w:p>
        </w:tc>
        <w:tc>
          <w:tcPr>
            <w:tcW w:w="1869" w:type="dxa"/>
          </w:tcPr>
          <w:p w:rsidR="00726BDA" w:rsidRPr="00BB1814" w:rsidRDefault="007C6CEC" w:rsidP="00AD6439">
            <w:pPr>
              <w:widowControl w:val="0"/>
              <w:spacing w:after="0" w:line="360" w:lineRule="auto"/>
              <w:jc w:val="center"/>
              <w:rPr>
                <w:rFonts w:ascii="Times New Roman" w:hAnsi="Times New Roman" w:cs="Times New Roman"/>
                <w:sz w:val="24"/>
                <w:szCs w:val="24"/>
                <w:lang w:val="en-US"/>
              </w:rPr>
            </w:pPr>
            <w:r w:rsidRPr="00BB1814">
              <w:rPr>
                <w:rFonts w:ascii="Times New Roman" w:hAnsi="Times New Roman" w:cs="Times New Roman"/>
                <w:sz w:val="24"/>
                <w:szCs w:val="24"/>
              </w:rPr>
              <w:t>1</w:t>
            </w:r>
            <w:r w:rsidRPr="00BB1814">
              <w:rPr>
                <w:rFonts w:ascii="Times New Roman" w:hAnsi="Times New Roman" w:cs="Times New Roman"/>
                <w:sz w:val="24"/>
                <w:szCs w:val="24"/>
                <w:lang w:val="en-US"/>
              </w:rPr>
              <w:t>4</w:t>
            </w:r>
          </w:p>
        </w:tc>
        <w:tc>
          <w:tcPr>
            <w:tcW w:w="1869" w:type="dxa"/>
          </w:tcPr>
          <w:p w:rsidR="00726BDA" w:rsidRPr="00BB1814" w:rsidRDefault="007C6CEC" w:rsidP="00AD6439">
            <w:pPr>
              <w:widowControl w:val="0"/>
              <w:spacing w:after="0" w:line="360" w:lineRule="auto"/>
              <w:jc w:val="center"/>
              <w:rPr>
                <w:rFonts w:ascii="Times New Roman" w:hAnsi="Times New Roman" w:cs="Times New Roman"/>
                <w:sz w:val="24"/>
                <w:szCs w:val="24"/>
              </w:rPr>
            </w:pPr>
            <w:r w:rsidRPr="00BB1814">
              <w:rPr>
                <w:rFonts w:ascii="Times New Roman" w:hAnsi="Times New Roman" w:cs="Times New Roman"/>
                <w:sz w:val="24"/>
                <w:szCs w:val="24"/>
              </w:rPr>
              <w:t>1</w:t>
            </w:r>
          </w:p>
        </w:tc>
      </w:tr>
      <w:tr w:rsidR="00726BDA" w:rsidRPr="00C57A18" w:rsidTr="005445F0">
        <w:tc>
          <w:tcPr>
            <w:tcW w:w="1761" w:type="dxa"/>
          </w:tcPr>
          <w:p w:rsidR="00726BDA" w:rsidRPr="00BB1814" w:rsidRDefault="007C6CEC" w:rsidP="00AD6439">
            <w:pPr>
              <w:widowControl w:val="0"/>
              <w:spacing w:after="0" w:line="360" w:lineRule="auto"/>
              <w:rPr>
                <w:rFonts w:ascii="Times New Roman" w:hAnsi="Times New Roman" w:cs="Times New Roman"/>
                <w:sz w:val="24"/>
                <w:szCs w:val="24"/>
              </w:rPr>
            </w:pPr>
            <w:r w:rsidRPr="00BB1814">
              <w:rPr>
                <w:rFonts w:ascii="Times New Roman" w:hAnsi="Times New Roman" w:cs="Times New Roman"/>
                <w:sz w:val="24"/>
                <w:szCs w:val="24"/>
              </w:rPr>
              <w:t>Сумма:</w:t>
            </w:r>
          </w:p>
        </w:tc>
        <w:tc>
          <w:tcPr>
            <w:tcW w:w="1869" w:type="dxa"/>
          </w:tcPr>
          <w:p w:rsidR="00726BDA" w:rsidRPr="00BB1814" w:rsidRDefault="007C6CEC" w:rsidP="00AD6439">
            <w:pPr>
              <w:widowControl w:val="0"/>
              <w:spacing w:after="0" w:line="360" w:lineRule="auto"/>
              <w:rPr>
                <w:rFonts w:ascii="Times New Roman" w:hAnsi="Times New Roman" w:cs="Times New Roman"/>
                <w:sz w:val="24"/>
                <w:szCs w:val="24"/>
                <w:lang w:val="en-US"/>
              </w:rPr>
            </w:pPr>
            <w:r w:rsidRPr="00BB1814">
              <w:rPr>
                <w:rFonts w:ascii="Times New Roman" w:hAnsi="Times New Roman" w:cs="Times New Roman"/>
                <w:sz w:val="24"/>
                <w:szCs w:val="24"/>
                <w:lang w:val="en-US"/>
              </w:rPr>
              <w:t>48</w:t>
            </w:r>
          </w:p>
        </w:tc>
        <w:tc>
          <w:tcPr>
            <w:tcW w:w="1869" w:type="dxa"/>
          </w:tcPr>
          <w:p w:rsidR="00726BDA" w:rsidRPr="00BB1814" w:rsidRDefault="007C6CEC" w:rsidP="00AD6439">
            <w:pPr>
              <w:widowControl w:val="0"/>
              <w:spacing w:after="0" w:line="360" w:lineRule="auto"/>
              <w:rPr>
                <w:rFonts w:ascii="Times New Roman" w:hAnsi="Times New Roman" w:cs="Times New Roman"/>
                <w:sz w:val="24"/>
                <w:szCs w:val="24"/>
                <w:lang w:val="en-US"/>
              </w:rPr>
            </w:pPr>
            <w:r w:rsidRPr="00BB1814">
              <w:rPr>
                <w:rFonts w:ascii="Times New Roman" w:hAnsi="Times New Roman" w:cs="Times New Roman"/>
                <w:sz w:val="24"/>
                <w:szCs w:val="24"/>
                <w:lang w:val="en-US"/>
              </w:rPr>
              <w:t>12</w:t>
            </w:r>
          </w:p>
        </w:tc>
        <w:tc>
          <w:tcPr>
            <w:tcW w:w="1869" w:type="dxa"/>
          </w:tcPr>
          <w:p w:rsidR="00726BDA" w:rsidRPr="00BB1814" w:rsidRDefault="007C6CEC" w:rsidP="00AD6439">
            <w:pPr>
              <w:widowControl w:val="0"/>
              <w:spacing w:after="0" w:line="360" w:lineRule="auto"/>
              <w:rPr>
                <w:rFonts w:ascii="Times New Roman" w:hAnsi="Times New Roman" w:cs="Times New Roman"/>
                <w:sz w:val="24"/>
                <w:szCs w:val="24"/>
                <w:lang w:val="en-US"/>
              </w:rPr>
            </w:pPr>
            <w:r w:rsidRPr="00BB1814">
              <w:rPr>
                <w:rFonts w:ascii="Times New Roman" w:hAnsi="Times New Roman" w:cs="Times New Roman"/>
                <w:sz w:val="24"/>
                <w:szCs w:val="24"/>
                <w:lang w:val="en-US"/>
              </w:rPr>
              <w:t>54</w:t>
            </w:r>
          </w:p>
        </w:tc>
        <w:tc>
          <w:tcPr>
            <w:tcW w:w="1869" w:type="dxa"/>
          </w:tcPr>
          <w:p w:rsidR="00726BDA" w:rsidRPr="00BB1814" w:rsidRDefault="007C6CEC" w:rsidP="00AD6439">
            <w:pPr>
              <w:widowControl w:val="0"/>
              <w:spacing w:after="0" w:line="360" w:lineRule="auto"/>
              <w:rPr>
                <w:rFonts w:ascii="Times New Roman" w:hAnsi="Times New Roman" w:cs="Times New Roman"/>
                <w:sz w:val="24"/>
                <w:szCs w:val="24"/>
                <w:lang w:val="en-US"/>
              </w:rPr>
            </w:pPr>
            <w:r w:rsidRPr="00BB1814">
              <w:rPr>
                <w:rFonts w:ascii="Times New Roman" w:hAnsi="Times New Roman" w:cs="Times New Roman"/>
                <w:sz w:val="24"/>
                <w:szCs w:val="24"/>
                <w:lang w:val="en-US"/>
              </w:rPr>
              <w:t>6</w:t>
            </w:r>
          </w:p>
        </w:tc>
      </w:tr>
    </w:tbl>
    <w:p w:rsidR="00726BDA" w:rsidRPr="00BB1814" w:rsidRDefault="00726BDA" w:rsidP="00AD6439">
      <w:pPr>
        <w:widowControl w:val="0"/>
        <w:spacing w:after="0" w:line="360" w:lineRule="auto"/>
        <w:ind w:firstLine="709"/>
        <w:rPr>
          <w:rFonts w:ascii="Times New Roman" w:hAnsi="Times New Roman" w:cs="Times New Roman"/>
          <w:bCs/>
          <w:sz w:val="28"/>
          <w:szCs w:val="28"/>
          <w:shd w:val="clear" w:color="auto" w:fill="FFFFFF"/>
        </w:rPr>
      </w:pPr>
    </w:p>
    <w:p w:rsidR="00B476AA" w:rsidRPr="00BB1814" w:rsidRDefault="00B476AA" w:rsidP="00AD6439">
      <w:pPr>
        <w:widowControl w:val="0"/>
        <w:spacing w:after="0" w:line="360" w:lineRule="auto"/>
        <w:ind w:firstLine="709"/>
        <w:rPr>
          <w:rFonts w:ascii="Times New Roman" w:hAnsi="Times New Roman" w:cs="Times New Roman"/>
          <w:bCs/>
          <w:sz w:val="28"/>
          <w:szCs w:val="28"/>
          <w:shd w:val="clear" w:color="auto" w:fill="FFFFFF"/>
        </w:rPr>
      </w:pPr>
    </w:p>
    <w:p w:rsidR="00726BDA" w:rsidRPr="00BB1814" w:rsidRDefault="007C6CEC" w:rsidP="00AD6439">
      <w:pPr>
        <w:widowControl w:val="0"/>
        <w:spacing w:after="0" w:line="360" w:lineRule="auto"/>
        <w:ind w:firstLine="567"/>
        <w:jc w:val="both"/>
        <w:rPr>
          <w:rFonts w:ascii="Times New Roman" w:hAnsi="Times New Roman" w:cs="Times New Roman"/>
          <w:bCs/>
          <w:sz w:val="28"/>
          <w:szCs w:val="28"/>
          <w:shd w:val="clear" w:color="auto" w:fill="FFFFFF"/>
        </w:rPr>
      </w:pPr>
      <w:r w:rsidRPr="00BB1814">
        <w:rPr>
          <w:rFonts w:ascii="Times New Roman" w:hAnsi="Times New Roman" w:cs="Times New Roman"/>
          <w:bCs/>
          <w:sz w:val="28"/>
          <w:szCs w:val="28"/>
          <w:shd w:val="clear" w:color="auto" w:fill="FFFFFF"/>
        </w:rPr>
        <w:t>Сформулируем гипотезы.</w:t>
      </w:r>
    </w:p>
    <w:p w:rsidR="00BB1814" w:rsidRPr="00BB1814" w:rsidRDefault="00BB1814" w:rsidP="00AD6439">
      <w:pPr>
        <w:widowControl w:val="0"/>
        <w:spacing w:after="0" w:line="360" w:lineRule="auto"/>
        <w:ind w:firstLine="567"/>
        <w:jc w:val="both"/>
        <w:rPr>
          <w:rFonts w:ascii="Times New Roman" w:hAnsi="Times New Roman" w:cs="Times New Roman"/>
          <w:sz w:val="28"/>
          <w:szCs w:val="28"/>
        </w:rPr>
      </w:pPr>
      <w:r w:rsidRPr="00BB1814">
        <w:rPr>
          <w:rFonts w:ascii="Times New Roman" w:hAnsi="Times New Roman" w:cs="Times New Roman"/>
          <w:bCs/>
          <w:sz w:val="28"/>
          <w:szCs w:val="28"/>
          <w:shd w:val="clear" w:color="auto" w:fill="FFFFFF"/>
        </w:rPr>
        <w:t>H</w:t>
      </w:r>
      <w:r w:rsidRPr="00BB1814">
        <w:rPr>
          <w:rFonts w:ascii="Times New Roman" w:hAnsi="Times New Roman" w:cs="Times New Roman"/>
          <w:bCs/>
          <w:sz w:val="28"/>
          <w:szCs w:val="28"/>
          <w:shd w:val="clear" w:color="auto" w:fill="FFFFFF"/>
          <w:vertAlign w:val="subscript"/>
        </w:rPr>
        <w:t>0</w:t>
      </w:r>
      <w:r w:rsidRPr="00BB1814">
        <w:rPr>
          <w:rFonts w:ascii="Times New Roman" w:hAnsi="Times New Roman" w:cs="Times New Roman"/>
          <w:bCs/>
          <w:sz w:val="28"/>
          <w:szCs w:val="28"/>
          <w:shd w:val="clear" w:color="auto" w:fill="FFFFFF"/>
        </w:rPr>
        <w:t>: У</w:t>
      </w:r>
      <w:r w:rsidRPr="00BB1814">
        <w:rPr>
          <w:rFonts w:ascii="Times New Roman" w:hAnsi="Times New Roman" w:cs="Times New Roman"/>
          <w:sz w:val="28"/>
          <w:szCs w:val="28"/>
        </w:rPr>
        <w:t xml:space="preserve"> психологов организации красного креста не более выражены симптомы ПТСР, чем у психологов, которые не работают в красном кресте.</w:t>
      </w:r>
    </w:p>
    <w:p w:rsidR="00726BDA" w:rsidRPr="00BB1814" w:rsidRDefault="00BB1814" w:rsidP="00AD6439">
      <w:pPr>
        <w:widowControl w:val="0"/>
        <w:spacing w:after="0" w:line="360" w:lineRule="auto"/>
        <w:ind w:firstLine="567"/>
        <w:jc w:val="both"/>
        <w:rPr>
          <w:rFonts w:ascii="Times New Roman" w:hAnsi="Times New Roman" w:cs="Times New Roman"/>
          <w:sz w:val="28"/>
          <w:szCs w:val="28"/>
        </w:rPr>
      </w:pPr>
      <w:r w:rsidRPr="00BB1814">
        <w:rPr>
          <w:rFonts w:ascii="Times New Roman" w:hAnsi="Times New Roman" w:cs="Times New Roman"/>
          <w:bCs/>
          <w:sz w:val="28"/>
          <w:szCs w:val="28"/>
          <w:shd w:val="clear" w:color="auto" w:fill="FFFFFF"/>
        </w:rPr>
        <w:t>H</w:t>
      </w:r>
      <w:r w:rsidRPr="00BB1814">
        <w:rPr>
          <w:rFonts w:ascii="Times New Roman" w:hAnsi="Times New Roman" w:cs="Times New Roman"/>
          <w:bCs/>
          <w:sz w:val="28"/>
          <w:szCs w:val="28"/>
          <w:shd w:val="clear" w:color="auto" w:fill="FFFFFF"/>
          <w:vertAlign w:val="subscript"/>
        </w:rPr>
        <w:t>1</w:t>
      </w:r>
      <w:r w:rsidRPr="00BB1814">
        <w:rPr>
          <w:rFonts w:ascii="Times New Roman" w:hAnsi="Times New Roman" w:cs="Times New Roman"/>
          <w:bCs/>
          <w:sz w:val="28"/>
          <w:szCs w:val="28"/>
          <w:shd w:val="clear" w:color="auto" w:fill="FFFFFF"/>
        </w:rPr>
        <w:t>: У</w:t>
      </w:r>
      <w:r w:rsidRPr="00BB1814">
        <w:rPr>
          <w:rFonts w:ascii="Times New Roman" w:hAnsi="Times New Roman" w:cs="Times New Roman"/>
          <w:sz w:val="28"/>
          <w:szCs w:val="28"/>
        </w:rPr>
        <w:t xml:space="preserve"> психологов организации красного креста более выражены симптомы ПТСР, чем у психологов, которые не работают в красном кресте.</w:t>
      </w:r>
    </w:p>
    <w:p w:rsidR="00E2434A" w:rsidRDefault="00E2434A" w:rsidP="00AD6439">
      <w:pPr>
        <w:widowControl w:val="0"/>
        <w:spacing w:after="0" w:line="360" w:lineRule="auto"/>
        <w:ind w:firstLine="567"/>
        <w:jc w:val="right"/>
        <w:rPr>
          <w:rFonts w:ascii="Times New Roman" w:hAnsi="Times New Roman" w:cs="Times New Roman"/>
          <w:sz w:val="28"/>
          <w:szCs w:val="28"/>
        </w:rPr>
      </w:pPr>
    </w:p>
    <w:p w:rsidR="00E2434A" w:rsidRDefault="00E2434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541DD3" w:rsidRPr="00BB1814" w:rsidRDefault="00BE10D2"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65" o:spid="_x0000_s1039" style="position:absolute;left:0;text-align:left;margin-left:463.6pt;margin-top:-22.85pt;width:22.75pt;height:15.6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" strokecolor="white [3212]"/>
        </w:pict>
      </w:r>
      <w:r>
        <w:rPr>
          <w:rFonts w:ascii="Times New Roman" w:hAnsi="Times New Roman" w:cs="Times New Roman"/>
          <w:noProof/>
          <w:sz w:val="28"/>
          <w:szCs w:val="28"/>
          <w:lang w:eastAsia="ru-RU"/>
        </w:rPr>
        <w:pict>
          <v:rect id="Rectangle 23" o:spid="_x0000_s1038" style="position:absolute;left:0;text-align:left;margin-left:469.45pt;margin-top:-71.3pt;width:22.75pt;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" strokecolor="white"/>
        </w:pict>
      </w:r>
      <w:r w:rsidR="00541DD3" w:rsidRPr="00BB1814">
        <w:rPr>
          <w:rFonts w:ascii="Times New Roman" w:hAnsi="Times New Roman" w:cs="Times New Roman"/>
          <w:sz w:val="28"/>
          <w:szCs w:val="28"/>
        </w:rPr>
        <w:t>Продолжение приложения 3</w:t>
      </w:r>
    </w:p>
    <w:p w:rsidR="00541DD3" w:rsidRPr="00BB1814" w:rsidRDefault="005445F0"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w:t>
      </w:r>
      <w:r w:rsidR="00B476AA" w:rsidRPr="00BB1814">
        <w:rPr>
          <w:rFonts w:ascii="Times New Roman" w:hAnsi="Times New Roman" w:cs="Times New Roman"/>
          <w:sz w:val="28"/>
          <w:szCs w:val="28"/>
        </w:rPr>
        <w:t xml:space="preserve"> 2, п. 3</w:t>
      </w:r>
    </w:p>
    <w:p w:rsidR="00726BDA" w:rsidRPr="00BB1814" w:rsidRDefault="007C6CEC" w:rsidP="00E2434A">
      <w:pPr>
        <w:pStyle w:val="aa"/>
        <w:spacing w:line="360" w:lineRule="auto"/>
        <w:ind w:left="0" w:firstLine="0"/>
        <w:jc w:val="both"/>
        <w:rPr>
          <w:rFonts w:cs="Times New Roman"/>
          <w:sz w:val="28"/>
          <w:szCs w:val="28"/>
          <w:lang w:val="ru-RU"/>
        </w:rPr>
      </w:pPr>
      <w:proofErr w:type="spellStart"/>
      <w:r w:rsidRPr="00BB1814">
        <w:rPr>
          <w:rFonts w:cs="Times New Roman"/>
          <w:spacing w:val="-1"/>
          <w:sz w:val="28"/>
          <w:szCs w:val="28"/>
          <w:lang w:val="ru-RU"/>
        </w:rPr>
        <w:t>Четырехклеточная</w:t>
      </w:r>
      <w:proofErr w:type="spellEnd"/>
      <w:r w:rsidRPr="00BB1814">
        <w:rPr>
          <w:rFonts w:cs="Times New Roman"/>
          <w:spacing w:val="-1"/>
          <w:sz w:val="28"/>
          <w:szCs w:val="28"/>
          <w:lang w:val="ru-RU"/>
        </w:rPr>
        <w:t xml:space="preserve"> таблица для расчета критерия </w:t>
      </w:r>
      <w:r w:rsidRPr="00BB1814">
        <w:rPr>
          <w:rFonts w:cs="Times New Roman"/>
          <w:spacing w:val="-1"/>
          <w:sz w:val="28"/>
          <w:szCs w:val="28"/>
        </w:rPr>
        <w:t>φ</w:t>
      </w:r>
      <w:r w:rsidRPr="00BB1814">
        <w:rPr>
          <w:rFonts w:cs="Times New Roman"/>
          <w:spacing w:val="-1"/>
          <w:sz w:val="28"/>
          <w:szCs w:val="28"/>
          <w:lang w:val="ru-RU"/>
        </w:rPr>
        <w:t xml:space="preserve">* </w:t>
      </w:r>
    </w:p>
    <w:tbl>
      <w:tblPr>
        <w:tblStyle w:val="af"/>
        <w:tblW w:w="0" w:type="auto"/>
        <w:tblInd w:w="108" w:type="dxa"/>
        <w:tblLook w:val="04A0"/>
      </w:tblPr>
      <w:tblGrid>
        <w:gridCol w:w="1071"/>
        <w:gridCol w:w="1754"/>
        <w:gridCol w:w="1852"/>
        <w:gridCol w:w="1754"/>
        <w:gridCol w:w="1852"/>
        <w:gridCol w:w="1133"/>
      </w:tblGrid>
      <w:tr w:rsidR="00726BDA" w:rsidRPr="00C57A18" w:rsidTr="00E74A11">
        <w:trPr>
          <w:trHeight w:val="414"/>
        </w:trPr>
        <w:tc>
          <w:tcPr>
            <w:tcW w:w="1071" w:type="dxa"/>
            <w:vMerge w:val="restart"/>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Группы</w:t>
            </w:r>
          </w:p>
        </w:tc>
        <w:tc>
          <w:tcPr>
            <w:tcW w:w="3606" w:type="dxa"/>
            <w:gridSpan w:val="2"/>
          </w:tcPr>
          <w:p w:rsidR="00726BDA" w:rsidRPr="00C57A18" w:rsidRDefault="007C6CEC" w:rsidP="00E74A11">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Показатель в пределах нормы</w:t>
            </w:r>
          </w:p>
        </w:tc>
        <w:tc>
          <w:tcPr>
            <w:tcW w:w="3606" w:type="dxa"/>
            <w:gridSpan w:val="2"/>
          </w:tcPr>
          <w:p w:rsidR="00726BDA" w:rsidRPr="00C57A18" w:rsidRDefault="007C6CEC" w:rsidP="00E74A11">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Показатель выше нормы</w:t>
            </w:r>
          </w:p>
        </w:tc>
        <w:tc>
          <w:tcPr>
            <w:tcW w:w="1133" w:type="dxa"/>
            <w:vMerge w:val="restart"/>
          </w:tcPr>
          <w:p w:rsidR="00726BDA" w:rsidRPr="00C57A18" w:rsidRDefault="007C6CEC" w:rsidP="00E74A11">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Сумма</w:t>
            </w:r>
          </w:p>
        </w:tc>
      </w:tr>
      <w:tr w:rsidR="00726BDA" w:rsidRPr="00C57A18" w:rsidTr="00E74A11">
        <w:trPr>
          <w:trHeight w:val="858"/>
        </w:trPr>
        <w:tc>
          <w:tcPr>
            <w:tcW w:w="1071" w:type="dxa"/>
            <w:vMerge/>
          </w:tcPr>
          <w:p w:rsidR="00726BDA" w:rsidRPr="00C57A18" w:rsidRDefault="00726BDA" w:rsidP="00AD6439">
            <w:pPr>
              <w:widowControl w:val="0"/>
              <w:spacing w:after="0" w:line="360" w:lineRule="auto"/>
              <w:rPr>
                <w:rFonts w:ascii="Times New Roman" w:hAnsi="Times New Roman" w:cs="Times New Roman"/>
                <w:sz w:val="24"/>
                <w:szCs w:val="24"/>
              </w:rPr>
            </w:pPr>
          </w:p>
        </w:tc>
        <w:tc>
          <w:tcPr>
            <w:tcW w:w="1754" w:type="dxa"/>
          </w:tcPr>
          <w:p w:rsidR="00726BDA" w:rsidRPr="00C57A18" w:rsidRDefault="007C6CEC" w:rsidP="00E74A11">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Количество испытуемых</w:t>
            </w:r>
          </w:p>
        </w:tc>
        <w:tc>
          <w:tcPr>
            <w:tcW w:w="1851" w:type="dxa"/>
          </w:tcPr>
          <w:p w:rsidR="00726BDA" w:rsidRPr="00C57A18" w:rsidRDefault="007C6CEC" w:rsidP="00E74A11">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 доля</w:t>
            </w:r>
          </w:p>
        </w:tc>
        <w:tc>
          <w:tcPr>
            <w:tcW w:w="1754" w:type="dxa"/>
          </w:tcPr>
          <w:p w:rsidR="00726BDA" w:rsidRPr="00C57A18" w:rsidRDefault="007C6CEC" w:rsidP="00E74A11">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Количество испытуемых</w:t>
            </w:r>
          </w:p>
        </w:tc>
        <w:tc>
          <w:tcPr>
            <w:tcW w:w="1851" w:type="dxa"/>
          </w:tcPr>
          <w:p w:rsidR="00726BDA" w:rsidRPr="00C57A18" w:rsidRDefault="007C6CEC" w:rsidP="00E74A11">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 доля</w:t>
            </w:r>
          </w:p>
        </w:tc>
        <w:tc>
          <w:tcPr>
            <w:tcW w:w="1133" w:type="dxa"/>
            <w:vMerge/>
          </w:tcPr>
          <w:p w:rsidR="00726BDA" w:rsidRPr="00C57A18" w:rsidRDefault="00726BDA" w:rsidP="00AD6439">
            <w:pPr>
              <w:widowControl w:val="0"/>
              <w:spacing w:after="0" w:line="360" w:lineRule="auto"/>
              <w:rPr>
                <w:rFonts w:ascii="Times New Roman" w:hAnsi="Times New Roman" w:cs="Times New Roman"/>
                <w:sz w:val="24"/>
                <w:szCs w:val="24"/>
              </w:rPr>
            </w:pPr>
          </w:p>
        </w:tc>
      </w:tr>
      <w:tr w:rsidR="00726BDA" w:rsidRPr="00C57A18" w:rsidTr="00E74A11">
        <w:trPr>
          <w:trHeight w:val="843"/>
        </w:trPr>
        <w:tc>
          <w:tcPr>
            <w:tcW w:w="1071"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Группа</w:t>
            </w:r>
            <w:proofErr w:type="gramStart"/>
            <w:r w:rsidRPr="00C57A18">
              <w:rPr>
                <w:rFonts w:ascii="Times New Roman" w:hAnsi="Times New Roman" w:cs="Times New Roman"/>
                <w:sz w:val="24"/>
                <w:szCs w:val="24"/>
              </w:rPr>
              <w:t xml:space="preserve"> А</w:t>
            </w:r>
            <w:proofErr w:type="gramEnd"/>
          </w:p>
        </w:tc>
        <w:tc>
          <w:tcPr>
            <w:tcW w:w="1754" w:type="dxa"/>
          </w:tcPr>
          <w:p w:rsidR="00726BDA" w:rsidRPr="00C57A18" w:rsidRDefault="007C6CEC" w:rsidP="00E74A11">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48</w:t>
            </w:r>
          </w:p>
        </w:tc>
        <w:tc>
          <w:tcPr>
            <w:tcW w:w="1851" w:type="dxa"/>
          </w:tcPr>
          <w:p w:rsidR="00726BDA" w:rsidRPr="00C57A18" w:rsidRDefault="007C6CEC" w:rsidP="00E74A11">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80%</w:t>
            </w:r>
          </w:p>
        </w:tc>
        <w:tc>
          <w:tcPr>
            <w:tcW w:w="1754" w:type="dxa"/>
          </w:tcPr>
          <w:p w:rsidR="00726BDA" w:rsidRPr="00C57A18" w:rsidRDefault="007C6CEC" w:rsidP="00E74A11">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12</w:t>
            </w:r>
          </w:p>
        </w:tc>
        <w:tc>
          <w:tcPr>
            <w:tcW w:w="1851" w:type="dxa"/>
          </w:tcPr>
          <w:p w:rsidR="00726BDA" w:rsidRPr="00C57A18" w:rsidRDefault="007C6CEC" w:rsidP="00E74A11">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20%</w:t>
            </w:r>
          </w:p>
        </w:tc>
        <w:tc>
          <w:tcPr>
            <w:tcW w:w="1133" w:type="dxa"/>
          </w:tcPr>
          <w:p w:rsidR="00726BDA" w:rsidRPr="00C57A18" w:rsidRDefault="007C6CEC" w:rsidP="00E74A11">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60</w:t>
            </w:r>
          </w:p>
        </w:tc>
      </w:tr>
      <w:tr w:rsidR="00726BDA" w:rsidRPr="00C57A18" w:rsidTr="00E74A11">
        <w:trPr>
          <w:trHeight w:val="843"/>
        </w:trPr>
        <w:tc>
          <w:tcPr>
            <w:tcW w:w="1071"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Группа</w:t>
            </w:r>
            <w:proofErr w:type="gramStart"/>
            <w:r w:rsidRPr="00C57A18">
              <w:rPr>
                <w:rFonts w:ascii="Times New Roman" w:hAnsi="Times New Roman" w:cs="Times New Roman"/>
                <w:sz w:val="24"/>
                <w:szCs w:val="24"/>
              </w:rPr>
              <w:t xml:space="preserve"> Б</w:t>
            </w:r>
            <w:proofErr w:type="gramEnd"/>
          </w:p>
        </w:tc>
        <w:tc>
          <w:tcPr>
            <w:tcW w:w="1754" w:type="dxa"/>
          </w:tcPr>
          <w:p w:rsidR="00726BDA" w:rsidRPr="00C57A18" w:rsidRDefault="007C6CEC" w:rsidP="00E74A11">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54</w:t>
            </w:r>
          </w:p>
        </w:tc>
        <w:tc>
          <w:tcPr>
            <w:tcW w:w="1851" w:type="dxa"/>
          </w:tcPr>
          <w:p w:rsidR="00726BDA" w:rsidRPr="00C57A18" w:rsidRDefault="007C6CEC" w:rsidP="00E74A11">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90%</w:t>
            </w:r>
          </w:p>
        </w:tc>
        <w:tc>
          <w:tcPr>
            <w:tcW w:w="1754" w:type="dxa"/>
          </w:tcPr>
          <w:p w:rsidR="00726BDA" w:rsidRPr="00C57A18" w:rsidRDefault="007C6CEC" w:rsidP="00E74A11">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6</w:t>
            </w:r>
          </w:p>
        </w:tc>
        <w:tc>
          <w:tcPr>
            <w:tcW w:w="1851" w:type="dxa"/>
          </w:tcPr>
          <w:p w:rsidR="00726BDA" w:rsidRPr="00C57A18" w:rsidRDefault="007C6CEC" w:rsidP="00E74A11">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10%</w:t>
            </w:r>
          </w:p>
        </w:tc>
        <w:tc>
          <w:tcPr>
            <w:tcW w:w="1133" w:type="dxa"/>
          </w:tcPr>
          <w:p w:rsidR="00726BDA" w:rsidRPr="00C57A18" w:rsidRDefault="007C6CEC" w:rsidP="00E74A11">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60</w:t>
            </w:r>
          </w:p>
        </w:tc>
      </w:tr>
      <w:tr w:rsidR="00726BDA" w:rsidRPr="00C57A18" w:rsidTr="00E74A11">
        <w:trPr>
          <w:trHeight w:val="414"/>
        </w:trPr>
        <w:tc>
          <w:tcPr>
            <w:tcW w:w="1071"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Сумма:</w:t>
            </w:r>
          </w:p>
        </w:tc>
        <w:tc>
          <w:tcPr>
            <w:tcW w:w="1754"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102</w:t>
            </w:r>
          </w:p>
        </w:tc>
        <w:tc>
          <w:tcPr>
            <w:tcW w:w="1851" w:type="dxa"/>
          </w:tcPr>
          <w:p w:rsidR="00726BDA" w:rsidRPr="00C57A18" w:rsidRDefault="00726BDA" w:rsidP="00AD6439">
            <w:pPr>
              <w:widowControl w:val="0"/>
              <w:spacing w:after="0" w:line="360" w:lineRule="auto"/>
              <w:rPr>
                <w:rFonts w:ascii="Times New Roman" w:hAnsi="Times New Roman" w:cs="Times New Roman"/>
                <w:sz w:val="24"/>
                <w:szCs w:val="24"/>
              </w:rPr>
            </w:pPr>
          </w:p>
        </w:tc>
        <w:tc>
          <w:tcPr>
            <w:tcW w:w="1754"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18</w:t>
            </w:r>
          </w:p>
        </w:tc>
        <w:tc>
          <w:tcPr>
            <w:tcW w:w="1851" w:type="dxa"/>
          </w:tcPr>
          <w:p w:rsidR="00726BDA" w:rsidRPr="00C57A18" w:rsidRDefault="00726BDA" w:rsidP="00AD6439">
            <w:pPr>
              <w:widowControl w:val="0"/>
              <w:spacing w:after="0" w:line="360" w:lineRule="auto"/>
              <w:rPr>
                <w:rFonts w:ascii="Times New Roman" w:hAnsi="Times New Roman" w:cs="Times New Roman"/>
                <w:sz w:val="24"/>
                <w:szCs w:val="24"/>
              </w:rPr>
            </w:pPr>
          </w:p>
        </w:tc>
        <w:tc>
          <w:tcPr>
            <w:tcW w:w="1133"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120</w:t>
            </w:r>
          </w:p>
        </w:tc>
      </w:tr>
    </w:tbl>
    <w:p w:rsidR="00726BDA" w:rsidRPr="00BB1814" w:rsidRDefault="00726BDA" w:rsidP="00AD6439">
      <w:pPr>
        <w:widowControl w:val="0"/>
        <w:spacing w:after="0" w:line="360" w:lineRule="auto"/>
        <w:ind w:firstLine="709"/>
        <w:rPr>
          <w:rFonts w:ascii="Times New Roman" w:hAnsi="Times New Roman" w:cs="Times New Roman"/>
          <w:bCs/>
          <w:sz w:val="28"/>
          <w:szCs w:val="28"/>
          <w:shd w:val="clear" w:color="auto" w:fill="FFFFFF"/>
        </w:rPr>
      </w:pPr>
    </w:p>
    <w:p w:rsidR="00B476AA" w:rsidRPr="00BB1814" w:rsidRDefault="00B476AA" w:rsidP="00AD6439">
      <w:pPr>
        <w:widowControl w:val="0"/>
        <w:spacing w:after="0" w:line="360" w:lineRule="auto"/>
        <w:ind w:firstLine="709"/>
        <w:rPr>
          <w:rFonts w:ascii="Times New Roman" w:hAnsi="Times New Roman" w:cs="Times New Roman"/>
          <w:bCs/>
          <w:sz w:val="28"/>
          <w:szCs w:val="28"/>
          <w:shd w:val="clear" w:color="auto" w:fill="FFFFFF"/>
        </w:rPr>
      </w:pPr>
    </w:p>
    <w:p w:rsidR="00726BDA" w:rsidRPr="00BB1814" w:rsidRDefault="007C6CEC" w:rsidP="00AD6439">
      <w:pPr>
        <w:widowControl w:val="0"/>
        <w:spacing w:after="0" w:line="360" w:lineRule="auto"/>
        <w:ind w:firstLine="567"/>
        <w:rPr>
          <w:rFonts w:ascii="Times New Roman" w:hAnsi="Times New Roman" w:cs="Times New Roman"/>
          <w:spacing w:val="-1"/>
          <w:sz w:val="28"/>
          <w:szCs w:val="28"/>
        </w:rPr>
      </w:pPr>
      <w:r w:rsidRPr="00BB1814">
        <w:rPr>
          <w:rFonts w:ascii="Times New Roman" w:hAnsi="Times New Roman" w:cs="Times New Roman"/>
          <w:spacing w:val="-1"/>
          <w:sz w:val="28"/>
          <w:szCs w:val="28"/>
        </w:rPr>
        <w:t>φ</w:t>
      </w:r>
      <w:r w:rsidRPr="00BB1814">
        <w:rPr>
          <w:rFonts w:ascii="Times New Roman" w:hAnsi="Times New Roman" w:cs="Times New Roman"/>
          <w:spacing w:val="-1"/>
          <w:sz w:val="28"/>
          <w:szCs w:val="28"/>
          <w:vertAlign w:val="subscript"/>
        </w:rPr>
        <w:t xml:space="preserve">1(20%) </w:t>
      </w:r>
      <w:r w:rsidRPr="00BB1814">
        <w:rPr>
          <w:rFonts w:ascii="Times New Roman" w:hAnsi="Times New Roman" w:cs="Times New Roman"/>
          <w:spacing w:val="-1"/>
          <w:sz w:val="28"/>
          <w:szCs w:val="28"/>
        </w:rPr>
        <w:t>= 0.927</w:t>
      </w:r>
    </w:p>
    <w:p w:rsidR="00726BDA" w:rsidRPr="00BB1814" w:rsidRDefault="007C6CEC" w:rsidP="00AD6439">
      <w:pPr>
        <w:widowControl w:val="0"/>
        <w:spacing w:after="0" w:line="360" w:lineRule="auto"/>
        <w:ind w:firstLine="567"/>
        <w:rPr>
          <w:rFonts w:ascii="Times New Roman" w:hAnsi="Times New Roman" w:cs="Times New Roman"/>
          <w:spacing w:val="-1"/>
          <w:sz w:val="28"/>
          <w:szCs w:val="28"/>
        </w:rPr>
      </w:pPr>
      <w:r w:rsidRPr="00BB1814">
        <w:rPr>
          <w:rFonts w:ascii="Times New Roman" w:hAnsi="Times New Roman" w:cs="Times New Roman"/>
          <w:spacing w:val="-1"/>
          <w:sz w:val="28"/>
          <w:szCs w:val="28"/>
        </w:rPr>
        <w:t>φ</w:t>
      </w:r>
      <w:r w:rsidRPr="00BB1814">
        <w:rPr>
          <w:rFonts w:ascii="Times New Roman" w:hAnsi="Times New Roman" w:cs="Times New Roman"/>
          <w:spacing w:val="-1"/>
          <w:sz w:val="28"/>
          <w:szCs w:val="28"/>
          <w:vertAlign w:val="subscript"/>
        </w:rPr>
        <w:t xml:space="preserve">1(10%) </w:t>
      </w:r>
      <w:r w:rsidRPr="00BB1814">
        <w:rPr>
          <w:rFonts w:ascii="Times New Roman" w:hAnsi="Times New Roman" w:cs="Times New Roman"/>
          <w:spacing w:val="-1"/>
          <w:sz w:val="28"/>
          <w:szCs w:val="28"/>
        </w:rPr>
        <w:t>=0.644</w:t>
      </w:r>
    </w:p>
    <w:p w:rsidR="00726BDA" w:rsidRPr="00BB1814" w:rsidRDefault="00BE10D2" w:rsidP="00AD6439">
      <w:pPr>
        <w:widowControl w:val="0"/>
        <w:spacing w:after="0" w:line="360" w:lineRule="auto"/>
        <w:ind w:firstLine="567"/>
        <w:rPr>
          <w:rFonts w:ascii="Times New Roman" w:hAnsi="Times New Roman" w:cs="Times New Roman"/>
          <w:bCs/>
          <w:sz w:val="28"/>
          <w:szCs w:val="28"/>
          <w:shd w:val="clear" w:color="auto" w:fill="FFFFFF"/>
        </w:rPr>
      </w:pPr>
      <m:oMathPara>
        <m:oMath>
          <m:sSubSup>
            <m:sSubSupPr>
              <m:ctrlPr>
                <w:rPr>
                  <w:rFonts w:ascii="Cambria Math" w:hAnsi="Times New Roman" w:cs="Times New Roman"/>
                  <w:spacing w:val="-1"/>
                  <w:sz w:val="28"/>
                  <w:szCs w:val="28"/>
                </w:rPr>
              </m:ctrlPr>
            </m:sSubSupPr>
            <m:e>
              <m:r>
                <m:rPr>
                  <m:sty m:val="p"/>
                </m:rPr>
                <w:rPr>
                  <w:rFonts w:ascii="Cambria Math" w:hAnsi="Times New Roman" w:cs="Times New Roman"/>
                  <w:spacing w:val="-1"/>
                  <w:sz w:val="28"/>
                  <w:szCs w:val="28"/>
                </w:rPr>
                <m:t>φ</m:t>
              </m:r>
            </m:e>
            <m:sub>
              <m:r>
                <w:rPr>
                  <w:rFonts w:ascii="Cambria Math" w:hAnsi="Times New Roman" w:cs="Times New Roman"/>
                  <w:spacing w:val="-1"/>
                  <w:sz w:val="28"/>
                  <w:szCs w:val="28"/>
                </w:rPr>
                <m:t>эмп</m:t>
              </m:r>
            </m:sub>
            <m:sup>
              <m:r>
                <w:rPr>
                  <w:rFonts w:ascii="Times New Roman" w:hAnsi="Cambria Math" w:cs="Times New Roman"/>
                  <w:spacing w:val="-1"/>
                  <w:sz w:val="28"/>
                  <w:szCs w:val="28"/>
                </w:rPr>
                <m:t>*</m:t>
              </m:r>
            </m:sup>
          </m:sSubSup>
          <m:r>
            <w:rPr>
              <w:rFonts w:ascii="Cambria Math" w:hAnsi="Times New Roman" w:cs="Times New Roman"/>
              <w:sz w:val="28"/>
              <w:szCs w:val="28"/>
              <w:shd w:val="clear" w:color="auto" w:fill="FFFFFF"/>
            </w:rPr>
            <m:t>=</m:t>
          </m:r>
          <m:d>
            <m:dPr>
              <m:ctrlPr>
                <w:rPr>
                  <w:rFonts w:ascii="Cambria Math" w:hAnsi="Times New Roman" w:cs="Times New Roman"/>
                  <w:bCs/>
                  <w:i/>
                  <w:sz w:val="28"/>
                  <w:szCs w:val="28"/>
                  <w:shd w:val="clear" w:color="auto" w:fill="FFFFFF"/>
                </w:rPr>
              </m:ctrlPr>
            </m:dPr>
            <m:e>
              <m:r>
                <w:rPr>
                  <w:rFonts w:ascii="Cambria Math" w:hAnsi="Times New Roman" w:cs="Times New Roman"/>
                  <w:sz w:val="28"/>
                  <w:szCs w:val="28"/>
                  <w:shd w:val="clear" w:color="auto" w:fill="FFFFFF"/>
                </w:rPr>
                <m:t>0.927</m:t>
              </m:r>
              <m:r>
                <w:rPr>
                  <w:rFonts w:ascii="Cambria Math" w:hAnsi="Times New Roman" w:cs="Times New Roman"/>
                  <w:sz w:val="28"/>
                  <w:szCs w:val="28"/>
                  <w:shd w:val="clear" w:color="auto" w:fill="FFFFFF"/>
                </w:rPr>
                <m:t>-</m:t>
              </m:r>
              <m:r>
                <w:rPr>
                  <w:rFonts w:ascii="Cambria Math" w:hAnsi="Times New Roman" w:cs="Times New Roman"/>
                  <w:sz w:val="28"/>
                  <w:szCs w:val="28"/>
                  <w:shd w:val="clear" w:color="auto" w:fill="FFFFFF"/>
                </w:rPr>
                <m:t>0.644</m:t>
              </m:r>
            </m:e>
          </m:d>
          <m:rad>
            <m:radPr>
              <m:degHide m:val="on"/>
              <m:ctrlPr>
                <w:rPr>
                  <w:rFonts w:ascii="Cambria Math" w:hAnsi="Times New Roman" w:cs="Times New Roman"/>
                  <w:bCs/>
                  <w:i/>
                  <w:sz w:val="28"/>
                  <w:szCs w:val="28"/>
                  <w:shd w:val="clear" w:color="auto" w:fill="FFFFFF"/>
                </w:rPr>
              </m:ctrlPr>
            </m:radPr>
            <m:deg/>
            <m:e>
              <m:f>
                <m:fPr>
                  <m:ctrlPr>
                    <w:rPr>
                      <w:rFonts w:ascii="Cambria Math" w:hAnsi="Times New Roman" w:cs="Times New Roman"/>
                      <w:bCs/>
                      <w:i/>
                      <w:sz w:val="28"/>
                      <w:szCs w:val="28"/>
                      <w:shd w:val="clear" w:color="auto" w:fill="FFFFFF"/>
                    </w:rPr>
                  </m:ctrlPr>
                </m:fPr>
                <m:num>
                  <m:r>
                    <w:rPr>
                      <w:rFonts w:ascii="Cambria Math" w:hAnsi="Times New Roman" w:cs="Times New Roman"/>
                      <w:sz w:val="28"/>
                      <w:szCs w:val="28"/>
                      <w:shd w:val="clear" w:color="auto" w:fill="FFFFFF"/>
                    </w:rPr>
                    <m:t>60</m:t>
                  </m:r>
                  <m:r>
                    <w:rPr>
                      <w:rFonts w:ascii="Cambria Math" w:hAnsi="Cambria Math" w:cs="Times New Roman"/>
                      <w:sz w:val="28"/>
                      <w:szCs w:val="28"/>
                      <w:shd w:val="clear" w:color="auto" w:fill="FFFFFF"/>
                    </w:rPr>
                    <m:t>*</m:t>
                  </m:r>
                  <m:r>
                    <w:rPr>
                      <w:rFonts w:ascii="Cambria Math" w:hAnsi="Times New Roman" w:cs="Times New Roman"/>
                      <w:sz w:val="28"/>
                      <w:szCs w:val="28"/>
                      <w:shd w:val="clear" w:color="auto" w:fill="FFFFFF"/>
                    </w:rPr>
                    <m:t>60</m:t>
                  </m:r>
                </m:num>
                <m:den>
                  <m:r>
                    <w:rPr>
                      <w:rFonts w:ascii="Cambria Math" w:hAnsi="Times New Roman" w:cs="Times New Roman"/>
                      <w:sz w:val="28"/>
                      <w:szCs w:val="28"/>
                      <w:shd w:val="clear" w:color="auto" w:fill="FFFFFF"/>
                    </w:rPr>
                    <m:t>60+60</m:t>
                  </m:r>
                </m:den>
              </m:f>
            </m:e>
          </m:rad>
          <m:r>
            <w:rPr>
              <w:rFonts w:ascii="Cambria Math" w:hAnsi="Times New Roman" w:cs="Times New Roman"/>
              <w:sz w:val="28"/>
              <w:szCs w:val="28"/>
              <w:shd w:val="clear" w:color="auto" w:fill="FFFFFF"/>
            </w:rPr>
            <m:t>=0.283</m:t>
          </m:r>
          <m:r>
            <w:rPr>
              <w:rFonts w:ascii="Cambria Math" w:hAnsi="Cambria Math" w:cs="Times New Roman"/>
              <w:sz w:val="28"/>
              <w:szCs w:val="28"/>
              <w:shd w:val="clear" w:color="auto" w:fill="FFFFFF"/>
            </w:rPr>
            <m:t>*</m:t>
          </m:r>
          <m:rad>
            <m:radPr>
              <m:degHide m:val="on"/>
              <m:ctrlPr>
                <w:rPr>
                  <w:rFonts w:ascii="Cambria Math" w:hAnsi="Times New Roman" w:cs="Times New Roman"/>
                  <w:bCs/>
                  <w:i/>
                  <w:sz w:val="28"/>
                  <w:szCs w:val="28"/>
                  <w:shd w:val="clear" w:color="auto" w:fill="FFFFFF"/>
                </w:rPr>
              </m:ctrlPr>
            </m:radPr>
            <m:deg/>
            <m:e>
              <m:r>
                <w:rPr>
                  <w:rFonts w:ascii="Cambria Math" w:hAnsi="Times New Roman" w:cs="Times New Roman"/>
                  <w:sz w:val="28"/>
                  <w:szCs w:val="28"/>
                  <w:shd w:val="clear" w:color="auto" w:fill="FFFFFF"/>
                </w:rPr>
                <m:t>30</m:t>
              </m:r>
            </m:e>
          </m:rad>
          <m:r>
            <w:rPr>
              <w:rFonts w:ascii="Cambria Math" w:hAnsi="Times New Roman" w:cs="Times New Roman"/>
              <w:sz w:val="28"/>
              <w:szCs w:val="28"/>
              <w:shd w:val="clear" w:color="auto" w:fill="FFFFFF"/>
            </w:rPr>
            <m:t>=1.55</m:t>
          </m:r>
        </m:oMath>
      </m:oMathPara>
    </w:p>
    <w:p w:rsidR="00726BDA" w:rsidRPr="00BB1814" w:rsidRDefault="007C6CEC" w:rsidP="00AD6439">
      <w:pPr>
        <w:widowControl w:val="0"/>
        <w:spacing w:after="0" w:line="360" w:lineRule="auto"/>
        <w:ind w:firstLine="567"/>
        <w:rPr>
          <w:rFonts w:ascii="Times New Roman" w:hAnsi="Times New Roman" w:cs="Times New Roman"/>
          <w:bCs/>
          <w:sz w:val="28"/>
          <w:szCs w:val="28"/>
          <w:shd w:val="clear" w:color="auto" w:fill="FFFFFF"/>
          <w:lang w:val="en-US"/>
        </w:rPr>
      </w:pPr>
      <w:r w:rsidRPr="00BB1814">
        <w:rPr>
          <w:rFonts w:ascii="Times New Roman" w:hAnsi="Times New Roman" w:cs="Times New Roman"/>
          <w:bCs/>
          <w:sz w:val="28"/>
          <w:szCs w:val="28"/>
          <w:shd w:val="clear" w:color="auto" w:fill="FFFFFF"/>
          <w:lang w:val="en-US"/>
        </w:rPr>
        <w:t>P=0.06</w:t>
      </w:r>
    </w:p>
    <w:p w:rsidR="00726BDA" w:rsidRPr="00BB1814" w:rsidRDefault="00BE10D2" w:rsidP="00AD6439">
      <w:pPr>
        <w:widowControl w:val="0"/>
        <w:spacing w:after="0" w:line="360" w:lineRule="auto"/>
        <w:ind w:firstLine="567"/>
        <w:rPr>
          <w:rFonts w:ascii="Times New Roman" w:eastAsiaTheme="minorEastAsia" w:hAnsi="Times New Roman" w:cs="Times New Roman"/>
          <w:spacing w:val="-1"/>
          <w:sz w:val="28"/>
          <w:szCs w:val="28"/>
        </w:rPr>
      </w:pPr>
      <m:oMathPara>
        <m:oMath>
          <m:sSubSup>
            <m:sSubSupPr>
              <m:ctrlPr>
                <w:rPr>
                  <w:rFonts w:ascii="Cambria Math" w:hAnsi="Times New Roman" w:cs="Times New Roman"/>
                  <w:spacing w:val="-1"/>
                  <w:sz w:val="28"/>
                  <w:szCs w:val="28"/>
                </w:rPr>
              </m:ctrlPr>
            </m:sSubSupPr>
            <m:e>
              <m:r>
                <m:rPr>
                  <m:sty m:val="p"/>
                </m:rPr>
                <w:rPr>
                  <w:rFonts w:ascii="Cambria Math" w:hAnsi="Times New Roman" w:cs="Times New Roman"/>
                  <w:spacing w:val="-1"/>
                  <w:sz w:val="28"/>
                  <w:szCs w:val="28"/>
                </w:rPr>
                <m:t>φ</m:t>
              </m:r>
            </m:e>
            <m:sub>
              <m:r>
                <w:rPr>
                  <w:rFonts w:ascii="Cambria Math" w:hAnsi="Times New Roman" w:cs="Times New Roman"/>
                  <w:spacing w:val="-1"/>
                  <w:sz w:val="28"/>
                  <w:szCs w:val="28"/>
                </w:rPr>
                <m:t>кр</m:t>
              </m:r>
            </m:sub>
            <m:sup>
              <m:r>
                <w:rPr>
                  <w:rFonts w:ascii="Times New Roman" w:hAnsi="Cambria Math" w:cs="Times New Roman"/>
                  <w:spacing w:val="-1"/>
                  <w:sz w:val="28"/>
                  <w:szCs w:val="28"/>
                </w:rPr>
                <m:t>*</m:t>
              </m:r>
            </m:sup>
          </m:sSubSup>
          <m:r>
            <w:rPr>
              <w:rFonts w:ascii="Cambria Math" w:hAnsi="Times New Roman" w:cs="Times New Roman"/>
              <w:spacing w:val="-1"/>
              <w:sz w:val="28"/>
              <w:szCs w:val="28"/>
            </w:rPr>
            <m:t>=</m:t>
          </m:r>
          <m:d>
            <m:dPr>
              <m:begChr m:val="{"/>
              <m:endChr m:val=""/>
              <m:ctrlPr>
                <w:rPr>
                  <w:rFonts w:ascii="Cambria Math" w:hAnsi="Times New Roman" w:cs="Times New Roman"/>
                  <w:i/>
                  <w:spacing w:val="-1"/>
                  <w:sz w:val="28"/>
                  <w:szCs w:val="28"/>
                </w:rPr>
              </m:ctrlPr>
            </m:dPr>
            <m:e>
              <m:eqArr>
                <m:eqArrPr>
                  <m:ctrlPr>
                    <w:rPr>
                      <w:rFonts w:ascii="Cambria Math" w:hAnsi="Times New Roman" w:cs="Times New Roman"/>
                      <w:i/>
                      <w:spacing w:val="-1"/>
                      <w:sz w:val="28"/>
                      <w:szCs w:val="28"/>
                    </w:rPr>
                  </m:ctrlPr>
                </m:eqArrPr>
                <m:e>
                  <m:r>
                    <w:rPr>
                      <w:rFonts w:ascii="Cambria Math" w:hAnsi="Times New Roman" w:cs="Times New Roman"/>
                      <w:spacing w:val="-1"/>
                      <w:sz w:val="28"/>
                      <w:szCs w:val="28"/>
                    </w:rPr>
                    <m:t>1.64(</m:t>
                  </m:r>
                  <m:r>
                    <w:rPr>
                      <w:rFonts w:ascii="Cambria Math" w:hAnsi="Cambria Math" w:cs="Times New Roman"/>
                      <w:spacing w:val="-1"/>
                      <w:sz w:val="28"/>
                      <w:szCs w:val="28"/>
                    </w:rPr>
                    <m:t>p</m:t>
                  </m:r>
                  <m:r>
                    <w:rPr>
                      <w:rFonts w:ascii="Cambria Math" w:hAnsi="Times New Roman" w:cs="Times New Roman"/>
                      <w:spacing w:val="-1"/>
                      <w:sz w:val="28"/>
                      <w:szCs w:val="28"/>
                    </w:rPr>
                    <m:t>≤</m:t>
                  </m:r>
                  <m:r>
                    <w:rPr>
                      <w:rFonts w:ascii="Cambria Math" w:hAnsi="Times New Roman" w:cs="Times New Roman"/>
                      <w:spacing w:val="-1"/>
                      <w:sz w:val="28"/>
                      <w:szCs w:val="28"/>
                    </w:rPr>
                    <m:t>0.05)</m:t>
                  </m:r>
                </m:e>
                <m:e>
                  <m:r>
                    <w:rPr>
                      <w:rFonts w:ascii="Cambria Math" w:hAnsi="Times New Roman" w:cs="Times New Roman"/>
                      <w:spacing w:val="-1"/>
                      <w:sz w:val="28"/>
                      <w:szCs w:val="28"/>
                    </w:rPr>
                    <m:t>2.31(</m:t>
                  </m:r>
                  <m:r>
                    <w:rPr>
                      <w:rFonts w:ascii="Cambria Math" w:hAnsi="Cambria Math" w:cs="Times New Roman"/>
                      <w:spacing w:val="-1"/>
                      <w:sz w:val="28"/>
                      <w:szCs w:val="28"/>
                    </w:rPr>
                    <m:t>p</m:t>
                  </m:r>
                  <m:r>
                    <w:rPr>
                      <w:rFonts w:ascii="Cambria Math" w:hAnsi="Times New Roman" w:cs="Times New Roman"/>
                      <w:spacing w:val="-1"/>
                      <w:sz w:val="28"/>
                      <w:szCs w:val="28"/>
                    </w:rPr>
                    <m:t>≤</m:t>
                  </m:r>
                  <m:r>
                    <w:rPr>
                      <w:rFonts w:ascii="Cambria Math" w:hAnsi="Times New Roman" w:cs="Times New Roman"/>
                      <w:spacing w:val="-1"/>
                      <w:sz w:val="28"/>
                      <w:szCs w:val="28"/>
                    </w:rPr>
                    <m:t>0.01)</m:t>
                  </m:r>
                </m:e>
              </m:eqArr>
            </m:e>
          </m:d>
        </m:oMath>
      </m:oMathPara>
    </w:p>
    <w:p w:rsidR="00726BDA" w:rsidRPr="00BB1814" w:rsidRDefault="007C6CEC" w:rsidP="00AD6439">
      <w:pPr>
        <w:widowControl w:val="0"/>
        <w:spacing w:after="0" w:line="360" w:lineRule="auto"/>
        <w:ind w:firstLine="567"/>
        <w:rPr>
          <w:rFonts w:ascii="Times New Roman" w:hAnsi="Times New Roman" w:cs="Times New Roman"/>
          <w:spacing w:val="-1"/>
          <w:sz w:val="28"/>
          <w:szCs w:val="28"/>
        </w:rPr>
      </w:pPr>
      <w:r w:rsidRPr="00BB1814">
        <w:rPr>
          <w:rFonts w:ascii="Times New Roman" w:hAnsi="Times New Roman" w:cs="Times New Roman"/>
          <w:spacing w:val="-1"/>
          <w:sz w:val="28"/>
          <w:szCs w:val="28"/>
        </w:rPr>
        <w:t>φ</w:t>
      </w:r>
      <w:r w:rsidRPr="00BB1814">
        <w:rPr>
          <w:rFonts w:ascii="Times New Roman" w:hAnsi="Times New Roman" w:cs="Times New Roman"/>
          <w:spacing w:val="-1"/>
          <w:sz w:val="28"/>
          <w:szCs w:val="28"/>
          <w:vertAlign w:val="subscript"/>
        </w:rPr>
        <w:t xml:space="preserve">эмп </w:t>
      </w:r>
      <w:r w:rsidRPr="00BB1814">
        <w:rPr>
          <w:rFonts w:ascii="Times New Roman" w:hAnsi="Times New Roman" w:cs="Times New Roman"/>
          <w:spacing w:val="-1"/>
          <w:sz w:val="28"/>
          <w:szCs w:val="28"/>
        </w:rPr>
        <w:t>=1.55</w:t>
      </w:r>
    </w:p>
    <w:p w:rsidR="00726BDA" w:rsidRPr="004A1EBD" w:rsidRDefault="007C6CEC" w:rsidP="00AD6439">
      <w:pPr>
        <w:widowControl w:val="0"/>
        <w:spacing w:after="0" w:line="360" w:lineRule="auto"/>
        <w:ind w:firstLine="567"/>
        <w:rPr>
          <w:rFonts w:ascii="Times New Roman" w:hAnsi="Times New Roman" w:cs="Times New Roman"/>
          <w:spacing w:val="-1"/>
          <w:sz w:val="28"/>
          <w:szCs w:val="28"/>
          <w:vertAlign w:val="subscript"/>
        </w:rPr>
      </w:pPr>
      <w:r w:rsidRPr="00BB1814">
        <w:rPr>
          <w:rFonts w:ascii="Times New Roman" w:hAnsi="Times New Roman" w:cs="Times New Roman"/>
          <w:spacing w:val="-1"/>
          <w:sz w:val="28"/>
          <w:szCs w:val="28"/>
        </w:rPr>
        <w:t>φ</w:t>
      </w:r>
      <w:r w:rsidRPr="00BB1814">
        <w:rPr>
          <w:rFonts w:ascii="Times New Roman" w:hAnsi="Times New Roman" w:cs="Times New Roman"/>
          <w:spacing w:val="-1"/>
          <w:sz w:val="28"/>
          <w:szCs w:val="28"/>
          <w:vertAlign w:val="subscript"/>
        </w:rPr>
        <w:t>эмп</w:t>
      </w:r>
      <w:r w:rsidRPr="00BB1814">
        <w:rPr>
          <w:rFonts w:ascii="Times New Roman" w:hAnsi="Times New Roman" w:cs="Times New Roman"/>
          <w:spacing w:val="-1"/>
          <w:sz w:val="28"/>
          <w:szCs w:val="28"/>
        </w:rPr>
        <w:t xml:space="preserve"> </w:t>
      </w:r>
      <m:oMath>
        <m:r>
          <w:rPr>
            <w:rFonts w:ascii="Cambria Math" w:hAnsi="Times New Roman" w:cs="Times New Roman"/>
            <w:spacing w:val="-1"/>
            <w:sz w:val="28"/>
            <w:szCs w:val="28"/>
          </w:rPr>
          <m:t>≤</m:t>
        </m:r>
      </m:oMath>
      <w:r w:rsidRPr="00BB1814">
        <w:rPr>
          <w:rFonts w:ascii="Times New Roman" w:eastAsiaTheme="minorEastAsia" w:hAnsi="Times New Roman" w:cs="Times New Roman"/>
          <w:spacing w:val="-1"/>
          <w:sz w:val="28"/>
          <w:szCs w:val="28"/>
        </w:rPr>
        <w:t xml:space="preserve"> </w:t>
      </w:r>
      <w:r w:rsidRPr="00BB1814">
        <w:rPr>
          <w:rFonts w:ascii="Times New Roman" w:hAnsi="Times New Roman" w:cs="Times New Roman"/>
          <w:spacing w:val="-1"/>
          <w:sz w:val="28"/>
          <w:szCs w:val="28"/>
        </w:rPr>
        <w:t>φ</w:t>
      </w:r>
      <w:r w:rsidRPr="00BB1814">
        <w:rPr>
          <w:rFonts w:ascii="Times New Roman" w:hAnsi="Times New Roman" w:cs="Times New Roman"/>
          <w:spacing w:val="-1"/>
          <w:sz w:val="28"/>
          <w:szCs w:val="28"/>
          <w:vertAlign w:val="subscript"/>
        </w:rPr>
        <w:t>кр</w:t>
      </w:r>
    </w:p>
    <w:p w:rsidR="00541DD3" w:rsidRPr="00BB1814" w:rsidRDefault="007C6CEC" w:rsidP="00AD6439">
      <w:pPr>
        <w:widowControl w:val="0"/>
        <w:spacing w:after="0" w:line="360" w:lineRule="auto"/>
        <w:ind w:firstLine="567"/>
        <w:rPr>
          <w:rFonts w:ascii="Times New Roman" w:hAnsi="Times New Roman" w:cs="Times New Roman"/>
          <w:sz w:val="28"/>
          <w:szCs w:val="28"/>
        </w:rPr>
      </w:pPr>
      <w:r w:rsidRPr="00BB1814">
        <w:rPr>
          <w:rFonts w:ascii="Times New Roman" w:hAnsi="Times New Roman" w:cs="Times New Roman"/>
          <w:spacing w:val="-1"/>
          <w:sz w:val="28"/>
          <w:szCs w:val="28"/>
        </w:rPr>
        <w:t xml:space="preserve">Ответ: </w:t>
      </w:r>
      <w:r w:rsidRPr="00BB1814">
        <w:rPr>
          <w:rFonts w:ascii="Times New Roman" w:hAnsi="Times New Roman" w:cs="Times New Roman"/>
          <w:bCs/>
          <w:sz w:val="28"/>
          <w:szCs w:val="28"/>
          <w:shd w:val="clear" w:color="auto" w:fill="FFFFFF"/>
        </w:rPr>
        <w:t>H</w:t>
      </w:r>
      <w:r w:rsidRPr="00BB1814">
        <w:rPr>
          <w:rFonts w:ascii="Times New Roman" w:hAnsi="Times New Roman" w:cs="Times New Roman"/>
          <w:bCs/>
          <w:sz w:val="28"/>
          <w:szCs w:val="28"/>
          <w:shd w:val="clear" w:color="auto" w:fill="FFFFFF"/>
          <w:vertAlign w:val="subscript"/>
        </w:rPr>
        <w:t xml:space="preserve">0 </w:t>
      </w:r>
      <w:r w:rsidRPr="00BB1814">
        <w:rPr>
          <w:rFonts w:ascii="Times New Roman" w:hAnsi="Times New Roman" w:cs="Times New Roman"/>
          <w:bCs/>
          <w:sz w:val="28"/>
          <w:szCs w:val="28"/>
          <w:shd w:val="clear" w:color="auto" w:fill="FFFFFF"/>
        </w:rPr>
        <w:t>принимается. У</w:t>
      </w:r>
      <w:r w:rsidRPr="00BB1814">
        <w:rPr>
          <w:rFonts w:ascii="Times New Roman" w:hAnsi="Times New Roman" w:cs="Times New Roman"/>
          <w:sz w:val="28"/>
          <w:szCs w:val="28"/>
        </w:rPr>
        <w:t xml:space="preserve"> психологов организации красного креста не более выражены симптомы ПТСР, чем у психологов, которые не работают в красном кресте.</w:t>
      </w:r>
    </w:p>
    <w:p w:rsidR="00726BDA" w:rsidRPr="00BB1814" w:rsidRDefault="007C6CEC" w:rsidP="00AD6439">
      <w:pPr>
        <w:widowControl w:val="0"/>
        <w:spacing w:after="0" w:line="360" w:lineRule="auto"/>
        <w:ind w:firstLine="567"/>
        <w:jc w:val="both"/>
        <w:rPr>
          <w:rFonts w:ascii="Times New Roman" w:hAnsi="Times New Roman" w:cs="Times New Roman"/>
          <w:sz w:val="28"/>
          <w:szCs w:val="28"/>
          <w:shd w:val="clear" w:color="auto" w:fill="FFFFFF"/>
        </w:rPr>
      </w:pPr>
      <w:r w:rsidRPr="00BB1814">
        <w:rPr>
          <w:rFonts w:ascii="Times New Roman" w:hAnsi="Times New Roman" w:cs="Times New Roman"/>
          <w:sz w:val="28"/>
          <w:szCs w:val="28"/>
          <w:shd w:val="clear" w:color="auto" w:fill="FFFFFF"/>
        </w:rPr>
        <w:t>Задача 2</w:t>
      </w:r>
      <w:r w:rsidR="00541DD3" w:rsidRPr="00BB1814">
        <w:rPr>
          <w:rFonts w:ascii="Times New Roman" w:hAnsi="Times New Roman" w:cs="Times New Roman"/>
          <w:sz w:val="28"/>
          <w:szCs w:val="28"/>
          <w:shd w:val="clear" w:color="auto" w:fill="FFFFFF"/>
        </w:rPr>
        <w:t>.</w:t>
      </w:r>
    </w:p>
    <w:p w:rsidR="00726BDA" w:rsidRPr="00BB1814" w:rsidRDefault="007C6CEC" w:rsidP="00AD6439">
      <w:pPr>
        <w:widowControl w:val="0"/>
        <w:spacing w:after="0" w:line="360" w:lineRule="auto"/>
        <w:ind w:firstLine="567"/>
        <w:rPr>
          <w:rFonts w:ascii="Times New Roman" w:hAnsi="Times New Roman" w:cs="Times New Roman"/>
          <w:sz w:val="28"/>
          <w:szCs w:val="28"/>
          <w:shd w:val="clear" w:color="auto" w:fill="FFFFFF"/>
        </w:rPr>
      </w:pPr>
      <w:r w:rsidRPr="00BB1814">
        <w:rPr>
          <w:rFonts w:ascii="Times New Roman" w:hAnsi="Times New Roman" w:cs="Times New Roman"/>
          <w:bCs/>
          <w:sz w:val="28"/>
          <w:szCs w:val="28"/>
          <w:shd w:val="clear" w:color="auto" w:fill="FFFFFF"/>
        </w:rPr>
        <w:t xml:space="preserve">Для математической обработки данных мы использовали критерия φ* </w:t>
      </w:r>
      <w:r w:rsidRPr="00BB1814">
        <w:rPr>
          <w:rFonts w:ascii="Times New Roman" w:hAnsi="Times New Roman" w:cs="Times New Roman"/>
          <w:sz w:val="28"/>
          <w:szCs w:val="28"/>
          <w:shd w:val="clear" w:color="auto" w:fill="FFFFFF"/>
        </w:rPr>
        <w:t>Фишера.</w:t>
      </w:r>
    </w:p>
    <w:p w:rsidR="00B476AA" w:rsidRPr="00F222A0" w:rsidRDefault="00F222A0" w:rsidP="00AD6439">
      <w:pPr>
        <w:widowControl w:val="0"/>
        <w:spacing w:after="0" w:line="360" w:lineRule="auto"/>
        <w:ind w:firstLine="567"/>
        <w:rPr>
          <w:rFonts w:ascii="Times New Roman" w:hAnsi="Times New Roman" w:cs="Times New Roman"/>
          <w:spacing w:val="-1"/>
          <w:sz w:val="28"/>
          <w:szCs w:val="28"/>
        </w:rPr>
      </w:pPr>
      <w:r w:rsidRPr="005445F0">
        <w:rPr>
          <w:rFonts w:ascii="Times New Roman" w:hAnsi="Times New Roman" w:cs="Times New Roman"/>
          <w:spacing w:val="-1"/>
          <w:sz w:val="28"/>
          <w:szCs w:val="28"/>
        </w:rPr>
        <w:t>Сформулируем гипотезы.</w:t>
      </w:r>
    </w:p>
    <w:p w:rsidR="00E2434A" w:rsidRDefault="00E2434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5445F0" w:rsidRPr="00BB1814" w:rsidRDefault="00BE10D2"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66" o:spid="_x0000_s1037" style="position:absolute;left:0;text-align:left;margin-left:462.45pt;margin-top:-28.95pt;width:29.5pt;height:23.1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" strokecolor="white [3212]"/>
        </w:pict>
      </w:r>
      <w:r>
        <w:rPr>
          <w:rFonts w:ascii="Times New Roman" w:hAnsi="Times New Roman" w:cs="Times New Roman"/>
          <w:noProof/>
          <w:sz w:val="28"/>
          <w:szCs w:val="28"/>
          <w:lang w:eastAsia="ru-RU"/>
        </w:rPr>
        <w:pict>
          <v:rect id="Rectangle 32" o:spid="_x0000_s1036" style="position:absolute;left:0;text-align:left;margin-left:469.45pt;margin-top:-71.3pt;width:22.75pt;height:15.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" strokecolor="white"/>
        </w:pict>
      </w:r>
      <w:r w:rsidR="005445F0" w:rsidRPr="00BB1814">
        <w:rPr>
          <w:rFonts w:ascii="Times New Roman" w:hAnsi="Times New Roman" w:cs="Times New Roman"/>
          <w:sz w:val="28"/>
          <w:szCs w:val="28"/>
        </w:rPr>
        <w:t>Продолжение приложения 3</w:t>
      </w:r>
    </w:p>
    <w:p w:rsidR="005445F0" w:rsidRDefault="005445F0" w:rsidP="00AD6439">
      <w:pPr>
        <w:widowControl w:val="0"/>
        <w:spacing w:after="0" w:line="360" w:lineRule="auto"/>
        <w:ind w:firstLine="567"/>
        <w:jc w:val="right"/>
        <w:rPr>
          <w:rFonts w:ascii="Times New Roman" w:hAnsi="Times New Roman" w:cs="Times New Roman"/>
          <w:sz w:val="28"/>
          <w:szCs w:val="28"/>
        </w:rPr>
      </w:pPr>
    </w:p>
    <w:p w:rsidR="00726BDA" w:rsidRPr="00BB1814" w:rsidRDefault="005445F0"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w:t>
      </w:r>
      <w:r w:rsidR="00B476AA" w:rsidRPr="00BB1814">
        <w:rPr>
          <w:rFonts w:ascii="Times New Roman" w:hAnsi="Times New Roman" w:cs="Times New Roman"/>
          <w:sz w:val="28"/>
          <w:szCs w:val="28"/>
        </w:rPr>
        <w:t xml:space="preserve"> 3, п. 3</w:t>
      </w:r>
    </w:p>
    <w:p w:rsidR="00726BDA" w:rsidRPr="00BB1814" w:rsidRDefault="007C6CEC" w:rsidP="00E2434A">
      <w:pPr>
        <w:widowControl w:val="0"/>
        <w:spacing w:after="0" w:line="360" w:lineRule="auto"/>
        <w:jc w:val="both"/>
        <w:rPr>
          <w:rFonts w:ascii="Times New Roman" w:hAnsi="Times New Roman" w:cs="Times New Roman"/>
          <w:sz w:val="28"/>
          <w:szCs w:val="28"/>
        </w:rPr>
      </w:pPr>
      <w:r w:rsidRPr="00BB1814">
        <w:rPr>
          <w:rFonts w:ascii="Times New Roman" w:hAnsi="Times New Roman" w:cs="Times New Roman"/>
          <w:sz w:val="28"/>
          <w:szCs w:val="28"/>
        </w:rPr>
        <w:t xml:space="preserve">Сводная таблица данных </w:t>
      </w:r>
      <w:proofErr w:type="spellStart"/>
      <w:r w:rsidRPr="00BB1814">
        <w:rPr>
          <w:rFonts w:ascii="Times New Roman" w:hAnsi="Times New Roman" w:cs="Times New Roman"/>
          <w:sz w:val="28"/>
          <w:szCs w:val="28"/>
        </w:rPr>
        <w:t>Опросник</w:t>
      </w:r>
      <w:proofErr w:type="spellEnd"/>
      <w:r w:rsidRPr="00BB1814">
        <w:rPr>
          <w:rFonts w:ascii="Times New Roman" w:hAnsi="Times New Roman" w:cs="Times New Roman"/>
          <w:sz w:val="28"/>
          <w:szCs w:val="28"/>
        </w:rPr>
        <w:t xml:space="preserve"> посттравматического роста, PTGI</w:t>
      </w:r>
    </w:p>
    <w:tbl>
      <w:tblPr>
        <w:tblStyle w:val="af"/>
        <w:tblW w:w="9666" w:type="dxa"/>
        <w:tblInd w:w="108" w:type="dxa"/>
        <w:tblLook w:val="04A0"/>
      </w:tblPr>
      <w:tblGrid>
        <w:gridCol w:w="2403"/>
        <w:gridCol w:w="1248"/>
        <w:gridCol w:w="1247"/>
        <w:gridCol w:w="1247"/>
        <w:gridCol w:w="1247"/>
        <w:gridCol w:w="1137"/>
        <w:gridCol w:w="1137"/>
      </w:tblGrid>
      <w:tr w:rsidR="00726BDA" w:rsidRPr="00C57A18" w:rsidTr="005445F0">
        <w:trPr>
          <w:trHeight w:val="530"/>
        </w:trPr>
        <w:tc>
          <w:tcPr>
            <w:tcW w:w="2232" w:type="dxa"/>
            <w:vMerge w:val="restart"/>
          </w:tcPr>
          <w:p w:rsidR="00726BDA" w:rsidRPr="00C57A18" w:rsidRDefault="00726BDA" w:rsidP="00AD6439">
            <w:pPr>
              <w:widowControl w:val="0"/>
              <w:spacing w:after="0" w:line="360" w:lineRule="auto"/>
              <w:rPr>
                <w:rFonts w:ascii="Times New Roman" w:hAnsi="Times New Roman" w:cs="Times New Roman"/>
                <w:bCs/>
                <w:sz w:val="24"/>
                <w:szCs w:val="24"/>
                <w:shd w:val="clear" w:color="auto" w:fill="FFFFFF"/>
              </w:rPr>
            </w:pPr>
          </w:p>
        </w:tc>
        <w:tc>
          <w:tcPr>
            <w:tcW w:w="3870" w:type="dxa"/>
            <w:gridSpan w:val="3"/>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Группа</w:t>
            </w:r>
            <w:proofErr w:type="gramStart"/>
            <w:r w:rsidRPr="00C57A18">
              <w:rPr>
                <w:rFonts w:ascii="Times New Roman" w:hAnsi="Times New Roman" w:cs="Times New Roman"/>
                <w:sz w:val="24"/>
                <w:szCs w:val="24"/>
              </w:rPr>
              <w:t xml:space="preserve"> А</w:t>
            </w:r>
            <w:proofErr w:type="gramEnd"/>
          </w:p>
        </w:tc>
        <w:tc>
          <w:tcPr>
            <w:tcW w:w="3564" w:type="dxa"/>
            <w:gridSpan w:val="3"/>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Группа</w:t>
            </w:r>
            <w:proofErr w:type="gramStart"/>
            <w:r w:rsidRPr="00C57A18">
              <w:rPr>
                <w:rFonts w:ascii="Times New Roman" w:hAnsi="Times New Roman" w:cs="Times New Roman"/>
                <w:sz w:val="24"/>
                <w:szCs w:val="24"/>
              </w:rPr>
              <w:t xml:space="preserve"> Б</w:t>
            </w:r>
            <w:proofErr w:type="gramEnd"/>
          </w:p>
        </w:tc>
      </w:tr>
      <w:tr w:rsidR="00726BDA" w:rsidRPr="00C57A18" w:rsidTr="005445F0">
        <w:trPr>
          <w:trHeight w:val="530"/>
        </w:trPr>
        <w:tc>
          <w:tcPr>
            <w:tcW w:w="2232" w:type="dxa"/>
            <w:vMerge/>
          </w:tcPr>
          <w:p w:rsidR="00726BDA" w:rsidRPr="00C57A18" w:rsidRDefault="00726BDA" w:rsidP="00AD6439">
            <w:pPr>
              <w:widowControl w:val="0"/>
              <w:spacing w:after="0" w:line="360" w:lineRule="auto"/>
              <w:rPr>
                <w:rFonts w:ascii="Times New Roman" w:hAnsi="Times New Roman" w:cs="Times New Roman"/>
                <w:bCs/>
                <w:sz w:val="24"/>
                <w:szCs w:val="24"/>
                <w:shd w:val="clear" w:color="auto" w:fill="FFFFFF"/>
              </w:rPr>
            </w:pPr>
          </w:p>
        </w:tc>
        <w:tc>
          <w:tcPr>
            <w:tcW w:w="1290"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Низкое значение</w:t>
            </w:r>
          </w:p>
        </w:tc>
        <w:tc>
          <w:tcPr>
            <w:tcW w:w="1290"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Среднее значение</w:t>
            </w:r>
          </w:p>
        </w:tc>
        <w:tc>
          <w:tcPr>
            <w:tcW w:w="1290"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Высокое значение</w:t>
            </w:r>
          </w:p>
        </w:tc>
        <w:tc>
          <w:tcPr>
            <w:tcW w:w="1290"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Низкое значение</w:t>
            </w:r>
          </w:p>
        </w:tc>
        <w:tc>
          <w:tcPr>
            <w:tcW w:w="1137"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Среднее значение</w:t>
            </w:r>
          </w:p>
        </w:tc>
        <w:tc>
          <w:tcPr>
            <w:tcW w:w="1137"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Высокое значение</w:t>
            </w:r>
          </w:p>
        </w:tc>
      </w:tr>
      <w:tr w:rsidR="00726BDA" w:rsidRPr="00C57A18" w:rsidTr="005445F0">
        <w:trPr>
          <w:trHeight w:val="530"/>
        </w:trPr>
        <w:tc>
          <w:tcPr>
            <w:tcW w:w="2232"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Шкала посттравматического роста</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5</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7</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3</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7</w:t>
            </w:r>
          </w:p>
        </w:tc>
        <w:tc>
          <w:tcPr>
            <w:tcW w:w="1137"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6</w:t>
            </w:r>
          </w:p>
        </w:tc>
        <w:tc>
          <w:tcPr>
            <w:tcW w:w="1137"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2</w:t>
            </w:r>
          </w:p>
        </w:tc>
      </w:tr>
      <w:tr w:rsidR="00726BDA" w:rsidRPr="00C57A18" w:rsidTr="005445F0">
        <w:trPr>
          <w:trHeight w:val="513"/>
        </w:trPr>
        <w:tc>
          <w:tcPr>
            <w:tcW w:w="2232"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Отношение к другим</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9</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5</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1</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10</w:t>
            </w:r>
          </w:p>
        </w:tc>
        <w:tc>
          <w:tcPr>
            <w:tcW w:w="1137"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4</w:t>
            </w:r>
          </w:p>
        </w:tc>
        <w:tc>
          <w:tcPr>
            <w:tcW w:w="1137"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1</w:t>
            </w:r>
          </w:p>
        </w:tc>
      </w:tr>
      <w:tr w:rsidR="00726BDA" w:rsidRPr="00C57A18" w:rsidTr="005445F0">
        <w:trPr>
          <w:trHeight w:val="530"/>
        </w:trPr>
        <w:tc>
          <w:tcPr>
            <w:tcW w:w="2232"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Новые возможности</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0</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15</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0</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9</w:t>
            </w:r>
          </w:p>
        </w:tc>
        <w:tc>
          <w:tcPr>
            <w:tcW w:w="1137"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6</w:t>
            </w:r>
          </w:p>
        </w:tc>
        <w:tc>
          <w:tcPr>
            <w:tcW w:w="1137"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0</w:t>
            </w:r>
          </w:p>
        </w:tc>
      </w:tr>
      <w:tr w:rsidR="00726BDA" w:rsidRPr="00C57A18" w:rsidTr="005445F0">
        <w:trPr>
          <w:trHeight w:val="530"/>
        </w:trPr>
        <w:tc>
          <w:tcPr>
            <w:tcW w:w="2232"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Сила личности</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0</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15</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0</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0</w:t>
            </w:r>
          </w:p>
        </w:tc>
        <w:tc>
          <w:tcPr>
            <w:tcW w:w="1137"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15</w:t>
            </w:r>
          </w:p>
        </w:tc>
        <w:tc>
          <w:tcPr>
            <w:tcW w:w="1137"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0</w:t>
            </w:r>
          </w:p>
        </w:tc>
      </w:tr>
      <w:tr w:rsidR="00726BDA" w:rsidRPr="00C57A18" w:rsidTr="005445F0">
        <w:trPr>
          <w:trHeight w:val="530"/>
        </w:trPr>
        <w:tc>
          <w:tcPr>
            <w:tcW w:w="2232"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Духовные изменения</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8</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6</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1</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11</w:t>
            </w:r>
          </w:p>
        </w:tc>
        <w:tc>
          <w:tcPr>
            <w:tcW w:w="1137"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4</w:t>
            </w:r>
          </w:p>
        </w:tc>
        <w:tc>
          <w:tcPr>
            <w:tcW w:w="1137"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0</w:t>
            </w:r>
          </w:p>
        </w:tc>
      </w:tr>
      <w:tr w:rsidR="00726BDA" w:rsidRPr="00C57A18" w:rsidTr="005445F0">
        <w:trPr>
          <w:trHeight w:val="530"/>
        </w:trPr>
        <w:tc>
          <w:tcPr>
            <w:tcW w:w="2232"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Повышение ценности жизни</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10</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4</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1</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11</w:t>
            </w:r>
          </w:p>
        </w:tc>
        <w:tc>
          <w:tcPr>
            <w:tcW w:w="1137"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3</w:t>
            </w:r>
          </w:p>
        </w:tc>
        <w:tc>
          <w:tcPr>
            <w:tcW w:w="1137"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1</w:t>
            </w:r>
          </w:p>
        </w:tc>
      </w:tr>
      <w:tr w:rsidR="00726BDA" w:rsidRPr="00C57A18" w:rsidTr="005445F0">
        <w:trPr>
          <w:trHeight w:val="513"/>
        </w:trPr>
        <w:tc>
          <w:tcPr>
            <w:tcW w:w="2232" w:type="dxa"/>
          </w:tcPr>
          <w:p w:rsidR="00726BDA" w:rsidRPr="00C57A18" w:rsidRDefault="007C6CEC" w:rsidP="00AD6439">
            <w:pPr>
              <w:widowControl w:val="0"/>
              <w:spacing w:after="0" w:line="360" w:lineRule="auto"/>
              <w:rPr>
                <w:rFonts w:ascii="Times New Roman" w:hAnsi="Times New Roman" w:cs="Times New Roman"/>
                <w:sz w:val="24"/>
                <w:szCs w:val="24"/>
                <w:lang w:val="en-US"/>
              </w:rPr>
            </w:pPr>
            <w:r w:rsidRPr="00C57A18">
              <w:rPr>
                <w:rFonts w:ascii="Times New Roman" w:hAnsi="Times New Roman" w:cs="Times New Roman"/>
                <w:sz w:val="24"/>
                <w:szCs w:val="24"/>
              </w:rPr>
              <w:t>Сумма</w:t>
            </w:r>
            <w:r w:rsidRPr="00C57A18">
              <w:rPr>
                <w:rFonts w:ascii="Times New Roman" w:hAnsi="Times New Roman" w:cs="Times New Roman"/>
                <w:sz w:val="24"/>
                <w:szCs w:val="24"/>
                <w:lang w:val="en-US"/>
              </w:rPr>
              <w:t>:</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32</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52</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6</w:t>
            </w:r>
          </w:p>
        </w:tc>
        <w:tc>
          <w:tcPr>
            <w:tcW w:w="1290"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48</w:t>
            </w:r>
          </w:p>
        </w:tc>
        <w:tc>
          <w:tcPr>
            <w:tcW w:w="1137"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38</w:t>
            </w:r>
          </w:p>
        </w:tc>
        <w:tc>
          <w:tcPr>
            <w:tcW w:w="1137"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4</w:t>
            </w:r>
          </w:p>
        </w:tc>
      </w:tr>
    </w:tbl>
    <w:p w:rsidR="00726BDA" w:rsidRPr="00C57A18" w:rsidRDefault="00726BDA" w:rsidP="00AD6439">
      <w:pPr>
        <w:widowControl w:val="0"/>
        <w:spacing w:after="0" w:line="360" w:lineRule="auto"/>
        <w:ind w:firstLine="709"/>
        <w:rPr>
          <w:rFonts w:ascii="Times New Roman" w:eastAsiaTheme="minorEastAsia" w:hAnsi="Times New Roman" w:cs="Times New Roman"/>
          <w:bCs/>
          <w:sz w:val="24"/>
          <w:szCs w:val="24"/>
          <w:shd w:val="clear" w:color="auto" w:fill="FFFFFF"/>
        </w:rPr>
      </w:pPr>
    </w:p>
    <w:p w:rsidR="00B476AA" w:rsidRPr="00C57A18" w:rsidRDefault="00F222A0" w:rsidP="00AD6439">
      <w:pPr>
        <w:widowControl w:val="0"/>
        <w:tabs>
          <w:tab w:val="left" w:pos="1337"/>
        </w:tabs>
        <w:spacing w:after="0" w:line="36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b/>
      </w:r>
    </w:p>
    <w:p w:rsidR="00726BDA" w:rsidRPr="005445F0" w:rsidRDefault="00F222A0" w:rsidP="00E2434A">
      <w:pPr>
        <w:widowControl w:val="0"/>
        <w:spacing w:after="0" w:line="360" w:lineRule="auto"/>
        <w:ind w:firstLine="567"/>
        <w:jc w:val="both"/>
        <w:rPr>
          <w:rFonts w:ascii="Times New Roman" w:hAnsi="Times New Roman" w:cs="Times New Roman"/>
          <w:spacing w:val="-1"/>
          <w:sz w:val="28"/>
          <w:szCs w:val="28"/>
        </w:rPr>
      </w:pPr>
      <w:r w:rsidRPr="00BB1814">
        <w:rPr>
          <w:rFonts w:ascii="Times New Roman" w:hAnsi="Times New Roman" w:cs="Times New Roman"/>
          <w:bCs/>
          <w:sz w:val="28"/>
          <w:szCs w:val="28"/>
          <w:shd w:val="clear" w:color="auto" w:fill="FFFFFF"/>
        </w:rPr>
        <w:t>H</w:t>
      </w:r>
      <w:r w:rsidRPr="00BB1814">
        <w:rPr>
          <w:rFonts w:ascii="Times New Roman" w:hAnsi="Times New Roman" w:cs="Times New Roman"/>
          <w:bCs/>
          <w:sz w:val="28"/>
          <w:szCs w:val="28"/>
          <w:shd w:val="clear" w:color="auto" w:fill="FFFFFF"/>
          <w:vertAlign w:val="subscript"/>
        </w:rPr>
        <w:t>0</w:t>
      </w:r>
      <w:r w:rsidR="007C6CEC" w:rsidRPr="005445F0">
        <w:rPr>
          <w:rFonts w:ascii="Times New Roman" w:hAnsi="Times New Roman" w:cs="Times New Roman"/>
          <w:spacing w:val="-1"/>
          <w:sz w:val="28"/>
          <w:szCs w:val="28"/>
        </w:rPr>
        <w:t>: У психологов организации красного креста не более выражена оценка посттравматического роста, чем у психологов, которые не работают в красном кресте.</w:t>
      </w:r>
    </w:p>
    <w:p w:rsidR="00726BDA" w:rsidRDefault="00F222A0" w:rsidP="00E2434A">
      <w:pPr>
        <w:widowControl w:val="0"/>
        <w:spacing w:after="0" w:line="360" w:lineRule="auto"/>
        <w:ind w:firstLine="567"/>
        <w:jc w:val="both"/>
        <w:rPr>
          <w:rFonts w:ascii="Times New Roman" w:hAnsi="Times New Roman" w:cs="Times New Roman"/>
          <w:spacing w:val="-1"/>
          <w:sz w:val="28"/>
          <w:szCs w:val="28"/>
        </w:rPr>
      </w:pPr>
      <w:r w:rsidRPr="00BB1814">
        <w:rPr>
          <w:rFonts w:ascii="Times New Roman" w:hAnsi="Times New Roman" w:cs="Times New Roman"/>
          <w:bCs/>
          <w:sz w:val="28"/>
          <w:szCs w:val="28"/>
          <w:shd w:val="clear" w:color="auto" w:fill="FFFFFF"/>
        </w:rPr>
        <w:t>H</w:t>
      </w:r>
      <w:r w:rsidRPr="00BB1814">
        <w:rPr>
          <w:rFonts w:ascii="Times New Roman" w:hAnsi="Times New Roman" w:cs="Times New Roman"/>
          <w:bCs/>
          <w:sz w:val="28"/>
          <w:szCs w:val="28"/>
          <w:shd w:val="clear" w:color="auto" w:fill="FFFFFF"/>
          <w:vertAlign w:val="subscript"/>
        </w:rPr>
        <w:t>1</w:t>
      </w:r>
      <w:r w:rsidR="007C6CEC" w:rsidRPr="005445F0">
        <w:rPr>
          <w:rFonts w:ascii="Times New Roman" w:hAnsi="Times New Roman" w:cs="Times New Roman"/>
          <w:spacing w:val="-1"/>
          <w:sz w:val="28"/>
          <w:szCs w:val="28"/>
        </w:rPr>
        <w:t>: У психологов организации красного креста более выражена оценка посттравматического роста, чем у психологов, которые не работают в красном кресте.</w:t>
      </w:r>
    </w:p>
    <w:p w:rsidR="005445F0" w:rsidRPr="005445F0" w:rsidRDefault="005445F0" w:rsidP="00AD6439">
      <w:pPr>
        <w:widowControl w:val="0"/>
        <w:spacing w:after="0" w:line="360" w:lineRule="auto"/>
        <w:ind w:firstLine="567"/>
        <w:rPr>
          <w:rFonts w:ascii="Times New Roman" w:hAnsi="Times New Roman" w:cs="Times New Roman"/>
          <w:spacing w:val="-1"/>
          <w:sz w:val="28"/>
          <w:szCs w:val="28"/>
        </w:rPr>
      </w:pPr>
      <w:r w:rsidRPr="005445F0">
        <w:rPr>
          <w:rFonts w:ascii="Times New Roman" w:hAnsi="Times New Roman" w:cs="Times New Roman"/>
          <w:spacing w:val="-1"/>
          <w:sz w:val="28"/>
          <w:szCs w:val="28"/>
        </w:rPr>
        <w:t>φ</w:t>
      </w:r>
      <w:r w:rsidRPr="005445F0">
        <w:rPr>
          <w:rFonts w:ascii="Times New Roman" w:hAnsi="Times New Roman" w:cs="Times New Roman"/>
          <w:spacing w:val="-1"/>
          <w:sz w:val="28"/>
          <w:szCs w:val="28"/>
          <w:vertAlign w:val="subscript"/>
        </w:rPr>
        <w:t xml:space="preserve">1(64.5%) </w:t>
      </w:r>
      <w:r w:rsidRPr="005445F0">
        <w:rPr>
          <w:rFonts w:ascii="Times New Roman" w:hAnsi="Times New Roman" w:cs="Times New Roman"/>
          <w:spacing w:val="-1"/>
          <w:sz w:val="28"/>
          <w:szCs w:val="28"/>
        </w:rPr>
        <w:t>= 1.855</w:t>
      </w:r>
    </w:p>
    <w:p w:rsidR="005445F0" w:rsidRPr="005445F0" w:rsidRDefault="005445F0" w:rsidP="00AD6439">
      <w:pPr>
        <w:widowControl w:val="0"/>
        <w:spacing w:after="0" w:line="360" w:lineRule="auto"/>
        <w:ind w:firstLine="567"/>
        <w:rPr>
          <w:rFonts w:ascii="Times New Roman" w:hAnsi="Times New Roman" w:cs="Times New Roman"/>
          <w:spacing w:val="-1"/>
          <w:sz w:val="28"/>
          <w:szCs w:val="28"/>
        </w:rPr>
      </w:pPr>
      <w:r w:rsidRPr="005445F0">
        <w:rPr>
          <w:rFonts w:ascii="Times New Roman" w:hAnsi="Times New Roman" w:cs="Times New Roman"/>
          <w:spacing w:val="-1"/>
          <w:sz w:val="28"/>
          <w:szCs w:val="28"/>
        </w:rPr>
        <w:t>φ</w:t>
      </w:r>
      <w:r w:rsidRPr="005445F0">
        <w:rPr>
          <w:rFonts w:ascii="Times New Roman" w:hAnsi="Times New Roman" w:cs="Times New Roman"/>
          <w:spacing w:val="-1"/>
          <w:sz w:val="28"/>
          <w:szCs w:val="28"/>
          <w:vertAlign w:val="subscript"/>
        </w:rPr>
        <w:t xml:space="preserve">1(46.7%) </w:t>
      </w:r>
      <w:r w:rsidRPr="005445F0">
        <w:rPr>
          <w:rFonts w:ascii="Times New Roman" w:hAnsi="Times New Roman" w:cs="Times New Roman"/>
          <w:spacing w:val="-1"/>
          <w:sz w:val="28"/>
          <w:szCs w:val="28"/>
        </w:rPr>
        <w:t>=1.491</w:t>
      </w:r>
    </w:p>
    <w:p w:rsidR="005445F0" w:rsidRPr="005445F0" w:rsidRDefault="00BE10D2" w:rsidP="00AD6439">
      <w:pPr>
        <w:widowControl w:val="0"/>
        <w:spacing w:after="0" w:line="360" w:lineRule="auto"/>
        <w:ind w:firstLine="567"/>
        <w:rPr>
          <w:rFonts w:ascii="Times New Roman" w:hAnsi="Times New Roman" w:cs="Times New Roman"/>
          <w:bCs/>
          <w:sz w:val="28"/>
          <w:szCs w:val="28"/>
          <w:shd w:val="clear" w:color="auto" w:fill="FFFFFF"/>
        </w:rPr>
      </w:pPr>
      <m:oMathPara>
        <m:oMath>
          <m:sSubSup>
            <m:sSubSupPr>
              <m:ctrlPr>
                <w:rPr>
                  <w:rFonts w:ascii="Cambria Math" w:hAnsi="Times New Roman" w:cs="Times New Roman"/>
                  <w:spacing w:val="-1"/>
                  <w:sz w:val="28"/>
                  <w:szCs w:val="28"/>
                </w:rPr>
              </m:ctrlPr>
            </m:sSubSupPr>
            <m:e>
              <m:r>
                <m:rPr>
                  <m:sty m:val="p"/>
                </m:rPr>
                <w:rPr>
                  <w:rFonts w:ascii="Cambria Math" w:hAnsi="Times New Roman" w:cs="Times New Roman"/>
                  <w:spacing w:val="-1"/>
                  <w:sz w:val="28"/>
                  <w:szCs w:val="28"/>
                </w:rPr>
                <m:t>φ</m:t>
              </m:r>
            </m:e>
            <m:sub>
              <m:r>
                <w:rPr>
                  <w:rFonts w:ascii="Cambria Math" w:hAnsi="Times New Roman" w:cs="Times New Roman"/>
                  <w:spacing w:val="-1"/>
                  <w:sz w:val="28"/>
                  <w:szCs w:val="28"/>
                </w:rPr>
                <m:t>эмп</m:t>
              </m:r>
            </m:sub>
            <m:sup>
              <m:r>
                <w:rPr>
                  <w:rFonts w:ascii="Times New Roman" w:hAnsi="Cambria Math" w:cs="Times New Roman"/>
                  <w:spacing w:val="-1"/>
                  <w:sz w:val="28"/>
                  <w:szCs w:val="28"/>
                </w:rPr>
                <m:t>*</m:t>
              </m:r>
            </m:sup>
          </m:sSubSup>
          <m:r>
            <w:rPr>
              <w:rFonts w:ascii="Cambria Math" w:hAnsi="Times New Roman" w:cs="Times New Roman"/>
              <w:sz w:val="28"/>
              <w:szCs w:val="28"/>
              <w:shd w:val="clear" w:color="auto" w:fill="FFFFFF"/>
            </w:rPr>
            <m:t>=</m:t>
          </m:r>
          <m:d>
            <m:dPr>
              <m:ctrlPr>
                <w:rPr>
                  <w:rFonts w:ascii="Cambria Math" w:hAnsi="Times New Roman" w:cs="Times New Roman"/>
                  <w:bCs/>
                  <w:i/>
                  <w:sz w:val="28"/>
                  <w:szCs w:val="28"/>
                  <w:shd w:val="clear" w:color="auto" w:fill="FFFFFF"/>
                </w:rPr>
              </m:ctrlPr>
            </m:dPr>
            <m:e>
              <m:r>
                <w:rPr>
                  <w:rFonts w:ascii="Cambria Math" w:hAnsi="Times New Roman" w:cs="Times New Roman"/>
                  <w:sz w:val="28"/>
                  <w:szCs w:val="28"/>
                  <w:shd w:val="clear" w:color="auto" w:fill="FFFFFF"/>
                </w:rPr>
                <m:t>1.855</m:t>
              </m:r>
              <m:r>
                <w:rPr>
                  <w:rFonts w:ascii="Cambria Math" w:hAnsi="Times New Roman" w:cs="Times New Roman"/>
                  <w:sz w:val="28"/>
                  <w:szCs w:val="28"/>
                  <w:shd w:val="clear" w:color="auto" w:fill="FFFFFF"/>
                </w:rPr>
                <m:t>-</m:t>
              </m:r>
              <m:r>
                <w:rPr>
                  <w:rFonts w:ascii="Cambria Math" w:hAnsi="Times New Roman" w:cs="Times New Roman"/>
                  <w:sz w:val="28"/>
                  <w:szCs w:val="28"/>
                  <w:shd w:val="clear" w:color="auto" w:fill="FFFFFF"/>
                </w:rPr>
                <m:t>1.491</m:t>
              </m:r>
            </m:e>
          </m:d>
          <m:rad>
            <m:radPr>
              <m:degHide m:val="on"/>
              <m:ctrlPr>
                <w:rPr>
                  <w:rFonts w:ascii="Cambria Math" w:hAnsi="Times New Roman" w:cs="Times New Roman"/>
                  <w:bCs/>
                  <w:i/>
                  <w:sz w:val="28"/>
                  <w:szCs w:val="28"/>
                  <w:shd w:val="clear" w:color="auto" w:fill="FFFFFF"/>
                </w:rPr>
              </m:ctrlPr>
            </m:radPr>
            <m:deg/>
            <m:e>
              <m:f>
                <m:fPr>
                  <m:ctrlPr>
                    <w:rPr>
                      <w:rFonts w:ascii="Cambria Math" w:hAnsi="Times New Roman" w:cs="Times New Roman"/>
                      <w:bCs/>
                      <w:i/>
                      <w:sz w:val="28"/>
                      <w:szCs w:val="28"/>
                      <w:shd w:val="clear" w:color="auto" w:fill="FFFFFF"/>
                    </w:rPr>
                  </m:ctrlPr>
                </m:fPr>
                <m:num>
                  <m:r>
                    <w:rPr>
                      <w:rFonts w:ascii="Cambria Math" w:hAnsi="Times New Roman" w:cs="Times New Roman"/>
                      <w:sz w:val="28"/>
                      <w:szCs w:val="28"/>
                      <w:shd w:val="clear" w:color="auto" w:fill="FFFFFF"/>
                    </w:rPr>
                    <m:t>90</m:t>
                  </m:r>
                  <m:r>
                    <w:rPr>
                      <w:rFonts w:ascii="Cambria Math" w:hAnsi="Cambria Math" w:cs="Times New Roman"/>
                      <w:sz w:val="28"/>
                      <w:szCs w:val="28"/>
                      <w:shd w:val="clear" w:color="auto" w:fill="FFFFFF"/>
                    </w:rPr>
                    <m:t>*</m:t>
                  </m:r>
                  <m:r>
                    <w:rPr>
                      <w:rFonts w:ascii="Cambria Math" w:hAnsi="Times New Roman" w:cs="Times New Roman"/>
                      <w:sz w:val="28"/>
                      <w:szCs w:val="28"/>
                      <w:shd w:val="clear" w:color="auto" w:fill="FFFFFF"/>
                    </w:rPr>
                    <m:t>90</m:t>
                  </m:r>
                </m:num>
                <m:den>
                  <m:r>
                    <w:rPr>
                      <w:rFonts w:ascii="Cambria Math" w:hAnsi="Times New Roman" w:cs="Times New Roman"/>
                      <w:sz w:val="28"/>
                      <w:szCs w:val="28"/>
                      <w:shd w:val="clear" w:color="auto" w:fill="FFFFFF"/>
                    </w:rPr>
                    <m:t>90+90</m:t>
                  </m:r>
                </m:den>
              </m:f>
            </m:e>
          </m:rad>
          <m:r>
            <w:rPr>
              <w:rFonts w:ascii="Cambria Math" w:hAnsi="Times New Roman" w:cs="Times New Roman"/>
              <w:sz w:val="28"/>
              <w:szCs w:val="28"/>
              <w:shd w:val="clear" w:color="auto" w:fill="FFFFFF"/>
            </w:rPr>
            <m:t>=0.364</m:t>
          </m:r>
          <m:r>
            <w:rPr>
              <w:rFonts w:ascii="Cambria Math" w:hAnsi="Cambria Math" w:cs="Times New Roman"/>
              <w:sz w:val="28"/>
              <w:szCs w:val="28"/>
              <w:shd w:val="clear" w:color="auto" w:fill="FFFFFF"/>
            </w:rPr>
            <m:t>*</m:t>
          </m:r>
          <m:rad>
            <m:radPr>
              <m:degHide m:val="on"/>
              <m:ctrlPr>
                <w:rPr>
                  <w:rFonts w:ascii="Cambria Math" w:hAnsi="Times New Roman" w:cs="Times New Roman"/>
                  <w:bCs/>
                  <w:i/>
                  <w:sz w:val="28"/>
                  <w:szCs w:val="28"/>
                  <w:shd w:val="clear" w:color="auto" w:fill="FFFFFF"/>
                </w:rPr>
              </m:ctrlPr>
            </m:radPr>
            <m:deg/>
            <m:e>
              <m:r>
                <w:rPr>
                  <w:rFonts w:ascii="Cambria Math" w:hAnsi="Times New Roman" w:cs="Times New Roman"/>
                  <w:sz w:val="28"/>
                  <w:szCs w:val="28"/>
                  <w:shd w:val="clear" w:color="auto" w:fill="FFFFFF"/>
                </w:rPr>
                <m:t>45</m:t>
              </m:r>
            </m:e>
          </m:rad>
          <m:r>
            <w:rPr>
              <w:rFonts w:ascii="Cambria Math" w:hAnsi="Times New Roman" w:cs="Times New Roman"/>
              <w:sz w:val="28"/>
              <w:szCs w:val="28"/>
              <w:shd w:val="clear" w:color="auto" w:fill="FFFFFF"/>
            </w:rPr>
            <m:t>=2.44</m:t>
          </m:r>
        </m:oMath>
      </m:oMathPara>
    </w:p>
    <w:p w:rsidR="00726BDA" w:rsidRPr="005445F0" w:rsidRDefault="005445F0" w:rsidP="00AD6439">
      <w:pPr>
        <w:widowControl w:val="0"/>
        <w:spacing w:after="0" w:line="360" w:lineRule="auto"/>
        <w:ind w:firstLine="567"/>
        <w:rPr>
          <w:rFonts w:ascii="Times New Roman" w:hAnsi="Times New Roman" w:cs="Times New Roman"/>
          <w:bCs/>
          <w:sz w:val="28"/>
          <w:szCs w:val="28"/>
          <w:shd w:val="clear" w:color="auto" w:fill="FFFFFF"/>
        </w:rPr>
      </w:pPr>
      <w:r w:rsidRPr="005445F0">
        <w:rPr>
          <w:rFonts w:ascii="Times New Roman" w:hAnsi="Times New Roman" w:cs="Times New Roman"/>
          <w:bCs/>
          <w:sz w:val="28"/>
          <w:szCs w:val="28"/>
          <w:shd w:val="clear" w:color="auto" w:fill="FFFFFF"/>
          <w:lang w:val="en-US"/>
        </w:rPr>
        <w:t>P</w:t>
      </w:r>
      <w:r w:rsidRPr="00AD6439">
        <w:rPr>
          <w:rFonts w:ascii="Times New Roman" w:hAnsi="Times New Roman" w:cs="Times New Roman"/>
          <w:bCs/>
          <w:sz w:val="28"/>
          <w:szCs w:val="28"/>
          <w:shd w:val="clear" w:color="auto" w:fill="FFFFFF"/>
        </w:rPr>
        <w:t>=0.0</w:t>
      </w:r>
      <w:r w:rsidRPr="005445F0">
        <w:rPr>
          <w:rFonts w:ascii="Times New Roman" w:hAnsi="Times New Roman" w:cs="Times New Roman"/>
          <w:bCs/>
          <w:sz w:val="28"/>
          <w:szCs w:val="28"/>
          <w:shd w:val="clear" w:color="auto" w:fill="FFFFFF"/>
        </w:rPr>
        <w:t>0</w:t>
      </w:r>
    </w:p>
    <w:p w:rsidR="005445F0" w:rsidRPr="00BB1814" w:rsidRDefault="00BE10D2" w:rsidP="00AD6439">
      <w:pPr>
        <w:widowControl w:val="0"/>
        <w:spacing w:after="0" w:line="360" w:lineRule="auto"/>
        <w:ind w:firstLine="567"/>
        <w:jc w:val="right"/>
        <w:rPr>
          <w:rFonts w:ascii="Times New Roman" w:hAnsi="Times New Roman" w:cs="Times New Roman"/>
          <w:sz w:val="28"/>
          <w:szCs w:val="28"/>
        </w:rPr>
      </w:pPr>
      <w:r w:rsidRPr="00BE10D2">
        <w:rPr>
          <w:rFonts w:ascii="Times New Roman" w:hAnsi="Times New Roman" w:cs="Times New Roman"/>
          <w:noProof/>
          <w:spacing w:val="-1"/>
          <w:sz w:val="24"/>
          <w:szCs w:val="24"/>
          <w:lang w:eastAsia="ru-RU"/>
        </w:rPr>
        <w:lastRenderedPageBreak/>
        <w:pict>
          <v:rect id="Rectangle 67" o:spid="_x0000_s1035" style="position:absolute;left:0;text-align:left;margin-left:466.75pt;margin-top:-21.05pt;width:22.75pt;height:15.6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" strokecolor="white [3212]"/>
        </w:pict>
      </w:r>
      <w:r>
        <w:rPr>
          <w:rFonts w:ascii="Times New Roman" w:hAnsi="Times New Roman" w:cs="Times New Roman"/>
          <w:noProof/>
          <w:sz w:val="28"/>
          <w:szCs w:val="28"/>
          <w:lang w:eastAsia="ru-RU"/>
        </w:rPr>
        <w:pict>
          <v:rect id="Rectangle 33" o:spid="_x0000_s1034" style="position:absolute;left:0;text-align:left;margin-left:469.45pt;margin-top:-71.3pt;width:22.75pt;height:15.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" strokecolor="white"/>
        </w:pict>
      </w:r>
      <w:r w:rsidR="005445F0" w:rsidRPr="00BB1814">
        <w:rPr>
          <w:rFonts w:ascii="Times New Roman" w:hAnsi="Times New Roman" w:cs="Times New Roman"/>
          <w:sz w:val="28"/>
          <w:szCs w:val="28"/>
        </w:rPr>
        <w:t>Продолжение приложения 3</w:t>
      </w:r>
    </w:p>
    <w:p w:rsidR="00B476AA" w:rsidRDefault="00B476AA" w:rsidP="00AD6439">
      <w:pPr>
        <w:widowControl w:val="0"/>
        <w:spacing w:after="0" w:line="360" w:lineRule="auto"/>
        <w:ind w:firstLine="567"/>
        <w:jc w:val="center"/>
        <w:rPr>
          <w:rFonts w:ascii="Times New Roman" w:hAnsi="Times New Roman" w:cs="Times New Roman"/>
          <w:spacing w:val="-1"/>
          <w:sz w:val="24"/>
          <w:szCs w:val="24"/>
        </w:rPr>
      </w:pPr>
    </w:p>
    <w:p w:rsidR="00541DD3" w:rsidRPr="005445F0" w:rsidRDefault="0060517B"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w:t>
      </w:r>
      <w:r w:rsidR="00B476AA" w:rsidRPr="005445F0">
        <w:rPr>
          <w:rFonts w:ascii="Times New Roman" w:hAnsi="Times New Roman" w:cs="Times New Roman"/>
          <w:sz w:val="28"/>
          <w:szCs w:val="28"/>
        </w:rPr>
        <w:t xml:space="preserve"> 4, п. 3</w:t>
      </w:r>
    </w:p>
    <w:p w:rsidR="00726BDA" w:rsidRPr="005445F0" w:rsidRDefault="007C6CEC" w:rsidP="00E2434A">
      <w:pPr>
        <w:pStyle w:val="aa"/>
        <w:spacing w:line="360" w:lineRule="auto"/>
        <w:ind w:left="0" w:firstLine="0"/>
        <w:jc w:val="both"/>
        <w:rPr>
          <w:rFonts w:cs="Times New Roman"/>
          <w:sz w:val="28"/>
          <w:szCs w:val="28"/>
          <w:lang w:val="ru-RU"/>
        </w:rPr>
      </w:pPr>
      <w:proofErr w:type="spellStart"/>
      <w:r w:rsidRPr="005445F0">
        <w:rPr>
          <w:rFonts w:cs="Times New Roman"/>
          <w:spacing w:val="-1"/>
          <w:sz w:val="28"/>
          <w:szCs w:val="28"/>
          <w:lang w:val="ru-RU"/>
        </w:rPr>
        <w:t>Четырехклеточная</w:t>
      </w:r>
      <w:proofErr w:type="spellEnd"/>
      <w:r w:rsidRPr="005445F0">
        <w:rPr>
          <w:rFonts w:cs="Times New Roman"/>
          <w:spacing w:val="-1"/>
          <w:sz w:val="28"/>
          <w:szCs w:val="28"/>
          <w:lang w:val="ru-RU"/>
        </w:rPr>
        <w:t xml:space="preserve"> таблица для расчета критерия </w:t>
      </w:r>
      <w:r w:rsidRPr="005445F0">
        <w:rPr>
          <w:rFonts w:cs="Times New Roman"/>
          <w:spacing w:val="-1"/>
          <w:sz w:val="28"/>
          <w:szCs w:val="28"/>
        </w:rPr>
        <w:t>φ</w:t>
      </w:r>
      <w:r w:rsidRPr="005445F0">
        <w:rPr>
          <w:rFonts w:cs="Times New Roman"/>
          <w:spacing w:val="-1"/>
          <w:sz w:val="28"/>
          <w:szCs w:val="28"/>
          <w:lang w:val="ru-RU"/>
        </w:rPr>
        <w:t xml:space="preserve">* </w:t>
      </w:r>
    </w:p>
    <w:tbl>
      <w:tblPr>
        <w:tblStyle w:val="af"/>
        <w:tblW w:w="0" w:type="auto"/>
        <w:tblInd w:w="108" w:type="dxa"/>
        <w:tblLook w:val="04A0"/>
      </w:tblPr>
      <w:tblGrid>
        <w:gridCol w:w="1051"/>
        <w:gridCol w:w="1721"/>
        <w:gridCol w:w="1816"/>
        <w:gridCol w:w="1721"/>
        <w:gridCol w:w="1816"/>
        <w:gridCol w:w="1089"/>
      </w:tblGrid>
      <w:tr w:rsidR="00726BDA" w:rsidRPr="00C57A18" w:rsidTr="005445F0">
        <w:tc>
          <w:tcPr>
            <w:tcW w:w="1051" w:type="dxa"/>
            <w:vMerge w:val="restart"/>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Группы</w:t>
            </w:r>
          </w:p>
        </w:tc>
        <w:tc>
          <w:tcPr>
            <w:tcW w:w="3537" w:type="dxa"/>
            <w:gridSpan w:val="2"/>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Показатель низкого значения</w:t>
            </w:r>
          </w:p>
        </w:tc>
        <w:tc>
          <w:tcPr>
            <w:tcW w:w="3537" w:type="dxa"/>
            <w:gridSpan w:val="2"/>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Показатель среднего и выше значения</w:t>
            </w:r>
          </w:p>
        </w:tc>
        <w:tc>
          <w:tcPr>
            <w:tcW w:w="1089" w:type="dxa"/>
            <w:vMerge w:val="restart"/>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Сумма</w:t>
            </w:r>
          </w:p>
        </w:tc>
      </w:tr>
      <w:tr w:rsidR="00726BDA" w:rsidRPr="00C57A18" w:rsidTr="005445F0">
        <w:tc>
          <w:tcPr>
            <w:tcW w:w="1051" w:type="dxa"/>
            <w:vMerge/>
          </w:tcPr>
          <w:p w:rsidR="00726BDA" w:rsidRPr="00C57A18" w:rsidRDefault="00726BDA" w:rsidP="00AD6439">
            <w:pPr>
              <w:widowControl w:val="0"/>
              <w:spacing w:after="0" w:line="360" w:lineRule="auto"/>
              <w:rPr>
                <w:rFonts w:ascii="Times New Roman" w:hAnsi="Times New Roman" w:cs="Times New Roman"/>
                <w:sz w:val="24"/>
                <w:szCs w:val="24"/>
              </w:rPr>
            </w:pPr>
          </w:p>
        </w:tc>
        <w:tc>
          <w:tcPr>
            <w:tcW w:w="1721"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Количество испытуемых</w:t>
            </w:r>
          </w:p>
        </w:tc>
        <w:tc>
          <w:tcPr>
            <w:tcW w:w="1816"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 доля</w:t>
            </w:r>
          </w:p>
        </w:tc>
        <w:tc>
          <w:tcPr>
            <w:tcW w:w="1721"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Количество испытуемых</w:t>
            </w:r>
          </w:p>
        </w:tc>
        <w:tc>
          <w:tcPr>
            <w:tcW w:w="1816"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 доля</w:t>
            </w:r>
          </w:p>
        </w:tc>
        <w:tc>
          <w:tcPr>
            <w:tcW w:w="1089" w:type="dxa"/>
            <w:vMerge/>
          </w:tcPr>
          <w:p w:rsidR="00726BDA" w:rsidRPr="00C57A18" w:rsidRDefault="00726BDA" w:rsidP="00AD6439">
            <w:pPr>
              <w:widowControl w:val="0"/>
              <w:spacing w:after="0" w:line="360" w:lineRule="auto"/>
              <w:rPr>
                <w:rFonts w:ascii="Times New Roman" w:hAnsi="Times New Roman" w:cs="Times New Roman"/>
                <w:sz w:val="24"/>
                <w:szCs w:val="24"/>
              </w:rPr>
            </w:pPr>
          </w:p>
        </w:tc>
      </w:tr>
      <w:tr w:rsidR="00726BDA" w:rsidRPr="00C57A18" w:rsidTr="005445F0">
        <w:tc>
          <w:tcPr>
            <w:tcW w:w="1051"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Группа</w:t>
            </w:r>
            <w:proofErr w:type="gramStart"/>
            <w:r w:rsidRPr="00C57A18">
              <w:rPr>
                <w:rFonts w:ascii="Times New Roman" w:hAnsi="Times New Roman" w:cs="Times New Roman"/>
                <w:sz w:val="24"/>
                <w:szCs w:val="24"/>
              </w:rPr>
              <w:t xml:space="preserve"> А</w:t>
            </w:r>
            <w:proofErr w:type="gramEnd"/>
          </w:p>
        </w:tc>
        <w:tc>
          <w:tcPr>
            <w:tcW w:w="1721"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32</w:t>
            </w:r>
          </w:p>
        </w:tc>
        <w:tc>
          <w:tcPr>
            <w:tcW w:w="1816"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35,5%</w:t>
            </w:r>
          </w:p>
        </w:tc>
        <w:tc>
          <w:tcPr>
            <w:tcW w:w="1721"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58</w:t>
            </w:r>
          </w:p>
        </w:tc>
        <w:tc>
          <w:tcPr>
            <w:tcW w:w="1816"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64.5%</w:t>
            </w:r>
          </w:p>
        </w:tc>
        <w:tc>
          <w:tcPr>
            <w:tcW w:w="1089"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90</w:t>
            </w:r>
          </w:p>
        </w:tc>
      </w:tr>
      <w:tr w:rsidR="00726BDA" w:rsidRPr="00C57A18" w:rsidTr="005445F0">
        <w:tc>
          <w:tcPr>
            <w:tcW w:w="1051"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Группа</w:t>
            </w:r>
            <w:proofErr w:type="gramStart"/>
            <w:r w:rsidRPr="00C57A18">
              <w:rPr>
                <w:rFonts w:ascii="Times New Roman" w:hAnsi="Times New Roman" w:cs="Times New Roman"/>
                <w:sz w:val="24"/>
                <w:szCs w:val="24"/>
              </w:rPr>
              <w:t xml:space="preserve"> Б</w:t>
            </w:r>
            <w:proofErr w:type="gramEnd"/>
          </w:p>
        </w:tc>
        <w:tc>
          <w:tcPr>
            <w:tcW w:w="1721"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48</w:t>
            </w:r>
          </w:p>
        </w:tc>
        <w:tc>
          <w:tcPr>
            <w:tcW w:w="1816"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53.3%</w:t>
            </w:r>
          </w:p>
        </w:tc>
        <w:tc>
          <w:tcPr>
            <w:tcW w:w="1721"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42</w:t>
            </w:r>
          </w:p>
        </w:tc>
        <w:tc>
          <w:tcPr>
            <w:tcW w:w="1816"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46.7%</w:t>
            </w:r>
          </w:p>
        </w:tc>
        <w:tc>
          <w:tcPr>
            <w:tcW w:w="1089"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90</w:t>
            </w:r>
          </w:p>
        </w:tc>
      </w:tr>
      <w:tr w:rsidR="00726BDA" w:rsidRPr="00C57A18" w:rsidTr="005445F0">
        <w:tc>
          <w:tcPr>
            <w:tcW w:w="1051"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Сумма:</w:t>
            </w:r>
          </w:p>
        </w:tc>
        <w:tc>
          <w:tcPr>
            <w:tcW w:w="1721"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80</w:t>
            </w:r>
          </w:p>
        </w:tc>
        <w:tc>
          <w:tcPr>
            <w:tcW w:w="1816" w:type="dxa"/>
          </w:tcPr>
          <w:p w:rsidR="00726BDA" w:rsidRPr="00C57A18" w:rsidRDefault="00726BDA" w:rsidP="00AD6439">
            <w:pPr>
              <w:widowControl w:val="0"/>
              <w:spacing w:after="0" w:line="360" w:lineRule="auto"/>
              <w:rPr>
                <w:rFonts w:ascii="Times New Roman" w:hAnsi="Times New Roman" w:cs="Times New Roman"/>
                <w:sz w:val="24"/>
                <w:szCs w:val="24"/>
              </w:rPr>
            </w:pPr>
          </w:p>
        </w:tc>
        <w:tc>
          <w:tcPr>
            <w:tcW w:w="1721"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100</w:t>
            </w:r>
          </w:p>
        </w:tc>
        <w:tc>
          <w:tcPr>
            <w:tcW w:w="1816" w:type="dxa"/>
          </w:tcPr>
          <w:p w:rsidR="00726BDA" w:rsidRPr="00C57A18" w:rsidRDefault="00726BDA" w:rsidP="00AD6439">
            <w:pPr>
              <w:widowControl w:val="0"/>
              <w:spacing w:after="0" w:line="360" w:lineRule="auto"/>
              <w:rPr>
                <w:rFonts w:ascii="Times New Roman" w:hAnsi="Times New Roman" w:cs="Times New Roman"/>
                <w:sz w:val="24"/>
                <w:szCs w:val="24"/>
              </w:rPr>
            </w:pPr>
          </w:p>
        </w:tc>
        <w:tc>
          <w:tcPr>
            <w:tcW w:w="1089" w:type="dxa"/>
          </w:tcPr>
          <w:p w:rsidR="00726BDA" w:rsidRPr="00C57A18" w:rsidRDefault="007C6CEC" w:rsidP="00AD6439">
            <w:pPr>
              <w:widowControl w:val="0"/>
              <w:spacing w:after="0" w:line="360" w:lineRule="auto"/>
              <w:rPr>
                <w:rFonts w:ascii="Times New Roman" w:hAnsi="Times New Roman" w:cs="Times New Roman"/>
                <w:sz w:val="24"/>
                <w:szCs w:val="24"/>
              </w:rPr>
            </w:pPr>
            <w:r w:rsidRPr="00C57A18">
              <w:rPr>
                <w:rFonts w:ascii="Times New Roman" w:hAnsi="Times New Roman" w:cs="Times New Roman"/>
                <w:sz w:val="24"/>
                <w:szCs w:val="24"/>
              </w:rPr>
              <w:t>180</w:t>
            </w:r>
          </w:p>
        </w:tc>
      </w:tr>
    </w:tbl>
    <w:p w:rsidR="00726BDA" w:rsidRDefault="00726BDA" w:rsidP="00AD6439">
      <w:pPr>
        <w:widowControl w:val="0"/>
        <w:spacing w:after="0" w:line="360" w:lineRule="auto"/>
        <w:ind w:firstLine="709"/>
        <w:rPr>
          <w:rFonts w:ascii="Times New Roman" w:hAnsi="Times New Roman" w:cs="Times New Roman"/>
          <w:bCs/>
          <w:sz w:val="24"/>
          <w:szCs w:val="24"/>
          <w:shd w:val="clear" w:color="auto" w:fill="FFFFFF"/>
        </w:rPr>
      </w:pPr>
    </w:p>
    <w:p w:rsidR="005445F0" w:rsidRPr="00C57A18" w:rsidRDefault="005445F0" w:rsidP="00AD6439">
      <w:pPr>
        <w:widowControl w:val="0"/>
        <w:spacing w:after="0" w:line="360" w:lineRule="auto"/>
        <w:ind w:firstLine="709"/>
        <w:rPr>
          <w:rFonts w:ascii="Times New Roman" w:hAnsi="Times New Roman" w:cs="Times New Roman"/>
          <w:bCs/>
          <w:sz w:val="24"/>
          <w:szCs w:val="24"/>
          <w:shd w:val="clear" w:color="auto" w:fill="FFFFFF"/>
        </w:rPr>
      </w:pPr>
    </w:p>
    <w:p w:rsidR="005445F0" w:rsidRPr="005445F0" w:rsidRDefault="00BE10D2" w:rsidP="00AD6439">
      <w:pPr>
        <w:widowControl w:val="0"/>
        <w:spacing w:after="0" w:line="360" w:lineRule="auto"/>
        <w:ind w:firstLine="567"/>
        <w:rPr>
          <w:rFonts w:ascii="Times New Roman" w:eastAsiaTheme="minorEastAsia" w:hAnsi="Times New Roman" w:cs="Times New Roman"/>
          <w:spacing w:val="-1"/>
          <w:sz w:val="28"/>
          <w:szCs w:val="28"/>
        </w:rPr>
      </w:pPr>
      <m:oMathPara>
        <m:oMath>
          <m:sSubSup>
            <m:sSubSupPr>
              <m:ctrlPr>
                <w:rPr>
                  <w:rFonts w:ascii="Cambria Math" w:hAnsi="Times New Roman" w:cs="Times New Roman"/>
                  <w:spacing w:val="-1"/>
                  <w:sz w:val="28"/>
                  <w:szCs w:val="28"/>
                </w:rPr>
              </m:ctrlPr>
            </m:sSubSupPr>
            <m:e>
              <m:r>
                <m:rPr>
                  <m:sty m:val="p"/>
                </m:rPr>
                <w:rPr>
                  <w:rFonts w:ascii="Cambria Math" w:hAnsi="Times New Roman" w:cs="Times New Roman"/>
                  <w:spacing w:val="-1"/>
                  <w:sz w:val="28"/>
                  <w:szCs w:val="28"/>
                </w:rPr>
                <m:t>φ</m:t>
              </m:r>
            </m:e>
            <m:sub>
              <m:r>
                <w:rPr>
                  <w:rFonts w:ascii="Cambria Math" w:hAnsi="Times New Roman" w:cs="Times New Roman"/>
                  <w:spacing w:val="-1"/>
                  <w:sz w:val="28"/>
                  <w:szCs w:val="28"/>
                </w:rPr>
                <m:t>кр</m:t>
              </m:r>
            </m:sub>
            <m:sup>
              <m:r>
                <w:rPr>
                  <w:rFonts w:ascii="Times New Roman" w:hAnsi="Cambria Math" w:cs="Times New Roman"/>
                  <w:spacing w:val="-1"/>
                  <w:sz w:val="28"/>
                  <w:szCs w:val="28"/>
                </w:rPr>
                <m:t>*</m:t>
              </m:r>
            </m:sup>
          </m:sSubSup>
          <m:r>
            <w:rPr>
              <w:rFonts w:ascii="Cambria Math" w:hAnsi="Times New Roman" w:cs="Times New Roman"/>
              <w:spacing w:val="-1"/>
              <w:sz w:val="28"/>
              <w:szCs w:val="28"/>
            </w:rPr>
            <m:t>=</m:t>
          </m:r>
          <m:d>
            <m:dPr>
              <m:begChr m:val="{"/>
              <m:endChr m:val=""/>
              <m:ctrlPr>
                <w:rPr>
                  <w:rFonts w:ascii="Cambria Math" w:hAnsi="Times New Roman" w:cs="Times New Roman"/>
                  <w:i/>
                  <w:spacing w:val="-1"/>
                  <w:sz w:val="28"/>
                  <w:szCs w:val="28"/>
                </w:rPr>
              </m:ctrlPr>
            </m:dPr>
            <m:e>
              <m:eqArr>
                <m:eqArrPr>
                  <m:ctrlPr>
                    <w:rPr>
                      <w:rFonts w:ascii="Cambria Math" w:hAnsi="Times New Roman" w:cs="Times New Roman"/>
                      <w:i/>
                      <w:spacing w:val="-1"/>
                      <w:sz w:val="28"/>
                      <w:szCs w:val="28"/>
                    </w:rPr>
                  </m:ctrlPr>
                </m:eqArrPr>
                <m:e>
                  <m:r>
                    <w:rPr>
                      <w:rFonts w:ascii="Cambria Math" w:hAnsi="Times New Roman" w:cs="Times New Roman"/>
                      <w:spacing w:val="-1"/>
                      <w:sz w:val="28"/>
                      <w:szCs w:val="28"/>
                    </w:rPr>
                    <m:t>1.64(</m:t>
                  </m:r>
                  <m:r>
                    <w:rPr>
                      <w:rFonts w:ascii="Cambria Math" w:hAnsi="Cambria Math" w:cs="Times New Roman"/>
                      <w:spacing w:val="-1"/>
                      <w:sz w:val="28"/>
                      <w:szCs w:val="28"/>
                    </w:rPr>
                    <m:t>p</m:t>
                  </m:r>
                  <m:r>
                    <w:rPr>
                      <w:rFonts w:ascii="Cambria Math" w:hAnsi="Times New Roman" w:cs="Times New Roman"/>
                      <w:spacing w:val="-1"/>
                      <w:sz w:val="28"/>
                      <w:szCs w:val="28"/>
                    </w:rPr>
                    <m:t>≤</m:t>
                  </m:r>
                  <m:r>
                    <w:rPr>
                      <w:rFonts w:ascii="Cambria Math" w:hAnsi="Times New Roman" w:cs="Times New Roman"/>
                      <w:spacing w:val="-1"/>
                      <w:sz w:val="28"/>
                      <w:szCs w:val="28"/>
                    </w:rPr>
                    <m:t>0.05)</m:t>
                  </m:r>
                </m:e>
                <m:e>
                  <m:r>
                    <w:rPr>
                      <w:rFonts w:ascii="Cambria Math" w:hAnsi="Times New Roman" w:cs="Times New Roman"/>
                      <w:spacing w:val="-1"/>
                      <w:sz w:val="28"/>
                      <w:szCs w:val="28"/>
                    </w:rPr>
                    <m:t>2.31(</m:t>
                  </m:r>
                  <m:r>
                    <w:rPr>
                      <w:rFonts w:ascii="Cambria Math" w:hAnsi="Cambria Math" w:cs="Times New Roman"/>
                      <w:spacing w:val="-1"/>
                      <w:sz w:val="28"/>
                      <w:szCs w:val="28"/>
                    </w:rPr>
                    <m:t>p</m:t>
                  </m:r>
                  <m:r>
                    <w:rPr>
                      <w:rFonts w:ascii="Cambria Math" w:hAnsi="Times New Roman" w:cs="Times New Roman"/>
                      <w:spacing w:val="-1"/>
                      <w:sz w:val="28"/>
                      <w:szCs w:val="28"/>
                    </w:rPr>
                    <m:t>≤</m:t>
                  </m:r>
                  <m:r>
                    <w:rPr>
                      <w:rFonts w:ascii="Cambria Math" w:hAnsi="Times New Roman" w:cs="Times New Roman"/>
                      <w:spacing w:val="-1"/>
                      <w:sz w:val="28"/>
                      <w:szCs w:val="28"/>
                    </w:rPr>
                    <m:t>0.01)</m:t>
                  </m:r>
                </m:e>
              </m:eqArr>
            </m:e>
          </m:d>
        </m:oMath>
      </m:oMathPara>
    </w:p>
    <w:p w:rsidR="005445F0" w:rsidRPr="005445F0" w:rsidRDefault="005445F0" w:rsidP="00AD6439">
      <w:pPr>
        <w:widowControl w:val="0"/>
        <w:spacing w:after="0" w:line="360" w:lineRule="auto"/>
        <w:ind w:firstLine="567"/>
        <w:rPr>
          <w:rFonts w:ascii="Times New Roman" w:hAnsi="Times New Roman" w:cs="Times New Roman"/>
          <w:spacing w:val="-1"/>
          <w:sz w:val="28"/>
          <w:szCs w:val="28"/>
        </w:rPr>
      </w:pPr>
      <w:r w:rsidRPr="005445F0">
        <w:rPr>
          <w:rFonts w:ascii="Times New Roman" w:hAnsi="Times New Roman" w:cs="Times New Roman"/>
          <w:spacing w:val="-1"/>
          <w:sz w:val="28"/>
          <w:szCs w:val="28"/>
        </w:rPr>
        <w:t>φ</w:t>
      </w:r>
      <w:r w:rsidRPr="005445F0">
        <w:rPr>
          <w:rFonts w:ascii="Times New Roman" w:hAnsi="Times New Roman" w:cs="Times New Roman"/>
          <w:spacing w:val="-1"/>
          <w:sz w:val="28"/>
          <w:szCs w:val="28"/>
          <w:vertAlign w:val="subscript"/>
        </w:rPr>
        <w:t xml:space="preserve">эмп </w:t>
      </w:r>
      <w:r w:rsidRPr="005445F0">
        <w:rPr>
          <w:rFonts w:ascii="Times New Roman" w:hAnsi="Times New Roman" w:cs="Times New Roman"/>
          <w:spacing w:val="-1"/>
          <w:sz w:val="28"/>
          <w:szCs w:val="28"/>
        </w:rPr>
        <w:t>=2.44</w:t>
      </w:r>
    </w:p>
    <w:p w:rsidR="005445F0" w:rsidRPr="005445F0" w:rsidRDefault="005445F0" w:rsidP="00AD6439">
      <w:pPr>
        <w:widowControl w:val="0"/>
        <w:spacing w:after="0" w:line="360" w:lineRule="auto"/>
        <w:ind w:firstLine="567"/>
        <w:rPr>
          <w:rFonts w:ascii="Times New Roman" w:hAnsi="Times New Roman" w:cs="Times New Roman"/>
          <w:spacing w:val="-1"/>
          <w:sz w:val="28"/>
          <w:szCs w:val="28"/>
          <w:vertAlign w:val="subscript"/>
        </w:rPr>
      </w:pPr>
      <w:r w:rsidRPr="005445F0">
        <w:rPr>
          <w:rFonts w:ascii="Times New Roman" w:hAnsi="Times New Roman" w:cs="Times New Roman"/>
          <w:spacing w:val="-1"/>
          <w:sz w:val="28"/>
          <w:szCs w:val="28"/>
        </w:rPr>
        <w:t>φ</w:t>
      </w:r>
      <w:r w:rsidRPr="005445F0">
        <w:rPr>
          <w:rFonts w:ascii="Times New Roman" w:hAnsi="Times New Roman" w:cs="Times New Roman"/>
          <w:spacing w:val="-1"/>
          <w:sz w:val="28"/>
          <w:szCs w:val="28"/>
          <w:vertAlign w:val="subscript"/>
        </w:rPr>
        <w:t>эмп</w:t>
      </w:r>
      <w:r w:rsidRPr="005445F0">
        <w:rPr>
          <w:rFonts w:ascii="Times New Roman" w:hAnsi="Times New Roman" w:cs="Times New Roman"/>
          <w:spacing w:val="-1"/>
          <w:sz w:val="28"/>
          <w:szCs w:val="28"/>
        </w:rPr>
        <w:t xml:space="preserve"> </w:t>
      </w:r>
      <m:oMath>
        <m:r>
          <w:rPr>
            <w:rFonts w:ascii="Cambria Math" w:hAnsi="Times New Roman" w:cs="Times New Roman"/>
            <w:spacing w:val="-1"/>
            <w:sz w:val="28"/>
            <w:szCs w:val="28"/>
          </w:rPr>
          <m:t>&gt;</m:t>
        </m:r>
      </m:oMath>
      <w:r w:rsidRPr="005445F0">
        <w:rPr>
          <w:rFonts w:ascii="Times New Roman" w:eastAsiaTheme="minorEastAsia" w:hAnsi="Times New Roman" w:cs="Times New Roman"/>
          <w:spacing w:val="-1"/>
          <w:sz w:val="28"/>
          <w:szCs w:val="28"/>
        </w:rPr>
        <w:t xml:space="preserve"> </w:t>
      </w:r>
      <w:r w:rsidRPr="005445F0">
        <w:rPr>
          <w:rFonts w:ascii="Times New Roman" w:hAnsi="Times New Roman" w:cs="Times New Roman"/>
          <w:spacing w:val="-1"/>
          <w:sz w:val="28"/>
          <w:szCs w:val="28"/>
        </w:rPr>
        <w:t>φ</w:t>
      </w:r>
      <w:r w:rsidRPr="005445F0">
        <w:rPr>
          <w:rFonts w:ascii="Times New Roman" w:hAnsi="Times New Roman" w:cs="Times New Roman"/>
          <w:spacing w:val="-1"/>
          <w:sz w:val="28"/>
          <w:szCs w:val="28"/>
          <w:vertAlign w:val="subscript"/>
        </w:rPr>
        <w:t>кр</w:t>
      </w:r>
    </w:p>
    <w:p w:rsidR="00B476AA" w:rsidRPr="0092701F" w:rsidRDefault="005445F0" w:rsidP="00AD6439">
      <w:pPr>
        <w:widowControl w:val="0"/>
        <w:spacing w:after="0" w:line="360" w:lineRule="auto"/>
        <w:ind w:firstLine="567"/>
        <w:jc w:val="both"/>
        <w:rPr>
          <w:rFonts w:ascii="Times New Roman" w:hAnsi="Times New Roman" w:cs="Times New Roman"/>
          <w:sz w:val="28"/>
          <w:szCs w:val="28"/>
        </w:rPr>
      </w:pPr>
      <w:r w:rsidRPr="005445F0">
        <w:rPr>
          <w:rFonts w:ascii="Times New Roman" w:hAnsi="Times New Roman" w:cs="Times New Roman"/>
          <w:spacing w:val="-1"/>
          <w:sz w:val="28"/>
          <w:szCs w:val="28"/>
        </w:rPr>
        <w:t xml:space="preserve">Ответ: </w:t>
      </w:r>
      <w:r w:rsidRPr="005445F0">
        <w:rPr>
          <w:rFonts w:ascii="Times New Roman" w:hAnsi="Times New Roman" w:cs="Times New Roman"/>
          <w:bCs/>
          <w:sz w:val="28"/>
          <w:szCs w:val="28"/>
          <w:shd w:val="clear" w:color="auto" w:fill="FFFFFF"/>
        </w:rPr>
        <w:t>H</w:t>
      </w:r>
      <w:r w:rsidRPr="005445F0">
        <w:rPr>
          <w:rFonts w:ascii="Times New Roman" w:hAnsi="Times New Roman" w:cs="Times New Roman"/>
          <w:bCs/>
          <w:sz w:val="28"/>
          <w:szCs w:val="28"/>
          <w:shd w:val="clear" w:color="auto" w:fill="FFFFFF"/>
          <w:vertAlign w:val="subscript"/>
        </w:rPr>
        <w:t xml:space="preserve">0 </w:t>
      </w:r>
      <w:r w:rsidRPr="005445F0">
        <w:rPr>
          <w:rFonts w:ascii="Times New Roman" w:hAnsi="Times New Roman" w:cs="Times New Roman"/>
          <w:bCs/>
          <w:sz w:val="28"/>
          <w:szCs w:val="28"/>
          <w:shd w:val="clear" w:color="auto" w:fill="FFFFFF"/>
        </w:rPr>
        <w:t>отклоняется. Принимается H</w:t>
      </w:r>
      <w:r w:rsidRPr="005445F0">
        <w:rPr>
          <w:rFonts w:ascii="Times New Roman" w:hAnsi="Times New Roman" w:cs="Times New Roman"/>
          <w:bCs/>
          <w:sz w:val="28"/>
          <w:szCs w:val="28"/>
          <w:shd w:val="clear" w:color="auto" w:fill="FFFFFF"/>
          <w:vertAlign w:val="subscript"/>
        </w:rPr>
        <w:t>1</w:t>
      </w:r>
      <w:r w:rsidRPr="005445F0">
        <w:rPr>
          <w:rFonts w:ascii="Times New Roman" w:hAnsi="Times New Roman" w:cs="Times New Roman"/>
          <w:bCs/>
          <w:sz w:val="28"/>
          <w:szCs w:val="28"/>
          <w:shd w:val="clear" w:color="auto" w:fill="FFFFFF"/>
        </w:rPr>
        <w:t>. У</w:t>
      </w:r>
      <w:r w:rsidRPr="005445F0">
        <w:rPr>
          <w:rFonts w:ascii="Times New Roman" w:hAnsi="Times New Roman" w:cs="Times New Roman"/>
          <w:sz w:val="28"/>
          <w:szCs w:val="28"/>
        </w:rPr>
        <w:t xml:space="preserve"> психологов организации красного креста более выражена оценка посттравматического роста, чем у психологов, которые не работают в красном кресте.</w:t>
      </w:r>
    </w:p>
    <w:p w:rsidR="00726BDA" w:rsidRPr="005445F0" w:rsidRDefault="007C6CEC" w:rsidP="00AD6439">
      <w:pPr>
        <w:widowControl w:val="0"/>
        <w:spacing w:after="0" w:line="360" w:lineRule="auto"/>
        <w:ind w:firstLine="567"/>
        <w:jc w:val="both"/>
        <w:rPr>
          <w:rFonts w:ascii="Times New Roman" w:hAnsi="Times New Roman" w:cs="Times New Roman"/>
          <w:sz w:val="28"/>
          <w:szCs w:val="28"/>
          <w:shd w:val="clear" w:color="auto" w:fill="FFFFFF"/>
        </w:rPr>
      </w:pPr>
      <w:r w:rsidRPr="005445F0">
        <w:rPr>
          <w:rFonts w:ascii="Times New Roman" w:hAnsi="Times New Roman" w:cs="Times New Roman"/>
          <w:sz w:val="28"/>
          <w:szCs w:val="28"/>
          <w:shd w:val="clear" w:color="auto" w:fill="FFFFFF"/>
        </w:rPr>
        <w:t>Задача 3</w:t>
      </w:r>
      <w:r w:rsidR="00541DD3" w:rsidRPr="005445F0">
        <w:rPr>
          <w:rFonts w:ascii="Times New Roman" w:hAnsi="Times New Roman" w:cs="Times New Roman"/>
          <w:sz w:val="28"/>
          <w:szCs w:val="28"/>
          <w:shd w:val="clear" w:color="auto" w:fill="FFFFFF"/>
        </w:rPr>
        <w:t>.</w:t>
      </w:r>
    </w:p>
    <w:p w:rsidR="00726BDA" w:rsidRPr="005445F0" w:rsidRDefault="007C6CEC" w:rsidP="00AD6439">
      <w:pPr>
        <w:widowControl w:val="0"/>
        <w:spacing w:after="0" w:line="360" w:lineRule="auto"/>
        <w:ind w:firstLine="567"/>
        <w:rPr>
          <w:rFonts w:ascii="Times New Roman" w:hAnsi="Times New Roman" w:cs="Times New Roman"/>
          <w:bCs/>
          <w:sz w:val="28"/>
          <w:szCs w:val="28"/>
          <w:shd w:val="clear" w:color="auto" w:fill="FFFFFF"/>
        </w:rPr>
      </w:pPr>
      <w:r w:rsidRPr="005445F0">
        <w:rPr>
          <w:rFonts w:ascii="Times New Roman" w:hAnsi="Times New Roman" w:cs="Times New Roman"/>
          <w:bCs/>
          <w:sz w:val="28"/>
          <w:szCs w:val="28"/>
          <w:shd w:val="clear" w:color="auto" w:fill="FFFFFF"/>
        </w:rPr>
        <w:t xml:space="preserve">Для математической обработки данных мы использовали </w:t>
      </w:r>
      <w:r w:rsidRPr="005445F0">
        <w:rPr>
          <w:rFonts w:ascii="Times New Roman" w:hAnsi="Times New Roman" w:cs="Times New Roman"/>
          <w:spacing w:val="1"/>
          <w:sz w:val="28"/>
          <w:szCs w:val="28"/>
        </w:rPr>
        <w:t>χ</w:t>
      </w:r>
      <w:r w:rsidRPr="005445F0">
        <w:rPr>
          <w:rFonts w:ascii="Times New Roman" w:hAnsi="Times New Roman" w:cs="Times New Roman"/>
          <w:spacing w:val="1"/>
          <w:position w:val="11"/>
          <w:sz w:val="28"/>
          <w:szCs w:val="28"/>
        </w:rPr>
        <w:t>2</w:t>
      </w:r>
      <w:r w:rsidRPr="005445F0">
        <w:rPr>
          <w:rFonts w:ascii="Times New Roman" w:hAnsi="Times New Roman" w:cs="Times New Roman"/>
          <w:spacing w:val="24"/>
          <w:position w:val="11"/>
          <w:sz w:val="28"/>
          <w:szCs w:val="28"/>
        </w:rPr>
        <w:t xml:space="preserve"> </w:t>
      </w:r>
      <w:r w:rsidRPr="005445F0">
        <w:rPr>
          <w:rFonts w:ascii="Times New Roman" w:hAnsi="Times New Roman" w:cs="Times New Roman"/>
          <w:bCs/>
          <w:sz w:val="28"/>
          <w:szCs w:val="28"/>
          <w:shd w:val="clear" w:color="auto" w:fill="FFFFFF"/>
        </w:rPr>
        <w:t>критерий Пирсона.</w:t>
      </w:r>
    </w:p>
    <w:p w:rsidR="0092701F" w:rsidRPr="0092701F" w:rsidRDefault="0092701F" w:rsidP="00AD6439">
      <w:pPr>
        <w:widowControl w:val="0"/>
        <w:spacing w:after="0" w:line="360" w:lineRule="auto"/>
        <w:ind w:firstLine="567"/>
        <w:jc w:val="both"/>
        <w:rPr>
          <w:rFonts w:ascii="Times New Roman" w:hAnsi="Times New Roman" w:cs="Times New Roman"/>
          <w:bCs/>
          <w:sz w:val="28"/>
          <w:szCs w:val="28"/>
          <w:shd w:val="clear" w:color="auto" w:fill="FFFFFF"/>
        </w:rPr>
      </w:pPr>
      <w:r w:rsidRPr="0092701F">
        <w:rPr>
          <w:rFonts w:ascii="Times New Roman" w:hAnsi="Times New Roman" w:cs="Times New Roman"/>
          <w:bCs/>
          <w:sz w:val="28"/>
          <w:szCs w:val="28"/>
          <w:shd w:val="clear" w:color="auto" w:fill="FFFFFF"/>
        </w:rPr>
        <w:t>Сформулируем гипотезы.</w:t>
      </w:r>
    </w:p>
    <w:p w:rsidR="0092701F" w:rsidRPr="0092701F" w:rsidRDefault="0092701F" w:rsidP="00AD6439">
      <w:pPr>
        <w:widowControl w:val="0"/>
        <w:spacing w:after="0" w:line="360" w:lineRule="auto"/>
        <w:ind w:firstLine="567"/>
        <w:jc w:val="both"/>
        <w:rPr>
          <w:rFonts w:ascii="Times New Roman" w:hAnsi="Times New Roman" w:cs="Times New Roman"/>
          <w:sz w:val="28"/>
          <w:szCs w:val="28"/>
        </w:rPr>
      </w:pPr>
      <w:r w:rsidRPr="0092701F">
        <w:rPr>
          <w:rFonts w:ascii="Times New Roman" w:hAnsi="Times New Roman" w:cs="Times New Roman"/>
          <w:bCs/>
          <w:sz w:val="28"/>
          <w:szCs w:val="28"/>
          <w:shd w:val="clear" w:color="auto" w:fill="FFFFFF"/>
        </w:rPr>
        <w:t>H</w:t>
      </w:r>
      <w:r w:rsidRPr="0092701F">
        <w:rPr>
          <w:rFonts w:ascii="Times New Roman" w:hAnsi="Times New Roman" w:cs="Times New Roman"/>
          <w:bCs/>
          <w:sz w:val="28"/>
          <w:szCs w:val="28"/>
          <w:shd w:val="clear" w:color="auto" w:fill="FFFFFF"/>
          <w:vertAlign w:val="subscript"/>
        </w:rPr>
        <w:t>0</w:t>
      </w:r>
      <w:r w:rsidRPr="0092701F">
        <w:rPr>
          <w:rFonts w:ascii="Times New Roman" w:hAnsi="Times New Roman" w:cs="Times New Roman"/>
          <w:bCs/>
          <w:sz w:val="28"/>
          <w:szCs w:val="28"/>
          <w:shd w:val="clear" w:color="auto" w:fill="FFFFFF"/>
        </w:rPr>
        <w:t xml:space="preserve">: </w:t>
      </w:r>
      <w:r w:rsidRPr="0092701F">
        <w:rPr>
          <w:rFonts w:ascii="Times New Roman" w:eastAsiaTheme="minorEastAsia" w:hAnsi="Times New Roman" w:cs="Times New Roman"/>
          <w:bCs/>
          <w:sz w:val="28"/>
          <w:szCs w:val="28"/>
          <w:shd w:val="clear" w:color="auto" w:fill="FFFFFF"/>
        </w:rPr>
        <w:t xml:space="preserve">Уровень значения базисными убеждениями </w:t>
      </w:r>
      <w:r w:rsidRPr="0092701F">
        <w:rPr>
          <w:rFonts w:ascii="Times New Roman" w:hAnsi="Times New Roman" w:cs="Times New Roman"/>
          <w:bCs/>
          <w:sz w:val="28"/>
          <w:szCs w:val="28"/>
          <w:shd w:val="clear" w:color="auto" w:fill="FFFFFF"/>
        </w:rPr>
        <w:t>у</w:t>
      </w:r>
      <w:r w:rsidRPr="0092701F">
        <w:rPr>
          <w:rFonts w:ascii="Times New Roman" w:hAnsi="Times New Roman" w:cs="Times New Roman"/>
          <w:sz w:val="28"/>
          <w:szCs w:val="28"/>
        </w:rPr>
        <w:t xml:space="preserve"> психологов организации красного креста и у психологов, которые не </w:t>
      </w:r>
      <w:proofErr w:type="gramStart"/>
      <w:r w:rsidRPr="0092701F">
        <w:rPr>
          <w:rFonts w:ascii="Times New Roman" w:hAnsi="Times New Roman" w:cs="Times New Roman"/>
          <w:sz w:val="28"/>
          <w:szCs w:val="28"/>
        </w:rPr>
        <w:t>работают в красном кресте не различаются</w:t>
      </w:r>
      <w:proofErr w:type="gramEnd"/>
      <w:r w:rsidRPr="0092701F">
        <w:rPr>
          <w:rFonts w:ascii="Times New Roman" w:hAnsi="Times New Roman" w:cs="Times New Roman"/>
          <w:sz w:val="28"/>
          <w:szCs w:val="28"/>
        </w:rPr>
        <w:t xml:space="preserve"> между собой.</w:t>
      </w:r>
    </w:p>
    <w:p w:rsidR="00B476AA" w:rsidRDefault="00B476AA" w:rsidP="00AD6439">
      <w:pPr>
        <w:widowControl w:val="0"/>
        <w:spacing w:after="0" w:line="360" w:lineRule="auto"/>
        <w:ind w:firstLine="567"/>
        <w:rPr>
          <w:rFonts w:ascii="Times New Roman" w:hAnsi="Times New Roman" w:cs="Times New Roman"/>
          <w:bCs/>
          <w:sz w:val="28"/>
          <w:szCs w:val="28"/>
          <w:shd w:val="clear" w:color="auto" w:fill="FFFFFF"/>
        </w:rPr>
      </w:pPr>
    </w:p>
    <w:p w:rsidR="0092701F" w:rsidRDefault="0092701F" w:rsidP="00AD6439">
      <w:pPr>
        <w:widowControl w:val="0"/>
        <w:spacing w:after="0" w:line="360" w:lineRule="auto"/>
        <w:ind w:firstLine="567"/>
        <w:rPr>
          <w:rFonts w:ascii="Times New Roman" w:hAnsi="Times New Roman" w:cs="Times New Roman"/>
          <w:bCs/>
          <w:sz w:val="28"/>
          <w:szCs w:val="28"/>
          <w:shd w:val="clear" w:color="auto" w:fill="FFFFFF"/>
        </w:rPr>
      </w:pPr>
    </w:p>
    <w:p w:rsidR="00E2434A" w:rsidRDefault="00E2434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92701F" w:rsidRPr="0092701F" w:rsidRDefault="00BE10D2"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68" o:spid="_x0000_s1033" style="position:absolute;left:0;text-align:left;margin-left:467.8pt;margin-top:-23.3pt;width:22.75pt;height:15.6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" strokecolor="white [3212]"/>
        </w:pict>
      </w:r>
      <w:r w:rsidR="0092701F" w:rsidRPr="0092701F">
        <w:rPr>
          <w:rFonts w:ascii="Times New Roman" w:hAnsi="Times New Roman" w:cs="Times New Roman"/>
          <w:sz w:val="28"/>
          <w:szCs w:val="28"/>
        </w:rPr>
        <w:t>Продолжение приложения 3</w:t>
      </w:r>
    </w:p>
    <w:p w:rsidR="00726BDA" w:rsidRPr="005445F0" w:rsidRDefault="0060517B"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w:t>
      </w:r>
      <w:r w:rsidR="00B476AA" w:rsidRPr="005445F0">
        <w:rPr>
          <w:rFonts w:ascii="Times New Roman" w:hAnsi="Times New Roman" w:cs="Times New Roman"/>
          <w:sz w:val="28"/>
          <w:szCs w:val="28"/>
        </w:rPr>
        <w:t xml:space="preserve"> 5, п. 3</w:t>
      </w:r>
    </w:p>
    <w:p w:rsidR="00726BDA" w:rsidRPr="005445F0" w:rsidRDefault="007C6CEC" w:rsidP="00E2434A">
      <w:pPr>
        <w:widowControl w:val="0"/>
        <w:spacing w:after="0" w:line="360" w:lineRule="auto"/>
        <w:jc w:val="both"/>
        <w:rPr>
          <w:rFonts w:ascii="Times New Roman" w:hAnsi="Times New Roman" w:cs="Times New Roman"/>
          <w:sz w:val="28"/>
          <w:szCs w:val="28"/>
        </w:rPr>
      </w:pPr>
      <w:r w:rsidRPr="005445F0">
        <w:rPr>
          <w:rFonts w:ascii="Times New Roman" w:hAnsi="Times New Roman" w:cs="Times New Roman"/>
          <w:sz w:val="28"/>
          <w:szCs w:val="28"/>
        </w:rPr>
        <w:t>Сводная таблица данных Шкала базисных убеждений, WAS</w:t>
      </w:r>
    </w:p>
    <w:tbl>
      <w:tblPr>
        <w:tblStyle w:val="af"/>
        <w:tblW w:w="9639" w:type="dxa"/>
        <w:tblInd w:w="108" w:type="dxa"/>
        <w:tblLayout w:type="fixed"/>
        <w:tblLook w:val="04A0"/>
      </w:tblPr>
      <w:tblGrid>
        <w:gridCol w:w="738"/>
        <w:gridCol w:w="963"/>
        <w:gridCol w:w="993"/>
        <w:gridCol w:w="992"/>
        <w:gridCol w:w="992"/>
        <w:gridCol w:w="992"/>
        <w:gridCol w:w="993"/>
        <w:gridCol w:w="992"/>
        <w:gridCol w:w="992"/>
        <w:gridCol w:w="992"/>
      </w:tblGrid>
      <w:tr w:rsidR="007C5D98" w:rsidRPr="00C57A18" w:rsidTr="00E2434A">
        <w:trPr>
          <w:trHeight w:val="586"/>
        </w:trPr>
        <w:tc>
          <w:tcPr>
            <w:tcW w:w="738" w:type="dxa"/>
            <w:vMerge w:val="restart"/>
          </w:tcPr>
          <w:p w:rsidR="00726BDA" w:rsidRPr="00C57A18" w:rsidRDefault="00726BDA" w:rsidP="00AD6439">
            <w:pPr>
              <w:widowControl w:val="0"/>
              <w:spacing w:after="0" w:line="360" w:lineRule="auto"/>
              <w:jc w:val="both"/>
              <w:rPr>
                <w:rFonts w:ascii="Times New Roman" w:hAnsi="Times New Roman" w:cs="Times New Roman"/>
                <w:sz w:val="24"/>
                <w:szCs w:val="24"/>
              </w:rPr>
            </w:pPr>
          </w:p>
        </w:tc>
        <w:tc>
          <w:tcPr>
            <w:tcW w:w="2948" w:type="dxa"/>
            <w:gridSpan w:val="3"/>
          </w:tcPr>
          <w:p w:rsidR="00726BDA" w:rsidRPr="00C57A18" w:rsidRDefault="007C6CEC" w:rsidP="00E2434A">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Низкое значение</w:t>
            </w:r>
          </w:p>
        </w:tc>
        <w:tc>
          <w:tcPr>
            <w:tcW w:w="2977" w:type="dxa"/>
            <w:gridSpan w:val="3"/>
          </w:tcPr>
          <w:p w:rsidR="00726BDA" w:rsidRPr="00C57A18" w:rsidRDefault="007C6CEC" w:rsidP="00E2434A">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Среднее значение</w:t>
            </w:r>
          </w:p>
        </w:tc>
        <w:tc>
          <w:tcPr>
            <w:tcW w:w="2976" w:type="dxa"/>
            <w:gridSpan w:val="3"/>
          </w:tcPr>
          <w:p w:rsidR="00726BDA" w:rsidRPr="00C57A18" w:rsidRDefault="007C6CEC" w:rsidP="00E2434A">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Высокое значение</w:t>
            </w:r>
          </w:p>
        </w:tc>
      </w:tr>
      <w:tr w:rsidR="007C5D98" w:rsidRPr="00C57A18" w:rsidTr="00E2434A">
        <w:trPr>
          <w:trHeight w:val="586"/>
        </w:trPr>
        <w:tc>
          <w:tcPr>
            <w:tcW w:w="738" w:type="dxa"/>
            <w:vMerge/>
          </w:tcPr>
          <w:p w:rsidR="00726BDA" w:rsidRPr="00C57A18" w:rsidRDefault="00726BDA" w:rsidP="00AD6439">
            <w:pPr>
              <w:widowControl w:val="0"/>
              <w:spacing w:after="0" w:line="360" w:lineRule="auto"/>
              <w:jc w:val="both"/>
              <w:rPr>
                <w:rFonts w:ascii="Times New Roman" w:hAnsi="Times New Roman" w:cs="Times New Roman"/>
                <w:sz w:val="24"/>
                <w:szCs w:val="24"/>
              </w:rPr>
            </w:pPr>
          </w:p>
        </w:tc>
        <w:tc>
          <w:tcPr>
            <w:tcW w:w="963" w:type="dxa"/>
          </w:tcPr>
          <w:p w:rsidR="00726BDA" w:rsidRPr="00C57A18" w:rsidRDefault="007C6CEC" w:rsidP="00E2434A">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Группа</w:t>
            </w:r>
            <w:proofErr w:type="gramStart"/>
            <w:r w:rsidRPr="00C57A18">
              <w:rPr>
                <w:rFonts w:ascii="Times New Roman" w:hAnsi="Times New Roman" w:cs="Times New Roman"/>
                <w:sz w:val="24"/>
                <w:szCs w:val="24"/>
              </w:rPr>
              <w:t xml:space="preserve"> А</w:t>
            </w:r>
            <w:proofErr w:type="gramEnd"/>
          </w:p>
        </w:tc>
        <w:tc>
          <w:tcPr>
            <w:tcW w:w="993" w:type="dxa"/>
          </w:tcPr>
          <w:p w:rsidR="00726BDA" w:rsidRPr="00C57A18" w:rsidRDefault="007C6CEC" w:rsidP="00E2434A">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Группа</w:t>
            </w:r>
            <w:proofErr w:type="gramStart"/>
            <w:r w:rsidRPr="00C57A18">
              <w:rPr>
                <w:rFonts w:ascii="Times New Roman" w:hAnsi="Times New Roman" w:cs="Times New Roman"/>
                <w:sz w:val="24"/>
                <w:szCs w:val="24"/>
              </w:rPr>
              <w:t xml:space="preserve"> Б</w:t>
            </w:r>
            <w:proofErr w:type="gramEnd"/>
          </w:p>
        </w:tc>
        <w:tc>
          <w:tcPr>
            <w:tcW w:w="992" w:type="dxa"/>
          </w:tcPr>
          <w:p w:rsidR="00726BDA" w:rsidRPr="00C57A18" w:rsidRDefault="007C6CEC" w:rsidP="00E2434A">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bCs/>
                <w:sz w:val="24"/>
                <w:szCs w:val="24"/>
                <w:shd w:val="clear" w:color="auto" w:fill="FFFFFF"/>
              </w:rPr>
              <w:t>Суммы</w:t>
            </w:r>
          </w:p>
        </w:tc>
        <w:tc>
          <w:tcPr>
            <w:tcW w:w="992" w:type="dxa"/>
          </w:tcPr>
          <w:p w:rsidR="00726BDA" w:rsidRPr="00C57A18" w:rsidRDefault="007C6CEC" w:rsidP="00E2434A">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Группа</w:t>
            </w:r>
            <w:proofErr w:type="gramStart"/>
            <w:r w:rsidRPr="00C57A18">
              <w:rPr>
                <w:rFonts w:ascii="Times New Roman" w:hAnsi="Times New Roman" w:cs="Times New Roman"/>
                <w:sz w:val="24"/>
                <w:szCs w:val="24"/>
              </w:rPr>
              <w:t xml:space="preserve"> А</w:t>
            </w:r>
            <w:proofErr w:type="gramEnd"/>
          </w:p>
        </w:tc>
        <w:tc>
          <w:tcPr>
            <w:tcW w:w="992" w:type="dxa"/>
          </w:tcPr>
          <w:p w:rsidR="00726BDA" w:rsidRPr="00C57A18" w:rsidRDefault="007C6CEC" w:rsidP="00E2434A">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Группа</w:t>
            </w:r>
            <w:proofErr w:type="gramStart"/>
            <w:r w:rsidRPr="00C57A18">
              <w:rPr>
                <w:rFonts w:ascii="Times New Roman" w:hAnsi="Times New Roman" w:cs="Times New Roman"/>
                <w:sz w:val="24"/>
                <w:szCs w:val="24"/>
              </w:rPr>
              <w:t xml:space="preserve"> Б</w:t>
            </w:r>
            <w:proofErr w:type="gramEnd"/>
          </w:p>
        </w:tc>
        <w:tc>
          <w:tcPr>
            <w:tcW w:w="993" w:type="dxa"/>
          </w:tcPr>
          <w:p w:rsidR="00726BDA" w:rsidRPr="00C57A18" w:rsidRDefault="007C6CEC" w:rsidP="00E2434A">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bCs/>
                <w:sz w:val="24"/>
                <w:szCs w:val="24"/>
                <w:shd w:val="clear" w:color="auto" w:fill="FFFFFF"/>
              </w:rPr>
              <w:t>Суммы</w:t>
            </w:r>
          </w:p>
        </w:tc>
        <w:tc>
          <w:tcPr>
            <w:tcW w:w="992" w:type="dxa"/>
          </w:tcPr>
          <w:p w:rsidR="00726BDA" w:rsidRPr="00C57A18" w:rsidRDefault="007C6CEC" w:rsidP="00E2434A">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Группа</w:t>
            </w:r>
            <w:proofErr w:type="gramStart"/>
            <w:r w:rsidRPr="00C57A18">
              <w:rPr>
                <w:rFonts w:ascii="Times New Roman" w:hAnsi="Times New Roman" w:cs="Times New Roman"/>
                <w:sz w:val="24"/>
                <w:szCs w:val="24"/>
              </w:rPr>
              <w:t xml:space="preserve"> А</w:t>
            </w:r>
            <w:proofErr w:type="gramEnd"/>
          </w:p>
        </w:tc>
        <w:tc>
          <w:tcPr>
            <w:tcW w:w="992" w:type="dxa"/>
          </w:tcPr>
          <w:p w:rsidR="00726BDA" w:rsidRPr="00C57A18" w:rsidRDefault="007C6CEC" w:rsidP="00E2434A">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Группа</w:t>
            </w:r>
            <w:proofErr w:type="gramStart"/>
            <w:r w:rsidRPr="00C57A18">
              <w:rPr>
                <w:rFonts w:ascii="Times New Roman" w:hAnsi="Times New Roman" w:cs="Times New Roman"/>
                <w:sz w:val="24"/>
                <w:szCs w:val="24"/>
              </w:rPr>
              <w:t xml:space="preserve"> Б</w:t>
            </w:r>
            <w:proofErr w:type="gramEnd"/>
          </w:p>
        </w:tc>
        <w:tc>
          <w:tcPr>
            <w:tcW w:w="992" w:type="dxa"/>
          </w:tcPr>
          <w:p w:rsidR="00726BDA" w:rsidRPr="00C57A18" w:rsidRDefault="007C6CEC" w:rsidP="00E2434A">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bCs/>
                <w:sz w:val="24"/>
                <w:szCs w:val="24"/>
                <w:shd w:val="clear" w:color="auto" w:fill="FFFFFF"/>
              </w:rPr>
              <w:t>Суммы</w:t>
            </w:r>
          </w:p>
        </w:tc>
      </w:tr>
      <w:tr w:rsidR="007C5D98" w:rsidRPr="00C57A18" w:rsidTr="00E2434A">
        <w:trPr>
          <w:cantSplit/>
          <w:trHeight w:val="2857"/>
        </w:trPr>
        <w:tc>
          <w:tcPr>
            <w:tcW w:w="738" w:type="dxa"/>
            <w:textDirection w:val="btLr"/>
            <w:vAlign w:val="center"/>
          </w:tcPr>
          <w:p w:rsidR="00726BDA" w:rsidRPr="00C57A18" w:rsidRDefault="007C6CEC" w:rsidP="00E2434A">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Доброжелательность мира</w:t>
            </w:r>
          </w:p>
        </w:tc>
        <w:tc>
          <w:tcPr>
            <w:tcW w:w="963"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7</w:t>
            </w:r>
          </w:p>
        </w:tc>
        <w:tc>
          <w:tcPr>
            <w:tcW w:w="993"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5</w:t>
            </w:r>
          </w:p>
        </w:tc>
        <w:tc>
          <w:tcPr>
            <w:tcW w:w="992" w:type="dxa"/>
          </w:tcPr>
          <w:p w:rsidR="00726BDA" w:rsidRPr="00C57A18" w:rsidRDefault="007C6CEC" w:rsidP="00AD6439">
            <w:pPr>
              <w:widowControl w:val="0"/>
              <w:spacing w:after="0" w:line="360" w:lineRule="auto"/>
              <w:jc w:val="both"/>
              <w:rPr>
                <w:rFonts w:ascii="Times New Roman" w:hAnsi="Times New Roman" w:cs="Times New Roman"/>
                <w:sz w:val="24"/>
                <w:szCs w:val="24"/>
              </w:rPr>
            </w:pPr>
            <w:r w:rsidRPr="00C57A18">
              <w:rPr>
                <w:rFonts w:ascii="Times New Roman" w:hAnsi="Times New Roman" w:cs="Times New Roman"/>
                <w:sz w:val="24"/>
                <w:szCs w:val="24"/>
              </w:rPr>
              <w:t>12</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6</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6</w:t>
            </w:r>
          </w:p>
        </w:tc>
        <w:tc>
          <w:tcPr>
            <w:tcW w:w="993" w:type="dxa"/>
          </w:tcPr>
          <w:p w:rsidR="00726BDA" w:rsidRPr="00C57A18" w:rsidRDefault="007C6CEC" w:rsidP="00AD6439">
            <w:pPr>
              <w:widowControl w:val="0"/>
              <w:spacing w:after="0" w:line="360" w:lineRule="auto"/>
              <w:jc w:val="both"/>
              <w:rPr>
                <w:rFonts w:ascii="Times New Roman" w:hAnsi="Times New Roman" w:cs="Times New Roman"/>
                <w:sz w:val="24"/>
                <w:szCs w:val="24"/>
              </w:rPr>
            </w:pPr>
            <w:r w:rsidRPr="00C57A18">
              <w:rPr>
                <w:rFonts w:ascii="Times New Roman" w:hAnsi="Times New Roman" w:cs="Times New Roman"/>
                <w:sz w:val="24"/>
                <w:szCs w:val="24"/>
              </w:rPr>
              <w:t>12</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2</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4</w:t>
            </w:r>
          </w:p>
        </w:tc>
        <w:tc>
          <w:tcPr>
            <w:tcW w:w="992" w:type="dxa"/>
          </w:tcPr>
          <w:p w:rsidR="00726BDA" w:rsidRPr="00C57A18" w:rsidRDefault="007C6CEC" w:rsidP="00AD6439">
            <w:pPr>
              <w:widowControl w:val="0"/>
              <w:spacing w:after="0" w:line="360" w:lineRule="auto"/>
              <w:jc w:val="both"/>
              <w:rPr>
                <w:rFonts w:ascii="Times New Roman" w:hAnsi="Times New Roman" w:cs="Times New Roman"/>
                <w:sz w:val="24"/>
                <w:szCs w:val="24"/>
              </w:rPr>
            </w:pPr>
            <w:r w:rsidRPr="00C57A18">
              <w:rPr>
                <w:rFonts w:ascii="Times New Roman" w:hAnsi="Times New Roman" w:cs="Times New Roman"/>
                <w:sz w:val="24"/>
                <w:szCs w:val="24"/>
              </w:rPr>
              <w:t>6</w:t>
            </w:r>
          </w:p>
        </w:tc>
      </w:tr>
      <w:tr w:rsidR="007C5D98" w:rsidRPr="00C57A18" w:rsidTr="00E2434A">
        <w:trPr>
          <w:cantSplit/>
          <w:trHeight w:val="1981"/>
        </w:trPr>
        <w:tc>
          <w:tcPr>
            <w:tcW w:w="738" w:type="dxa"/>
            <w:textDirection w:val="btLr"/>
            <w:vAlign w:val="center"/>
          </w:tcPr>
          <w:p w:rsidR="00726BDA" w:rsidRPr="00C57A18" w:rsidRDefault="007C6CEC" w:rsidP="00E2434A">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Справедливость</w:t>
            </w:r>
          </w:p>
        </w:tc>
        <w:tc>
          <w:tcPr>
            <w:tcW w:w="963"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3</w:t>
            </w:r>
          </w:p>
        </w:tc>
        <w:tc>
          <w:tcPr>
            <w:tcW w:w="993"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7</w:t>
            </w:r>
          </w:p>
        </w:tc>
        <w:tc>
          <w:tcPr>
            <w:tcW w:w="992" w:type="dxa"/>
          </w:tcPr>
          <w:p w:rsidR="00726BDA" w:rsidRPr="00C57A18" w:rsidRDefault="007C6CEC" w:rsidP="00AD6439">
            <w:pPr>
              <w:widowControl w:val="0"/>
              <w:spacing w:after="0" w:line="360" w:lineRule="auto"/>
              <w:jc w:val="both"/>
              <w:rPr>
                <w:rFonts w:ascii="Times New Roman" w:hAnsi="Times New Roman" w:cs="Times New Roman"/>
                <w:sz w:val="24"/>
                <w:szCs w:val="24"/>
              </w:rPr>
            </w:pPr>
            <w:r w:rsidRPr="00C57A18">
              <w:rPr>
                <w:rFonts w:ascii="Times New Roman" w:hAnsi="Times New Roman" w:cs="Times New Roman"/>
                <w:sz w:val="24"/>
                <w:szCs w:val="24"/>
              </w:rPr>
              <w:t>10</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7</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5</w:t>
            </w:r>
          </w:p>
        </w:tc>
        <w:tc>
          <w:tcPr>
            <w:tcW w:w="993" w:type="dxa"/>
          </w:tcPr>
          <w:p w:rsidR="00726BDA" w:rsidRPr="00C57A18" w:rsidRDefault="007C6CEC" w:rsidP="00AD6439">
            <w:pPr>
              <w:widowControl w:val="0"/>
              <w:spacing w:after="0" w:line="360" w:lineRule="auto"/>
              <w:jc w:val="both"/>
              <w:rPr>
                <w:rFonts w:ascii="Times New Roman" w:hAnsi="Times New Roman" w:cs="Times New Roman"/>
                <w:sz w:val="24"/>
                <w:szCs w:val="24"/>
              </w:rPr>
            </w:pPr>
            <w:r w:rsidRPr="00C57A18">
              <w:rPr>
                <w:rFonts w:ascii="Times New Roman" w:hAnsi="Times New Roman" w:cs="Times New Roman"/>
                <w:sz w:val="24"/>
                <w:szCs w:val="24"/>
              </w:rPr>
              <w:t>12</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5</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3</w:t>
            </w:r>
          </w:p>
        </w:tc>
        <w:tc>
          <w:tcPr>
            <w:tcW w:w="992" w:type="dxa"/>
          </w:tcPr>
          <w:p w:rsidR="00726BDA" w:rsidRPr="00C57A18" w:rsidRDefault="007C6CEC" w:rsidP="00AD6439">
            <w:pPr>
              <w:widowControl w:val="0"/>
              <w:spacing w:after="0" w:line="360" w:lineRule="auto"/>
              <w:jc w:val="both"/>
              <w:rPr>
                <w:rFonts w:ascii="Times New Roman" w:hAnsi="Times New Roman" w:cs="Times New Roman"/>
                <w:sz w:val="24"/>
                <w:szCs w:val="24"/>
              </w:rPr>
            </w:pPr>
            <w:r w:rsidRPr="00C57A18">
              <w:rPr>
                <w:rFonts w:ascii="Times New Roman" w:hAnsi="Times New Roman" w:cs="Times New Roman"/>
                <w:sz w:val="24"/>
                <w:szCs w:val="24"/>
              </w:rPr>
              <w:t>8</w:t>
            </w:r>
          </w:p>
        </w:tc>
      </w:tr>
      <w:tr w:rsidR="007C5D98" w:rsidRPr="00C57A18" w:rsidTr="00E2434A">
        <w:trPr>
          <w:cantSplit/>
          <w:trHeight w:val="1134"/>
        </w:trPr>
        <w:tc>
          <w:tcPr>
            <w:tcW w:w="738" w:type="dxa"/>
            <w:textDirection w:val="btLr"/>
            <w:vAlign w:val="center"/>
          </w:tcPr>
          <w:p w:rsidR="00726BDA" w:rsidRPr="00C57A18" w:rsidRDefault="007C6CEC" w:rsidP="00E2434A">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Образ «Я»</w:t>
            </w:r>
          </w:p>
        </w:tc>
        <w:tc>
          <w:tcPr>
            <w:tcW w:w="963"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3</w:t>
            </w:r>
          </w:p>
        </w:tc>
        <w:tc>
          <w:tcPr>
            <w:tcW w:w="993"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4</w:t>
            </w:r>
          </w:p>
        </w:tc>
        <w:tc>
          <w:tcPr>
            <w:tcW w:w="992" w:type="dxa"/>
          </w:tcPr>
          <w:p w:rsidR="00726BDA" w:rsidRPr="00C57A18" w:rsidRDefault="007C6CEC" w:rsidP="00AD6439">
            <w:pPr>
              <w:widowControl w:val="0"/>
              <w:spacing w:after="0" w:line="360" w:lineRule="auto"/>
              <w:jc w:val="both"/>
              <w:rPr>
                <w:rFonts w:ascii="Times New Roman" w:hAnsi="Times New Roman" w:cs="Times New Roman"/>
                <w:sz w:val="24"/>
                <w:szCs w:val="24"/>
              </w:rPr>
            </w:pPr>
            <w:r w:rsidRPr="00C57A18">
              <w:rPr>
                <w:rFonts w:ascii="Times New Roman" w:hAnsi="Times New Roman" w:cs="Times New Roman"/>
                <w:sz w:val="24"/>
                <w:szCs w:val="24"/>
              </w:rPr>
              <w:t>7</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7</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5</w:t>
            </w:r>
          </w:p>
        </w:tc>
        <w:tc>
          <w:tcPr>
            <w:tcW w:w="993" w:type="dxa"/>
          </w:tcPr>
          <w:p w:rsidR="00726BDA" w:rsidRPr="00C57A18" w:rsidRDefault="007C6CEC" w:rsidP="00AD6439">
            <w:pPr>
              <w:widowControl w:val="0"/>
              <w:spacing w:after="0" w:line="360" w:lineRule="auto"/>
              <w:jc w:val="both"/>
              <w:rPr>
                <w:rFonts w:ascii="Times New Roman" w:hAnsi="Times New Roman" w:cs="Times New Roman"/>
                <w:sz w:val="24"/>
                <w:szCs w:val="24"/>
              </w:rPr>
            </w:pPr>
            <w:r w:rsidRPr="00C57A18">
              <w:rPr>
                <w:rFonts w:ascii="Times New Roman" w:hAnsi="Times New Roman" w:cs="Times New Roman"/>
                <w:sz w:val="24"/>
                <w:szCs w:val="24"/>
              </w:rPr>
              <w:t>12</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5</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6</w:t>
            </w:r>
          </w:p>
        </w:tc>
        <w:tc>
          <w:tcPr>
            <w:tcW w:w="992" w:type="dxa"/>
          </w:tcPr>
          <w:p w:rsidR="00726BDA" w:rsidRPr="00C57A18" w:rsidRDefault="007C6CEC" w:rsidP="00AD6439">
            <w:pPr>
              <w:widowControl w:val="0"/>
              <w:spacing w:after="0" w:line="360" w:lineRule="auto"/>
              <w:jc w:val="both"/>
              <w:rPr>
                <w:rFonts w:ascii="Times New Roman" w:hAnsi="Times New Roman" w:cs="Times New Roman"/>
                <w:sz w:val="24"/>
                <w:szCs w:val="24"/>
              </w:rPr>
            </w:pPr>
            <w:r w:rsidRPr="00C57A18">
              <w:rPr>
                <w:rFonts w:ascii="Times New Roman" w:hAnsi="Times New Roman" w:cs="Times New Roman"/>
                <w:sz w:val="24"/>
                <w:szCs w:val="24"/>
              </w:rPr>
              <w:t>11</w:t>
            </w:r>
          </w:p>
        </w:tc>
      </w:tr>
      <w:tr w:rsidR="007C5D98" w:rsidRPr="00C57A18" w:rsidTr="00E2434A">
        <w:trPr>
          <w:cantSplit/>
          <w:trHeight w:val="1134"/>
        </w:trPr>
        <w:tc>
          <w:tcPr>
            <w:tcW w:w="738" w:type="dxa"/>
            <w:textDirection w:val="btLr"/>
            <w:vAlign w:val="center"/>
          </w:tcPr>
          <w:p w:rsidR="00726BDA" w:rsidRPr="00C57A18" w:rsidRDefault="007C6CEC" w:rsidP="00E2434A">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Удача</w:t>
            </w:r>
          </w:p>
        </w:tc>
        <w:tc>
          <w:tcPr>
            <w:tcW w:w="963"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6</w:t>
            </w:r>
          </w:p>
        </w:tc>
        <w:tc>
          <w:tcPr>
            <w:tcW w:w="993"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5</w:t>
            </w:r>
          </w:p>
        </w:tc>
        <w:tc>
          <w:tcPr>
            <w:tcW w:w="992" w:type="dxa"/>
          </w:tcPr>
          <w:p w:rsidR="00726BDA" w:rsidRPr="00C57A18" w:rsidRDefault="007C6CEC" w:rsidP="00AD6439">
            <w:pPr>
              <w:widowControl w:val="0"/>
              <w:spacing w:after="0" w:line="360" w:lineRule="auto"/>
              <w:jc w:val="both"/>
              <w:rPr>
                <w:rFonts w:ascii="Times New Roman" w:hAnsi="Times New Roman" w:cs="Times New Roman"/>
                <w:sz w:val="24"/>
                <w:szCs w:val="24"/>
              </w:rPr>
            </w:pPr>
            <w:r w:rsidRPr="00C57A18">
              <w:rPr>
                <w:rFonts w:ascii="Times New Roman" w:hAnsi="Times New Roman" w:cs="Times New Roman"/>
                <w:sz w:val="24"/>
                <w:szCs w:val="24"/>
              </w:rPr>
              <w:t>11</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4</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3</w:t>
            </w:r>
          </w:p>
        </w:tc>
        <w:tc>
          <w:tcPr>
            <w:tcW w:w="993" w:type="dxa"/>
          </w:tcPr>
          <w:p w:rsidR="00726BDA" w:rsidRPr="00C57A18" w:rsidRDefault="007C6CEC" w:rsidP="00AD6439">
            <w:pPr>
              <w:widowControl w:val="0"/>
              <w:spacing w:after="0" w:line="360" w:lineRule="auto"/>
              <w:jc w:val="both"/>
              <w:rPr>
                <w:rFonts w:ascii="Times New Roman" w:hAnsi="Times New Roman" w:cs="Times New Roman"/>
                <w:sz w:val="24"/>
                <w:szCs w:val="24"/>
              </w:rPr>
            </w:pPr>
            <w:r w:rsidRPr="00C57A18">
              <w:rPr>
                <w:rFonts w:ascii="Times New Roman" w:hAnsi="Times New Roman" w:cs="Times New Roman"/>
                <w:sz w:val="24"/>
                <w:szCs w:val="24"/>
              </w:rPr>
              <w:t>7</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5</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7</w:t>
            </w:r>
          </w:p>
        </w:tc>
        <w:tc>
          <w:tcPr>
            <w:tcW w:w="992" w:type="dxa"/>
          </w:tcPr>
          <w:p w:rsidR="00726BDA" w:rsidRPr="00C57A18" w:rsidRDefault="007C6CEC" w:rsidP="00AD6439">
            <w:pPr>
              <w:widowControl w:val="0"/>
              <w:spacing w:after="0" w:line="360" w:lineRule="auto"/>
              <w:jc w:val="both"/>
              <w:rPr>
                <w:rFonts w:ascii="Times New Roman" w:hAnsi="Times New Roman" w:cs="Times New Roman"/>
                <w:sz w:val="24"/>
                <w:szCs w:val="24"/>
              </w:rPr>
            </w:pPr>
            <w:r w:rsidRPr="00C57A18">
              <w:rPr>
                <w:rFonts w:ascii="Times New Roman" w:hAnsi="Times New Roman" w:cs="Times New Roman"/>
                <w:sz w:val="24"/>
                <w:szCs w:val="24"/>
              </w:rPr>
              <w:t>12</w:t>
            </w:r>
          </w:p>
        </w:tc>
      </w:tr>
      <w:tr w:rsidR="007C5D98" w:rsidRPr="00C57A18" w:rsidTr="00E2434A">
        <w:trPr>
          <w:cantSplit/>
          <w:trHeight w:val="1733"/>
        </w:trPr>
        <w:tc>
          <w:tcPr>
            <w:tcW w:w="738" w:type="dxa"/>
            <w:textDirection w:val="btLr"/>
            <w:vAlign w:val="center"/>
          </w:tcPr>
          <w:p w:rsidR="00726BDA" w:rsidRPr="00C57A18" w:rsidRDefault="007C6CEC" w:rsidP="00E2434A">
            <w:pPr>
              <w:widowControl w:val="0"/>
              <w:spacing w:after="0" w:line="276" w:lineRule="auto"/>
              <w:jc w:val="center"/>
              <w:rPr>
                <w:rFonts w:ascii="Times New Roman" w:hAnsi="Times New Roman" w:cs="Times New Roman"/>
                <w:sz w:val="24"/>
                <w:szCs w:val="24"/>
              </w:rPr>
            </w:pPr>
            <w:r w:rsidRPr="00C57A18">
              <w:rPr>
                <w:rFonts w:ascii="Times New Roman" w:hAnsi="Times New Roman" w:cs="Times New Roman"/>
                <w:sz w:val="24"/>
                <w:szCs w:val="24"/>
              </w:rPr>
              <w:t>Убеждения о контроле</w:t>
            </w:r>
          </w:p>
        </w:tc>
        <w:tc>
          <w:tcPr>
            <w:tcW w:w="963"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5</w:t>
            </w:r>
          </w:p>
        </w:tc>
        <w:tc>
          <w:tcPr>
            <w:tcW w:w="993"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5</w:t>
            </w:r>
          </w:p>
        </w:tc>
        <w:tc>
          <w:tcPr>
            <w:tcW w:w="992" w:type="dxa"/>
          </w:tcPr>
          <w:p w:rsidR="00726BDA" w:rsidRPr="00C57A18" w:rsidRDefault="007C6CEC" w:rsidP="00AD6439">
            <w:pPr>
              <w:widowControl w:val="0"/>
              <w:spacing w:after="0" w:line="360" w:lineRule="auto"/>
              <w:jc w:val="both"/>
              <w:rPr>
                <w:rFonts w:ascii="Times New Roman" w:hAnsi="Times New Roman" w:cs="Times New Roman"/>
                <w:sz w:val="24"/>
                <w:szCs w:val="24"/>
              </w:rPr>
            </w:pPr>
            <w:r w:rsidRPr="00C57A18">
              <w:rPr>
                <w:rFonts w:ascii="Times New Roman" w:hAnsi="Times New Roman" w:cs="Times New Roman"/>
                <w:sz w:val="24"/>
                <w:szCs w:val="24"/>
              </w:rPr>
              <w:t>10</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6</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4</w:t>
            </w:r>
          </w:p>
        </w:tc>
        <w:tc>
          <w:tcPr>
            <w:tcW w:w="993" w:type="dxa"/>
          </w:tcPr>
          <w:p w:rsidR="00726BDA" w:rsidRPr="00C57A18" w:rsidRDefault="007C6CEC" w:rsidP="00AD6439">
            <w:pPr>
              <w:widowControl w:val="0"/>
              <w:spacing w:after="0" w:line="360" w:lineRule="auto"/>
              <w:jc w:val="both"/>
              <w:rPr>
                <w:rFonts w:ascii="Times New Roman" w:hAnsi="Times New Roman" w:cs="Times New Roman"/>
                <w:sz w:val="24"/>
                <w:szCs w:val="24"/>
              </w:rPr>
            </w:pPr>
            <w:r w:rsidRPr="00C57A18">
              <w:rPr>
                <w:rFonts w:ascii="Times New Roman" w:hAnsi="Times New Roman" w:cs="Times New Roman"/>
                <w:sz w:val="24"/>
                <w:szCs w:val="24"/>
              </w:rPr>
              <w:t>10</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4</w:t>
            </w:r>
          </w:p>
        </w:tc>
        <w:tc>
          <w:tcPr>
            <w:tcW w:w="992" w:type="dxa"/>
          </w:tcPr>
          <w:p w:rsidR="00726BDA" w:rsidRPr="00C57A18" w:rsidRDefault="007C6CEC" w:rsidP="00AD6439">
            <w:pPr>
              <w:widowControl w:val="0"/>
              <w:spacing w:after="0" w:line="360" w:lineRule="auto"/>
              <w:jc w:val="center"/>
              <w:rPr>
                <w:rFonts w:ascii="Times New Roman" w:hAnsi="Times New Roman" w:cs="Times New Roman"/>
                <w:sz w:val="24"/>
                <w:szCs w:val="24"/>
              </w:rPr>
            </w:pPr>
            <w:r w:rsidRPr="00C57A18">
              <w:rPr>
                <w:rFonts w:ascii="Times New Roman" w:hAnsi="Times New Roman" w:cs="Times New Roman"/>
                <w:sz w:val="24"/>
                <w:szCs w:val="24"/>
              </w:rPr>
              <w:t>6</w:t>
            </w:r>
          </w:p>
        </w:tc>
        <w:tc>
          <w:tcPr>
            <w:tcW w:w="992" w:type="dxa"/>
          </w:tcPr>
          <w:p w:rsidR="00726BDA" w:rsidRPr="00C57A18" w:rsidRDefault="007C6CEC" w:rsidP="00AD6439">
            <w:pPr>
              <w:widowControl w:val="0"/>
              <w:spacing w:after="0" w:line="360" w:lineRule="auto"/>
              <w:jc w:val="both"/>
              <w:rPr>
                <w:rFonts w:ascii="Times New Roman" w:hAnsi="Times New Roman" w:cs="Times New Roman"/>
                <w:sz w:val="24"/>
                <w:szCs w:val="24"/>
              </w:rPr>
            </w:pPr>
            <w:r w:rsidRPr="00C57A18">
              <w:rPr>
                <w:rFonts w:ascii="Times New Roman" w:hAnsi="Times New Roman" w:cs="Times New Roman"/>
                <w:sz w:val="24"/>
                <w:szCs w:val="24"/>
              </w:rPr>
              <w:t>10</w:t>
            </w:r>
          </w:p>
        </w:tc>
      </w:tr>
    </w:tbl>
    <w:p w:rsidR="00726BDA" w:rsidRPr="00C57A18" w:rsidRDefault="00726BDA" w:rsidP="00AD6439">
      <w:pPr>
        <w:widowControl w:val="0"/>
        <w:spacing w:after="0" w:line="360" w:lineRule="auto"/>
        <w:ind w:firstLine="709"/>
        <w:rPr>
          <w:rFonts w:ascii="Times New Roman" w:eastAsiaTheme="minorEastAsia" w:hAnsi="Times New Roman" w:cs="Times New Roman"/>
          <w:bCs/>
          <w:sz w:val="24"/>
          <w:szCs w:val="24"/>
          <w:shd w:val="clear" w:color="auto" w:fill="FFFFFF"/>
        </w:rPr>
      </w:pPr>
    </w:p>
    <w:p w:rsidR="00B476AA" w:rsidRPr="0092701F" w:rsidRDefault="00B476AA" w:rsidP="00AD6439">
      <w:pPr>
        <w:widowControl w:val="0"/>
        <w:spacing w:after="0" w:line="360" w:lineRule="auto"/>
        <w:ind w:firstLine="567"/>
        <w:jc w:val="both"/>
        <w:rPr>
          <w:rFonts w:ascii="Times New Roman" w:hAnsi="Times New Roman" w:cs="Times New Roman"/>
          <w:bCs/>
          <w:sz w:val="28"/>
          <w:szCs w:val="28"/>
          <w:shd w:val="clear" w:color="auto" w:fill="FFFFFF"/>
        </w:rPr>
      </w:pPr>
    </w:p>
    <w:p w:rsidR="00B476AA" w:rsidRPr="0092701F" w:rsidRDefault="0092701F" w:rsidP="00AD6439">
      <w:pPr>
        <w:widowControl w:val="0"/>
        <w:spacing w:after="0" w:line="360" w:lineRule="auto"/>
        <w:ind w:firstLine="567"/>
        <w:jc w:val="both"/>
        <w:rPr>
          <w:rFonts w:ascii="Times New Roman" w:hAnsi="Times New Roman" w:cs="Times New Roman"/>
          <w:sz w:val="28"/>
          <w:szCs w:val="28"/>
        </w:rPr>
      </w:pPr>
      <w:r w:rsidRPr="0092701F">
        <w:rPr>
          <w:rFonts w:ascii="Times New Roman" w:hAnsi="Times New Roman" w:cs="Times New Roman"/>
          <w:bCs/>
          <w:sz w:val="28"/>
          <w:szCs w:val="28"/>
          <w:shd w:val="clear" w:color="auto" w:fill="FFFFFF"/>
        </w:rPr>
        <w:t>H</w:t>
      </w:r>
      <w:r w:rsidRPr="0092701F">
        <w:rPr>
          <w:rFonts w:ascii="Times New Roman" w:hAnsi="Times New Roman" w:cs="Times New Roman"/>
          <w:bCs/>
          <w:sz w:val="28"/>
          <w:szCs w:val="28"/>
          <w:shd w:val="clear" w:color="auto" w:fill="FFFFFF"/>
          <w:vertAlign w:val="subscript"/>
        </w:rPr>
        <w:t>1</w:t>
      </w:r>
      <w:r w:rsidRPr="0092701F">
        <w:rPr>
          <w:rFonts w:ascii="Times New Roman" w:hAnsi="Times New Roman" w:cs="Times New Roman"/>
          <w:bCs/>
          <w:sz w:val="28"/>
          <w:szCs w:val="28"/>
          <w:shd w:val="clear" w:color="auto" w:fill="FFFFFF"/>
        </w:rPr>
        <w:t xml:space="preserve">: </w:t>
      </w:r>
      <w:r w:rsidRPr="0092701F">
        <w:rPr>
          <w:rFonts w:ascii="Times New Roman" w:eastAsiaTheme="minorEastAsia" w:hAnsi="Times New Roman" w:cs="Times New Roman"/>
          <w:bCs/>
          <w:sz w:val="28"/>
          <w:szCs w:val="28"/>
          <w:shd w:val="clear" w:color="auto" w:fill="FFFFFF"/>
        </w:rPr>
        <w:t xml:space="preserve">Уровень значения базисными убеждениями </w:t>
      </w:r>
      <w:r w:rsidRPr="0092701F">
        <w:rPr>
          <w:rFonts w:ascii="Times New Roman" w:hAnsi="Times New Roman" w:cs="Times New Roman"/>
          <w:bCs/>
          <w:sz w:val="28"/>
          <w:szCs w:val="28"/>
          <w:shd w:val="clear" w:color="auto" w:fill="FFFFFF"/>
        </w:rPr>
        <w:t>у</w:t>
      </w:r>
      <w:r w:rsidRPr="0092701F">
        <w:rPr>
          <w:rFonts w:ascii="Times New Roman" w:hAnsi="Times New Roman" w:cs="Times New Roman"/>
          <w:sz w:val="28"/>
          <w:szCs w:val="28"/>
        </w:rPr>
        <w:t xml:space="preserve"> психологов организации красного креста и у психологов, которые не </w:t>
      </w:r>
      <w:proofErr w:type="gramStart"/>
      <w:r w:rsidRPr="0092701F">
        <w:rPr>
          <w:rFonts w:ascii="Times New Roman" w:hAnsi="Times New Roman" w:cs="Times New Roman"/>
          <w:sz w:val="28"/>
          <w:szCs w:val="28"/>
        </w:rPr>
        <w:t>работают в красном кресте различаются</w:t>
      </w:r>
      <w:proofErr w:type="gramEnd"/>
      <w:r w:rsidRPr="0092701F">
        <w:rPr>
          <w:rFonts w:ascii="Times New Roman" w:hAnsi="Times New Roman" w:cs="Times New Roman"/>
          <w:sz w:val="28"/>
          <w:szCs w:val="28"/>
        </w:rPr>
        <w:t xml:space="preserve"> между собой.</w:t>
      </w:r>
    </w:p>
    <w:p w:rsidR="00E2434A" w:rsidRDefault="00E2434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7C5D98" w:rsidRPr="00F222A0" w:rsidRDefault="00BE10D2"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oundrect id="Скругленный прямоугольник 53" o:spid="_x0000_s1032" style="position:absolute;left:0;text-align:left;margin-left:446.7pt;margin-top:-32.7pt;width:45.25pt;height:30pt;z-index:2517360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" fillcolor="white [3212]" strokecolor="white [3212]" strokeweight="1pt">
            <v:stroke joinstyle="miter"/>
            <v:path arrowok="t"/>
          </v:roundrect>
        </w:pict>
      </w:r>
      <w:r>
        <w:rPr>
          <w:rFonts w:ascii="Times New Roman" w:hAnsi="Times New Roman" w:cs="Times New Roman"/>
          <w:noProof/>
          <w:sz w:val="28"/>
          <w:szCs w:val="28"/>
          <w:lang w:eastAsia="ru-RU"/>
        </w:rPr>
        <w:pict>
          <v:rect id="Rectangle 69" o:spid="_x0000_s1031" style="position:absolute;left:0;text-align:left;margin-left:468.85pt;margin-top:-43.55pt;width:22.75pt;height:15.6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" strokecolor="white [3212]"/>
        </w:pict>
      </w:r>
      <w:r>
        <w:rPr>
          <w:rFonts w:ascii="Times New Roman" w:hAnsi="Times New Roman" w:cs="Times New Roman"/>
          <w:noProof/>
          <w:sz w:val="28"/>
          <w:szCs w:val="28"/>
          <w:lang w:eastAsia="ru-RU"/>
        </w:rPr>
        <w:pict>
          <v:rect id="Rectangle 38" o:spid="_x0000_s1030" style="position:absolute;left:0;text-align:left;margin-left:467.95pt;margin-top:-69.8pt;width:22.75pt;height:15.6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" strokecolor="white"/>
        </w:pict>
      </w:r>
      <w:r w:rsidR="007C5D98" w:rsidRPr="00F222A0">
        <w:rPr>
          <w:rFonts w:ascii="Times New Roman" w:hAnsi="Times New Roman" w:cs="Times New Roman"/>
          <w:sz w:val="28"/>
          <w:szCs w:val="28"/>
        </w:rPr>
        <w:t>Продолжение приложения 3</w:t>
      </w:r>
    </w:p>
    <w:p w:rsidR="007C5D98" w:rsidRDefault="007C5D98" w:rsidP="00AD6439">
      <w:pPr>
        <w:widowControl w:val="0"/>
        <w:spacing w:after="0" w:line="360" w:lineRule="auto"/>
        <w:ind w:firstLine="567"/>
        <w:jc w:val="both"/>
        <w:rPr>
          <w:rFonts w:ascii="Times New Roman" w:hAnsi="Times New Roman" w:cs="Times New Roman"/>
          <w:i/>
          <w:spacing w:val="2"/>
          <w:sz w:val="28"/>
          <w:szCs w:val="28"/>
        </w:rPr>
      </w:pP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1</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=12*15/30=6</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2</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=12*15/30=6</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3</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=10*15/30=5</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4</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=10*15/30=5</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5</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=7*15/30=3.5</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6</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=7*15/30=3.5</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7</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=11*15/30=5.5</w:t>
      </w:r>
    </w:p>
    <w:p w:rsidR="00F222A0" w:rsidRPr="007C5D98"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8</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=11*15/30=5.5</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9</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=10*15/30=5</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10</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=10*15/30=5</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11</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=12*15/30=6</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12</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=12*15/30=6</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13</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=12*15/30=6</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14</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=12*15/30=6</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15</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=12*15/30=6</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16</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=12*15/30=6</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17</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=7*15/30=3.5</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18</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=7*15/30=3.5</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19</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=10*15/30=5</w:t>
      </w:r>
    </w:p>
    <w:p w:rsidR="00726BDA" w:rsidRPr="00F222A0" w:rsidRDefault="007C6CEC" w:rsidP="00AD6439">
      <w:pPr>
        <w:widowControl w:val="0"/>
        <w:spacing w:after="0" w:line="360" w:lineRule="auto"/>
        <w:ind w:firstLine="567"/>
        <w:jc w:val="both"/>
        <w:rPr>
          <w:rFonts w:ascii="Times New Roman" w:hAnsi="Times New Roman" w:cs="Times New Roman"/>
          <w:spacing w:val="2"/>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20</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=10*15/30=5</w:t>
      </w:r>
    </w:p>
    <w:p w:rsidR="00726BDA" w:rsidRPr="00F222A0" w:rsidRDefault="007C6CEC" w:rsidP="00AD6439">
      <w:pPr>
        <w:widowControl w:val="0"/>
        <w:spacing w:after="0" w:line="360" w:lineRule="auto"/>
        <w:ind w:firstLine="567"/>
        <w:jc w:val="both"/>
        <w:rPr>
          <w:rFonts w:ascii="Times New Roman" w:hAnsi="Times New Roman" w:cs="Times New Roman"/>
          <w:spacing w:val="2"/>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21</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=6*15/30=3</w:t>
      </w:r>
    </w:p>
    <w:p w:rsidR="00726BDA" w:rsidRPr="00F222A0" w:rsidRDefault="007C6CEC" w:rsidP="00AD6439">
      <w:pPr>
        <w:widowControl w:val="0"/>
        <w:spacing w:after="0" w:line="360" w:lineRule="auto"/>
        <w:ind w:firstLine="567"/>
        <w:jc w:val="both"/>
        <w:rPr>
          <w:rFonts w:ascii="Times New Roman" w:hAnsi="Times New Roman" w:cs="Times New Roman"/>
          <w:spacing w:val="2"/>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22</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=6*15/30=3</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23</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=8*15/30=4</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24</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=8*15/30=4</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25</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=11*15/30=5.5</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26</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=11*15/30=5.5</w:t>
      </w:r>
    </w:p>
    <w:p w:rsidR="00E2434A" w:rsidRDefault="00E2434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7C5D98" w:rsidRPr="00F222A0" w:rsidRDefault="00BE10D2"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70" o:spid="_x0000_s1029" style="position:absolute;left:0;text-align:left;margin-left:462.45pt;margin-top:-27.45pt;width:22.75pt;height:21.7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" strokecolor="white [3212]"/>
        </w:pict>
      </w:r>
      <w:r>
        <w:rPr>
          <w:rFonts w:ascii="Times New Roman" w:hAnsi="Times New Roman" w:cs="Times New Roman"/>
          <w:noProof/>
          <w:sz w:val="28"/>
          <w:szCs w:val="28"/>
          <w:lang w:eastAsia="ru-RU"/>
        </w:rPr>
        <w:pict>
          <v:rect id="Rectangle 39" o:spid="_x0000_s1028" style="position:absolute;left:0;text-align:left;margin-left:467.95pt;margin-top:-69.8pt;width:22.75pt;height:15.6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" strokecolor="white"/>
        </w:pict>
      </w:r>
      <w:r w:rsidR="007C5D98" w:rsidRPr="00F222A0">
        <w:rPr>
          <w:rFonts w:ascii="Times New Roman" w:hAnsi="Times New Roman" w:cs="Times New Roman"/>
          <w:sz w:val="28"/>
          <w:szCs w:val="28"/>
        </w:rPr>
        <w:t>Продолжение приложения 3</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27</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=12*15/30=6</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28</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=12*15/30=6</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29</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=10*15/30=5</w:t>
      </w:r>
    </w:p>
    <w:p w:rsidR="00726BDA" w:rsidRPr="00F222A0" w:rsidRDefault="007C6CEC" w:rsidP="00AD6439">
      <w:pPr>
        <w:widowControl w:val="0"/>
        <w:spacing w:after="0" w:line="360" w:lineRule="auto"/>
        <w:ind w:firstLine="567"/>
        <w:jc w:val="both"/>
        <w:rPr>
          <w:rFonts w:ascii="Times New Roman" w:eastAsia="Times New Roman" w:hAnsi="Times New Roman" w:cs="Times New Roman"/>
          <w:sz w:val="28"/>
          <w:szCs w:val="28"/>
        </w:rPr>
      </w:pPr>
      <w:proofErr w:type="spellStart"/>
      <w:r w:rsidRPr="00F222A0">
        <w:rPr>
          <w:rFonts w:ascii="Times New Roman" w:hAnsi="Times New Roman" w:cs="Times New Roman"/>
          <w:i/>
          <w:spacing w:val="2"/>
          <w:sz w:val="28"/>
          <w:szCs w:val="28"/>
        </w:rPr>
        <w:t>f</w:t>
      </w:r>
      <w:proofErr w:type="spellEnd"/>
      <w:r w:rsidRPr="00F222A0">
        <w:rPr>
          <w:rFonts w:ascii="Times New Roman" w:hAnsi="Times New Roman" w:cs="Times New Roman"/>
          <w:spacing w:val="2"/>
          <w:position w:val="-2"/>
          <w:sz w:val="28"/>
          <w:szCs w:val="28"/>
        </w:rPr>
        <w:t>30</w:t>
      </w:r>
      <w:r w:rsidRPr="00F222A0">
        <w:rPr>
          <w:rFonts w:ascii="Times New Roman" w:hAnsi="Times New Roman" w:cs="Times New Roman"/>
          <w:position w:val="-2"/>
          <w:sz w:val="28"/>
          <w:szCs w:val="28"/>
        </w:rPr>
        <w:t xml:space="preserve"> </w:t>
      </w:r>
      <w:proofErr w:type="spellStart"/>
      <w:r w:rsidRPr="00F222A0">
        <w:rPr>
          <w:rFonts w:ascii="Times New Roman" w:hAnsi="Times New Roman" w:cs="Times New Roman"/>
          <w:spacing w:val="2"/>
          <w:position w:val="-2"/>
          <w:sz w:val="28"/>
          <w:szCs w:val="28"/>
        </w:rPr>
        <w:t>теор</w:t>
      </w:r>
      <w:proofErr w:type="spellEnd"/>
      <w:r w:rsidRPr="00F222A0">
        <w:rPr>
          <w:rFonts w:ascii="Times New Roman" w:hAnsi="Times New Roman" w:cs="Times New Roman"/>
          <w:spacing w:val="2"/>
          <w:sz w:val="28"/>
          <w:szCs w:val="28"/>
        </w:rPr>
        <w:t>=10*15/30=5</w:t>
      </w:r>
    </w:p>
    <w:p w:rsidR="00687AAB" w:rsidRDefault="00687AAB" w:rsidP="00AD6439">
      <w:pPr>
        <w:widowControl w:val="0"/>
        <w:spacing w:after="0" w:line="360" w:lineRule="auto"/>
        <w:ind w:firstLine="567"/>
        <w:jc w:val="right"/>
        <w:rPr>
          <w:rFonts w:ascii="Times New Roman" w:hAnsi="Times New Roman" w:cs="Times New Roman"/>
          <w:sz w:val="28"/>
          <w:szCs w:val="28"/>
        </w:rPr>
      </w:pPr>
    </w:p>
    <w:p w:rsidR="00687AAB" w:rsidRDefault="00687AAB" w:rsidP="00AD6439">
      <w:pPr>
        <w:widowControl w:val="0"/>
        <w:spacing w:after="0" w:line="360" w:lineRule="auto"/>
        <w:ind w:firstLine="567"/>
        <w:jc w:val="right"/>
        <w:rPr>
          <w:rFonts w:ascii="Times New Roman" w:hAnsi="Times New Roman" w:cs="Times New Roman"/>
          <w:sz w:val="28"/>
          <w:szCs w:val="28"/>
        </w:rPr>
      </w:pPr>
    </w:p>
    <w:p w:rsidR="00541DD3" w:rsidRPr="00F222A0" w:rsidRDefault="0060517B"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w:t>
      </w:r>
      <w:r w:rsidR="00B476AA" w:rsidRPr="00F222A0">
        <w:rPr>
          <w:rFonts w:ascii="Times New Roman" w:hAnsi="Times New Roman" w:cs="Times New Roman"/>
          <w:sz w:val="28"/>
          <w:szCs w:val="28"/>
        </w:rPr>
        <w:t xml:space="preserve"> 6, п. 3</w:t>
      </w:r>
    </w:p>
    <w:p w:rsidR="00726BDA" w:rsidRPr="00F222A0" w:rsidRDefault="007C6CEC" w:rsidP="00E2434A">
      <w:pPr>
        <w:pStyle w:val="aa"/>
        <w:spacing w:line="360" w:lineRule="auto"/>
        <w:ind w:left="0" w:firstLine="0"/>
        <w:jc w:val="both"/>
        <w:rPr>
          <w:rFonts w:cs="Times New Roman"/>
          <w:sz w:val="28"/>
          <w:szCs w:val="28"/>
          <w:lang w:val="ru-RU"/>
        </w:rPr>
      </w:pPr>
      <w:r w:rsidRPr="00F222A0">
        <w:rPr>
          <w:rFonts w:cs="Times New Roman"/>
          <w:spacing w:val="1"/>
          <w:sz w:val="28"/>
          <w:szCs w:val="28"/>
          <w:lang w:val="ru-RU"/>
        </w:rPr>
        <w:t>Расчет</w:t>
      </w:r>
      <w:r w:rsidRPr="00F222A0">
        <w:rPr>
          <w:rFonts w:cs="Times New Roman"/>
          <w:spacing w:val="6"/>
          <w:sz w:val="28"/>
          <w:szCs w:val="28"/>
          <w:lang w:val="ru-RU"/>
        </w:rPr>
        <w:t xml:space="preserve"> </w:t>
      </w:r>
      <w:r w:rsidRPr="00F222A0">
        <w:rPr>
          <w:rFonts w:cs="Times New Roman"/>
          <w:spacing w:val="2"/>
          <w:sz w:val="28"/>
          <w:szCs w:val="28"/>
          <w:lang w:val="ru-RU"/>
        </w:rPr>
        <w:t>критерия</w:t>
      </w:r>
      <w:r w:rsidRPr="00F222A0">
        <w:rPr>
          <w:rFonts w:cs="Times New Roman"/>
          <w:spacing w:val="4"/>
          <w:sz w:val="28"/>
          <w:szCs w:val="28"/>
          <w:lang w:val="ru-RU"/>
        </w:rPr>
        <w:t xml:space="preserve"> </w:t>
      </w:r>
      <w:r w:rsidRPr="00F222A0">
        <w:rPr>
          <w:rFonts w:cs="Times New Roman"/>
          <w:spacing w:val="1"/>
          <w:sz w:val="28"/>
          <w:szCs w:val="28"/>
        </w:rPr>
        <w:t>χ</w:t>
      </w:r>
      <w:r w:rsidRPr="00F222A0">
        <w:rPr>
          <w:rFonts w:cs="Times New Roman"/>
          <w:spacing w:val="1"/>
          <w:sz w:val="28"/>
          <w:szCs w:val="28"/>
          <w:lang w:val="ru-RU"/>
        </w:rPr>
        <w:t>2</w:t>
      </w:r>
      <w:r w:rsidRPr="00F222A0">
        <w:rPr>
          <w:rFonts w:cs="Times New Roman"/>
          <w:sz w:val="28"/>
          <w:szCs w:val="28"/>
          <w:lang w:val="ru-RU"/>
        </w:rPr>
        <w:t xml:space="preserve"> </w:t>
      </w:r>
      <w:r w:rsidRPr="00F222A0">
        <w:rPr>
          <w:rFonts w:cs="Times New Roman"/>
          <w:spacing w:val="8"/>
          <w:sz w:val="28"/>
          <w:szCs w:val="28"/>
          <w:lang w:val="ru-RU"/>
        </w:rPr>
        <w:t xml:space="preserve"> </w:t>
      </w:r>
      <w:r w:rsidRPr="00F222A0">
        <w:rPr>
          <w:rFonts w:cs="Times New Roman"/>
          <w:spacing w:val="1"/>
          <w:sz w:val="28"/>
          <w:szCs w:val="28"/>
          <w:lang w:val="ru-RU"/>
        </w:rPr>
        <w:t>при</w:t>
      </w:r>
      <w:r w:rsidRPr="00F222A0">
        <w:rPr>
          <w:rFonts w:cs="Times New Roman"/>
          <w:spacing w:val="5"/>
          <w:sz w:val="28"/>
          <w:szCs w:val="28"/>
          <w:lang w:val="ru-RU"/>
        </w:rPr>
        <w:t xml:space="preserve"> </w:t>
      </w:r>
      <w:r w:rsidRPr="00F222A0">
        <w:rPr>
          <w:rFonts w:cs="Times New Roman"/>
          <w:spacing w:val="1"/>
          <w:sz w:val="28"/>
          <w:szCs w:val="28"/>
          <w:lang w:val="ru-RU"/>
        </w:rPr>
        <w:t>сопоставлении</w:t>
      </w:r>
      <w:r w:rsidRPr="00F222A0">
        <w:rPr>
          <w:rFonts w:cs="Times New Roman"/>
          <w:spacing w:val="5"/>
          <w:sz w:val="28"/>
          <w:szCs w:val="28"/>
          <w:lang w:val="ru-RU"/>
        </w:rPr>
        <w:t xml:space="preserve"> </w:t>
      </w:r>
      <w:r w:rsidRPr="00F222A0">
        <w:rPr>
          <w:rFonts w:cs="Times New Roman"/>
          <w:spacing w:val="1"/>
          <w:sz w:val="28"/>
          <w:szCs w:val="28"/>
          <w:lang w:val="ru-RU"/>
        </w:rPr>
        <w:t>двух</w:t>
      </w:r>
      <w:r w:rsidRPr="00F222A0">
        <w:rPr>
          <w:rFonts w:cs="Times New Roman"/>
          <w:spacing w:val="5"/>
          <w:sz w:val="28"/>
          <w:szCs w:val="28"/>
          <w:lang w:val="ru-RU"/>
        </w:rPr>
        <w:t xml:space="preserve"> </w:t>
      </w:r>
      <w:r w:rsidRPr="00F222A0">
        <w:rPr>
          <w:rFonts w:cs="Times New Roman"/>
          <w:spacing w:val="1"/>
          <w:sz w:val="28"/>
          <w:szCs w:val="28"/>
          <w:lang w:val="ru-RU"/>
        </w:rPr>
        <w:t>эмпирических</w:t>
      </w:r>
      <w:r w:rsidRPr="00F222A0">
        <w:rPr>
          <w:rFonts w:cs="Times New Roman"/>
          <w:spacing w:val="5"/>
          <w:sz w:val="28"/>
          <w:szCs w:val="28"/>
          <w:lang w:val="ru-RU"/>
        </w:rPr>
        <w:t xml:space="preserve"> </w:t>
      </w:r>
      <w:r w:rsidRPr="00F222A0">
        <w:rPr>
          <w:rFonts w:cs="Times New Roman"/>
          <w:spacing w:val="2"/>
          <w:sz w:val="28"/>
          <w:szCs w:val="28"/>
          <w:lang w:val="ru-RU"/>
        </w:rPr>
        <w:t>распределений</w:t>
      </w:r>
      <w:r w:rsidRPr="00F222A0">
        <w:rPr>
          <w:rFonts w:cs="Times New Roman"/>
          <w:spacing w:val="5"/>
          <w:sz w:val="28"/>
          <w:szCs w:val="28"/>
          <w:lang w:val="ru-RU"/>
        </w:rPr>
        <w:t xml:space="preserve"> </w:t>
      </w:r>
      <w:r w:rsidRPr="00F222A0">
        <w:rPr>
          <w:rFonts w:cs="Times New Roman"/>
          <w:spacing w:val="2"/>
          <w:sz w:val="28"/>
          <w:szCs w:val="28"/>
          <w:lang w:val="ru-RU"/>
        </w:rPr>
        <w:t>пропусков</w:t>
      </w:r>
      <w:r w:rsidRPr="00F222A0">
        <w:rPr>
          <w:rFonts w:cs="Times New Roman"/>
          <w:spacing w:val="67"/>
          <w:sz w:val="28"/>
          <w:szCs w:val="28"/>
          <w:lang w:val="ru-RU"/>
        </w:rPr>
        <w:t xml:space="preserve"> </w:t>
      </w:r>
      <w:r w:rsidRPr="00F222A0">
        <w:rPr>
          <w:rFonts w:cs="Times New Roman"/>
          <w:spacing w:val="2"/>
          <w:sz w:val="28"/>
          <w:szCs w:val="28"/>
          <w:lang w:val="ru-RU"/>
        </w:rPr>
        <w:t>слов</w:t>
      </w:r>
      <w:r w:rsidRPr="00F222A0">
        <w:rPr>
          <w:rFonts w:cs="Times New Roman"/>
          <w:spacing w:val="4"/>
          <w:sz w:val="28"/>
          <w:szCs w:val="28"/>
          <w:lang w:val="ru-RU"/>
        </w:rPr>
        <w:t xml:space="preserve"> </w:t>
      </w:r>
      <w:r w:rsidRPr="00F222A0">
        <w:rPr>
          <w:rFonts w:cs="Times New Roman"/>
          <w:sz w:val="28"/>
          <w:szCs w:val="28"/>
          <w:lang w:val="ru-RU"/>
        </w:rPr>
        <w:t>в</w:t>
      </w:r>
      <w:r w:rsidRPr="00F222A0">
        <w:rPr>
          <w:rFonts w:cs="Times New Roman"/>
          <w:spacing w:val="6"/>
          <w:sz w:val="28"/>
          <w:szCs w:val="28"/>
          <w:lang w:val="ru-RU"/>
        </w:rPr>
        <w:t xml:space="preserve"> </w:t>
      </w:r>
      <w:r w:rsidRPr="00F222A0">
        <w:rPr>
          <w:rFonts w:cs="Times New Roman"/>
          <w:spacing w:val="1"/>
          <w:sz w:val="28"/>
          <w:szCs w:val="28"/>
          <w:lang w:val="ru-RU"/>
        </w:rPr>
        <w:t>тесте</w:t>
      </w:r>
      <w:r w:rsidRPr="00F222A0">
        <w:rPr>
          <w:rFonts w:cs="Times New Roman"/>
          <w:spacing w:val="5"/>
          <w:sz w:val="28"/>
          <w:szCs w:val="28"/>
          <w:lang w:val="ru-RU"/>
        </w:rPr>
        <w:t xml:space="preserve"> </w:t>
      </w:r>
      <w:proofErr w:type="spellStart"/>
      <w:r w:rsidRPr="00F222A0">
        <w:rPr>
          <w:rFonts w:cs="Times New Roman"/>
          <w:spacing w:val="1"/>
          <w:sz w:val="28"/>
          <w:szCs w:val="28"/>
          <w:lang w:val="ru-RU"/>
        </w:rPr>
        <w:t>Мюнстерберга</w:t>
      </w:r>
      <w:proofErr w:type="spellEnd"/>
      <w:r w:rsidRPr="00F222A0">
        <w:rPr>
          <w:rFonts w:cs="Times New Roman"/>
          <w:spacing w:val="4"/>
          <w:sz w:val="28"/>
          <w:szCs w:val="28"/>
          <w:lang w:val="ru-RU"/>
        </w:rPr>
        <w:t xml:space="preserve"> </w:t>
      </w:r>
      <w:r w:rsidRPr="00F222A0">
        <w:rPr>
          <w:rFonts w:cs="Times New Roman"/>
          <w:spacing w:val="2"/>
          <w:sz w:val="28"/>
          <w:szCs w:val="28"/>
          <w:lang w:val="ru-RU"/>
        </w:rPr>
        <w:t>(</w:t>
      </w:r>
      <w:r w:rsidRPr="00F222A0">
        <w:rPr>
          <w:rFonts w:cs="Times New Roman"/>
          <w:i/>
          <w:spacing w:val="2"/>
          <w:sz w:val="28"/>
          <w:szCs w:val="28"/>
        </w:rPr>
        <w:t>n</w:t>
      </w:r>
      <w:r w:rsidRPr="00F222A0">
        <w:rPr>
          <w:rFonts w:cs="Times New Roman"/>
          <w:spacing w:val="2"/>
          <w:position w:val="-2"/>
          <w:sz w:val="28"/>
          <w:szCs w:val="28"/>
          <w:lang w:val="ru-RU"/>
        </w:rPr>
        <w:t>1</w:t>
      </w:r>
      <w:r w:rsidRPr="00F222A0">
        <w:rPr>
          <w:rFonts w:cs="Times New Roman"/>
          <w:spacing w:val="2"/>
          <w:sz w:val="28"/>
          <w:szCs w:val="28"/>
          <w:lang w:val="ru-RU"/>
        </w:rPr>
        <w:t>=156,</w:t>
      </w:r>
      <w:r w:rsidRPr="00F222A0">
        <w:rPr>
          <w:rFonts w:cs="Times New Roman"/>
          <w:spacing w:val="5"/>
          <w:sz w:val="28"/>
          <w:szCs w:val="28"/>
          <w:lang w:val="ru-RU"/>
        </w:rPr>
        <w:t xml:space="preserve"> </w:t>
      </w:r>
      <w:r w:rsidRPr="00F222A0">
        <w:rPr>
          <w:rFonts w:cs="Times New Roman"/>
          <w:i/>
          <w:spacing w:val="2"/>
          <w:sz w:val="28"/>
          <w:szCs w:val="28"/>
        </w:rPr>
        <w:t>n</w:t>
      </w:r>
      <w:r w:rsidRPr="00F222A0">
        <w:rPr>
          <w:rFonts w:cs="Times New Roman"/>
          <w:spacing w:val="2"/>
          <w:position w:val="-2"/>
          <w:sz w:val="28"/>
          <w:szCs w:val="28"/>
          <w:lang w:val="ru-RU"/>
        </w:rPr>
        <w:t>2</w:t>
      </w:r>
      <w:r w:rsidRPr="00F222A0">
        <w:rPr>
          <w:rFonts w:cs="Times New Roman"/>
          <w:spacing w:val="2"/>
          <w:sz w:val="28"/>
          <w:szCs w:val="28"/>
          <w:lang w:val="ru-RU"/>
        </w:rPr>
        <w:t>=85)</w:t>
      </w:r>
    </w:p>
    <w:tbl>
      <w:tblPr>
        <w:tblStyle w:val="af"/>
        <w:tblW w:w="0" w:type="auto"/>
        <w:tblLook w:val="04A0"/>
      </w:tblPr>
      <w:tblGrid>
        <w:gridCol w:w="1464"/>
        <w:gridCol w:w="2172"/>
        <w:gridCol w:w="1706"/>
        <w:gridCol w:w="1738"/>
        <w:gridCol w:w="1399"/>
        <w:gridCol w:w="1375"/>
      </w:tblGrid>
      <w:tr w:rsidR="0060517B" w:rsidTr="0060517B">
        <w:tc>
          <w:tcPr>
            <w:tcW w:w="1464" w:type="dxa"/>
          </w:tcPr>
          <w:p w:rsidR="0060517B" w:rsidRPr="00C57A18" w:rsidRDefault="0060517B" w:rsidP="005258B1">
            <w:pPr>
              <w:pStyle w:val="TableParagraph"/>
              <w:spacing w:line="276" w:lineRule="auto"/>
              <w:jc w:val="center"/>
              <w:rPr>
                <w:rFonts w:ascii="Times New Roman" w:eastAsia="Times New Roman" w:hAnsi="Times New Roman" w:cs="Times New Roman"/>
                <w:sz w:val="24"/>
                <w:szCs w:val="24"/>
              </w:rPr>
            </w:pPr>
            <w:proofErr w:type="spellStart"/>
            <w:r w:rsidRPr="0060517B">
              <w:rPr>
                <w:rFonts w:ascii="Times New Roman" w:hAnsi="Times New Roman" w:cs="Times New Roman"/>
                <w:spacing w:val="-1"/>
                <w:sz w:val="24"/>
                <w:szCs w:val="24"/>
                <w:lang w:val="ru-RU"/>
              </w:rPr>
              <w:t>Ячейк</w:t>
            </w:r>
            <w:proofErr w:type="spellEnd"/>
            <w:r w:rsidRPr="00C57A18">
              <w:rPr>
                <w:rFonts w:ascii="Times New Roman" w:hAnsi="Times New Roman" w:cs="Times New Roman"/>
                <w:spacing w:val="-1"/>
                <w:sz w:val="24"/>
                <w:szCs w:val="24"/>
              </w:rPr>
              <w:t>и</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rPr>
            </w:pPr>
            <w:proofErr w:type="spellStart"/>
            <w:r w:rsidRPr="00C57A18">
              <w:rPr>
                <w:rFonts w:ascii="Times New Roman" w:hAnsi="Times New Roman" w:cs="Times New Roman"/>
                <w:spacing w:val="-1"/>
                <w:sz w:val="24"/>
                <w:szCs w:val="24"/>
              </w:rPr>
              <w:t>таблицы</w:t>
            </w:r>
            <w:proofErr w:type="spellEnd"/>
            <w:r w:rsidRPr="00C57A18">
              <w:rPr>
                <w:rFonts w:ascii="Times New Roman" w:hAnsi="Times New Roman" w:cs="Times New Roman"/>
                <w:spacing w:val="-1"/>
                <w:sz w:val="24"/>
                <w:szCs w:val="24"/>
              </w:rPr>
              <w:t xml:space="preserve"> </w:t>
            </w:r>
            <w:proofErr w:type="spellStart"/>
            <w:r w:rsidRPr="00C57A18">
              <w:rPr>
                <w:rFonts w:ascii="Times New Roman" w:hAnsi="Times New Roman" w:cs="Times New Roman"/>
                <w:spacing w:val="-1"/>
                <w:sz w:val="24"/>
                <w:szCs w:val="24"/>
              </w:rPr>
              <w:t>частот</w:t>
            </w:r>
            <w:proofErr w:type="spellEnd"/>
          </w:p>
        </w:tc>
        <w:tc>
          <w:tcPr>
            <w:tcW w:w="2172" w:type="dxa"/>
          </w:tcPr>
          <w:p w:rsidR="0060517B" w:rsidRPr="00C57A18" w:rsidRDefault="0060517B" w:rsidP="005258B1">
            <w:pPr>
              <w:pStyle w:val="TableParagraph"/>
              <w:spacing w:line="276" w:lineRule="auto"/>
              <w:jc w:val="center"/>
              <w:rPr>
                <w:rFonts w:ascii="Times New Roman" w:eastAsia="Times New Roman" w:hAnsi="Times New Roman" w:cs="Times New Roman"/>
                <w:sz w:val="24"/>
                <w:szCs w:val="24"/>
              </w:rPr>
            </w:pPr>
            <w:proofErr w:type="spellStart"/>
            <w:r w:rsidRPr="00C57A18">
              <w:rPr>
                <w:rFonts w:ascii="Times New Roman" w:hAnsi="Times New Roman" w:cs="Times New Roman"/>
                <w:spacing w:val="-1"/>
                <w:sz w:val="24"/>
                <w:szCs w:val="24"/>
              </w:rPr>
              <w:t>Эмпирическая</w:t>
            </w:r>
            <w:proofErr w:type="spellEnd"/>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rPr>
            </w:pPr>
            <w:proofErr w:type="spellStart"/>
            <w:r w:rsidRPr="00C57A18">
              <w:rPr>
                <w:rFonts w:ascii="Times New Roman" w:hAnsi="Times New Roman" w:cs="Times New Roman"/>
                <w:sz w:val="24"/>
                <w:szCs w:val="24"/>
              </w:rPr>
              <w:t>частота</w:t>
            </w:r>
            <w:proofErr w:type="spellEnd"/>
            <w:r w:rsidRPr="00C57A18">
              <w:rPr>
                <w:rFonts w:ascii="Times New Roman" w:hAnsi="Times New Roman" w:cs="Times New Roman"/>
                <w:spacing w:val="-3"/>
                <w:sz w:val="24"/>
                <w:szCs w:val="24"/>
              </w:rPr>
              <w:t xml:space="preserve"> </w:t>
            </w:r>
            <w:proofErr w:type="spellStart"/>
            <w:r w:rsidRPr="00C57A18">
              <w:rPr>
                <w:rFonts w:ascii="Times New Roman" w:hAnsi="Times New Roman" w:cs="Times New Roman"/>
                <w:spacing w:val="-1"/>
                <w:sz w:val="24"/>
                <w:szCs w:val="24"/>
              </w:rPr>
              <w:t>взгляда</w:t>
            </w:r>
            <w:proofErr w:type="spellEnd"/>
            <w:r w:rsidRPr="00C57A18">
              <w:rPr>
                <w:rFonts w:ascii="Times New Roman" w:hAnsi="Times New Roman" w:cs="Times New Roman"/>
                <w:sz w:val="24"/>
                <w:szCs w:val="24"/>
              </w:rPr>
              <w:t xml:space="preserve"> </w:t>
            </w:r>
            <w:r w:rsidRPr="00C57A18">
              <w:rPr>
                <w:rFonts w:ascii="Times New Roman" w:hAnsi="Times New Roman" w:cs="Times New Roman"/>
                <w:spacing w:val="-1"/>
                <w:sz w:val="24"/>
                <w:szCs w:val="24"/>
              </w:rPr>
              <w:t>(f</w:t>
            </w:r>
            <w:proofErr w:type="spellStart"/>
            <w:r w:rsidRPr="00C57A18">
              <w:rPr>
                <w:rFonts w:ascii="Times New Roman" w:hAnsi="Times New Roman" w:cs="Times New Roman"/>
                <w:spacing w:val="-1"/>
                <w:position w:val="-2"/>
                <w:sz w:val="24"/>
                <w:szCs w:val="24"/>
              </w:rPr>
              <w:t>эj</w:t>
            </w:r>
            <w:proofErr w:type="spellEnd"/>
            <w:r w:rsidRPr="00C57A18">
              <w:rPr>
                <w:rFonts w:ascii="Times New Roman" w:hAnsi="Times New Roman" w:cs="Times New Roman"/>
                <w:spacing w:val="-1"/>
                <w:sz w:val="24"/>
                <w:szCs w:val="24"/>
              </w:rPr>
              <w:t>)</w:t>
            </w:r>
          </w:p>
        </w:tc>
        <w:tc>
          <w:tcPr>
            <w:tcW w:w="1706" w:type="dxa"/>
          </w:tcPr>
          <w:p w:rsidR="0060517B" w:rsidRPr="00C57A18" w:rsidRDefault="0060517B" w:rsidP="005258B1">
            <w:pPr>
              <w:pStyle w:val="TableParagraph"/>
              <w:spacing w:line="276" w:lineRule="auto"/>
              <w:jc w:val="center"/>
              <w:rPr>
                <w:rFonts w:ascii="Times New Roman" w:eastAsia="Times New Roman" w:hAnsi="Times New Roman" w:cs="Times New Roman"/>
                <w:sz w:val="24"/>
                <w:szCs w:val="24"/>
              </w:rPr>
            </w:pPr>
            <w:proofErr w:type="spellStart"/>
            <w:r w:rsidRPr="00C57A18">
              <w:rPr>
                <w:rFonts w:ascii="Times New Roman" w:hAnsi="Times New Roman" w:cs="Times New Roman"/>
                <w:spacing w:val="-1"/>
                <w:sz w:val="24"/>
                <w:szCs w:val="24"/>
              </w:rPr>
              <w:t>Теоретическая</w:t>
            </w:r>
            <w:proofErr w:type="spellEnd"/>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rPr>
            </w:pPr>
            <w:proofErr w:type="spellStart"/>
            <w:r w:rsidRPr="00C57A18">
              <w:rPr>
                <w:rFonts w:ascii="Times New Roman" w:hAnsi="Times New Roman" w:cs="Times New Roman"/>
                <w:sz w:val="24"/>
                <w:szCs w:val="24"/>
              </w:rPr>
              <w:t>частота</w:t>
            </w:r>
            <w:proofErr w:type="spellEnd"/>
            <w:r w:rsidRPr="00C57A18">
              <w:rPr>
                <w:rFonts w:ascii="Times New Roman" w:hAnsi="Times New Roman" w:cs="Times New Roman"/>
                <w:spacing w:val="-3"/>
                <w:sz w:val="24"/>
                <w:szCs w:val="24"/>
              </w:rPr>
              <w:t xml:space="preserve"> </w:t>
            </w:r>
            <w:r w:rsidRPr="00C57A18">
              <w:rPr>
                <w:rFonts w:ascii="Times New Roman" w:hAnsi="Times New Roman" w:cs="Times New Roman"/>
                <w:spacing w:val="-1"/>
                <w:sz w:val="24"/>
                <w:szCs w:val="24"/>
              </w:rPr>
              <w:t>(f</w:t>
            </w:r>
            <w:r w:rsidRPr="00C57A18">
              <w:rPr>
                <w:rFonts w:ascii="Times New Roman" w:hAnsi="Times New Roman" w:cs="Times New Roman"/>
                <w:spacing w:val="-1"/>
                <w:position w:val="-2"/>
                <w:sz w:val="24"/>
                <w:szCs w:val="24"/>
              </w:rPr>
              <w:t>т</w:t>
            </w:r>
            <w:r w:rsidRPr="00C57A18">
              <w:rPr>
                <w:rFonts w:ascii="Times New Roman" w:hAnsi="Times New Roman" w:cs="Times New Roman"/>
                <w:spacing w:val="-1"/>
                <w:sz w:val="24"/>
                <w:szCs w:val="24"/>
              </w:rPr>
              <w:t>)</w:t>
            </w:r>
          </w:p>
        </w:tc>
        <w:tc>
          <w:tcPr>
            <w:tcW w:w="1738" w:type="dxa"/>
          </w:tcPr>
          <w:p w:rsidR="0060517B" w:rsidRPr="00C57A18" w:rsidRDefault="0060517B" w:rsidP="005258B1">
            <w:pPr>
              <w:pStyle w:val="TableParagraph"/>
              <w:spacing w:line="276" w:lineRule="auto"/>
              <w:jc w:val="center"/>
              <w:rPr>
                <w:rFonts w:ascii="Times New Roman" w:eastAsia="Times New Roman" w:hAnsi="Times New Roman" w:cs="Times New Roman"/>
                <w:sz w:val="24"/>
                <w:szCs w:val="24"/>
              </w:rPr>
            </w:pPr>
            <w:r w:rsidRPr="00C57A18">
              <w:rPr>
                <w:rFonts w:ascii="Times New Roman" w:hAnsi="Times New Roman" w:cs="Times New Roman"/>
                <w:spacing w:val="-1"/>
                <w:sz w:val="24"/>
                <w:szCs w:val="24"/>
              </w:rPr>
              <w:t>(f</w:t>
            </w:r>
            <w:proofErr w:type="spellStart"/>
            <w:r w:rsidRPr="00C57A18">
              <w:rPr>
                <w:rFonts w:ascii="Times New Roman" w:hAnsi="Times New Roman" w:cs="Times New Roman"/>
                <w:spacing w:val="-1"/>
                <w:position w:val="-2"/>
                <w:sz w:val="24"/>
                <w:szCs w:val="24"/>
              </w:rPr>
              <w:t>эj</w:t>
            </w:r>
            <w:proofErr w:type="spellEnd"/>
            <w:r w:rsidRPr="00C57A18">
              <w:rPr>
                <w:rFonts w:ascii="Times New Roman" w:hAnsi="Times New Roman" w:cs="Times New Roman"/>
                <w:spacing w:val="-1"/>
                <w:sz w:val="24"/>
                <w:szCs w:val="24"/>
              </w:rPr>
              <w:t>-f</w:t>
            </w:r>
            <w:r w:rsidRPr="00C57A18">
              <w:rPr>
                <w:rFonts w:ascii="Times New Roman" w:hAnsi="Times New Roman" w:cs="Times New Roman"/>
                <w:spacing w:val="-1"/>
                <w:position w:val="-2"/>
                <w:sz w:val="24"/>
                <w:szCs w:val="24"/>
              </w:rPr>
              <w:t>т</w:t>
            </w:r>
            <w:r w:rsidRPr="00C57A18">
              <w:rPr>
                <w:rFonts w:ascii="Times New Roman" w:hAnsi="Times New Roman" w:cs="Times New Roman"/>
                <w:spacing w:val="-1"/>
                <w:sz w:val="24"/>
                <w:szCs w:val="24"/>
              </w:rPr>
              <w:t>)</w:t>
            </w:r>
          </w:p>
        </w:tc>
        <w:tc>
          <w:tcPr>
            <w:tcW w:w="1399" w:type="dxa"/>
          </w:tcPr>
          <w:p w:rsidR="0060517B" w:rsidRPr="00C57A18" w:rsidRDefault="0060517B" w:rsidP="005258B1">
            <w:pPr>
              <w:pStyle w:val="TableParagraph"/>
              <w:spacing w:line="276" w:lineRule="auto"/>
              <w:rPr>
                <w:rFonts w:ascii="Times New Roman" w:eastAsia="Times New Roman" w:hAnsi="Times New Roman" w:cs="Times New Roman"/>
                <w:sz w:val="24"/>
                <w:szCs w:val="24"/>
              </w:rPr>
            </w:pPr>
            <w:r w:rsidRPr="00C57A18">
              <w:rPr>
                <w:rFonts w:ascii="Times New Roman" w:hAnsi="Times New Roman" w:cs="Times New Roman"/>
                <w:spacing w:val="-1"/>
                <w:sz w:val="24"/>
                <w:szCs w:val="24"/>
              </w:rPr>
              <w:t>(f</w:t>
            </w:r>
            <w:proofErr w:type="spellStart"/>
            <w:r w:rsidRPr="00C57A18">
              <w:rPr>
                <w:rFonts w:ascii="Times New Roman" w:hAnsi="Times New Roman" w:cs="Times New Roman"/>
                <w:spacing w:val="-1"/>
                <w:position w:val="-2"/>
                <w:sz w:val="24"/>
                <w:szCs w:val="24"/>
              </w:rPr>
              <w:t>эj</w:t>
            </w:r>
            <w:proofErr w:type="spellEnd"/>
            <w:r w:rsidRPr="00C57A18">
              <w:rPr>
                <w:rFonts w:ascii="Times New Roman" w:hAnsi="Times New Roman" w:cs="Times New Roman"/>
                <w:spacing w:val="-1"/>
                <w:sz w:val="24"/>
                <w:szCs w:val="24"/>
              </w:rPr>
              <w:t>-f</w:t>
            </w:r>
            <w:r w:rsidRPr="00C57A18">
              <w:rPr>
                <w:rFonts w:ascii="Times New Roman" w:hAnsi="Times New Roman" w:cs="Times New Roman"/>
                <w:spacing w:val="-1"/>
                <w:position w:val="-2"/>
                <w:sz w:val="24"/>
                <w:szCs w:val="24"/>
              </w:rPr>
              <w:t>т</w:t>
            </w:r>
            <w:r w:rsidRPr="00C57A18">
              <w:rPr>
                <w:rFonts w:ascii="Times New Roman" w:hAnsi="Times New Roman" w:cs="Times New Roman"/>
                <w:spacing w:val="-1"/>
                <w:sz w:val="24"/>
                <w:szCs w:val="24"/>
              </w:rPr>
              <w:t>)</w:t>
            </w:r>
            <w:r w:rsidRPr="00C57A18">
              <w:rPr>
                <w:rFonts w:ascii="Times New Roman" w:hAnsi="Times New Roman" w:cs="Times New Roman"/>
                <w:spacing w:val="-1"/>
                <w:position w:val="9"/>
                <w:sz w:val="24"/>
                <w:szCs w:val="24"/>
              </w:rPr>
              <w:t>2</w:t>
            </w:r>
          </w:p>
        </w:tc>
        <w:tc>
          <w:tcPr>
            <w:tcW w:w="1375" w:type="dxa"/>
          </w:tcPr>
          <w:p w:rsidR="0060517B" w:rsidRPr="00C57A18" w:rsidRDefault="0060517B" w:rsidP="005258B1">
            <w:pPr>
              <w:pStyle w:val="TableParagraph"/>
              <w:spacing w:line="276" w:lineRule="auto"/>
              <w:rPr>
                <w:rFonts w:ascii="Times New Roman" w:eastAsia="Times New Roman" w:hAnsi="Times New Roman" w:cs="Times New Roman"/>
                <w:sz w:val="24"/>
                <w:szCs w:val="24"/>
              </w:rPr>
            </w:pPr>
            <w:r w:rsidRPr="00C57A18">
              <w:rPr>
                <w:rFonts w:ascii="Times New Roman" w:hAnsi="Times New Roman" w:cs="Times New Roman"/>
                <w:spacing w:val="-1"/>
                <w:sz w:val="24"/>
                <w:szCs w:val="24"/>
              </w:rPr>
              <w:t>(f</w:t>
            </w:r>
            <w:proofErr w:type="spellStart"/>
            <w:r w:rsidRPr="00C57A18">
              <w:rPr>
                <w:rFonts w:ascii="Times New Roman" w:hAnsi="Times New Roman" w:cs="Times New Roman"/>
                <w:spacing w:val="-1"/>
                <w:position w:val="-2"/>
                <w:sz w:val="24"/>
                <w:szCs w:val="24"/>
              </w:rPr>
              <w:t>эj</w:t>
            </w:r>
            <w:proofErr w:type="spellEnd"/>
            <w:r w:rsidRPr="00C57A18">
              <w:rPr>
                <w:rFonts w:ascii="Times New Roman" w:hAnsi="Times New Roman" w:cs="Times New Roman"/>
                <w:spacing w:val="-1"/>
                <w:sz w:val="24"/>
                <w:szCs w:val="24"/>
              </w:rPr>
              <w:t>-f</w:t>
            </w:r>
            <w:r w:rsidRPr="00C57A18">
              <w:rPr>
                <w:rFonts w:ascii="Times New Roman" w:hAnsi="Times New Roman" w:cs="Times New Roman"/>
                <w:spacing w:val="-1"/>
                <w:position w:val="-2"/>
                <w:sz w:val="24"/>
                <w:szCs w:val="24"/>
              </w:rPr>
              <w:t>т</w:t>
            </w:r>
            <w:r w:rsidRPr="00C57A18">
              <w:rPr>
                <w:rFonts w:ascii="Times New Roman" w:hAnsi="Times New Roman" w:cs="Times New Roman"/>
                <w:spacing w:val="-1"/>
                <w:sz w:val="24"/>
                <w:szCs w:val="24"/>
              </w:rPr>
              <w:t>)</w:t>
            </w:r>
            <w:r w:rsidRPr="00C57A18">
              <w:rPr>
                <w:rFonts w:ascii="Times New Roman" w:hAnsi="Times New Roman" w:cs="Times New Roman"/>
                <w:spacing w:val="-1"/>
                <w:position w:val="9"/>
                <w:sz w:val="24"/>
                <w:szCs w:val="24"/>
              </w:rPr>
              <w:t>2</w:t>
            </w:r>
            <w:r w:rsidRPr="00C57A18">
              <w:rPr>
                <w:rFonts w:ascii="Times New Roman" w:hAnsi="Times New Roman" w:cs="Times New Roman"/>
                <w:spacing w:val="-1"/>
                <w:sz w:val="24"/>
                <w:szCs w:val="24"/>
              </w:rPr>
              <w:t>/</w:t>
            </w:r>
            <w:r w:rsidRPr="00C57A18">
              <w:rPr>
                <w:rFonts w:ascii="Times New Roman" w:hAnsi="Times New Roman" w:cs="Times New Roman"/>
                <w:spacing w:val="-4"/>
                <w:sz w:val="24"/>
                <w:szCs w:val="24"/>
              </w:rPr>
              <w:t xml:space="preserve"> </w:t>
            </w:r>
            <w:r w:rsidRPr="00C57A18">
              <w:rPr>
                <w:rFonts w:ascii="Times New Roman" w:hAnsi="Times New Roman" w:cs="Times New Roman"/>
                <w:sz w:val="24"/>
                <w:szCs w:val="24"/>
              </w:rPr>
              <w:t>f</w:t>
            </w:r>
            <w:r w:rsidRPr="00C57A18">
              <w:rPr>
                <w:rFonts w:ascii="Times New Roman" w:hAnsi="Times New Roman" w:cs="Times New Roman"/>
                <w:position w:val="-2"/>
                <w:sz w:val="24"/>
                <w:szCs w:val="24"/>
              </w:rPr>
              <w:t>т</w:t>
            </w:r>
          </w:p>
        </w:tc>
      </w:tr>
      <w:tr w:rsidR="0060517B" w:rsidTr="0060517B">
        <w:tc>
          <w:tcPr>
            <w:tcW w:w="1464" w:type="dxa"/>
          </w:tcPr>
          <w:p w:rsidR="0060517B" w:rsidRPr="007C5D98" w:rsidRDefault="0060517B" w:rsidP="005258B1">
            <w:pPr>
              <w:pStyle w:val="TableParagraph"/>
              <w:spacing w:line="276" w:lineRule="auto"/>
              <w:jc w:val="center"/>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1</w:t>
            </w:r>
          </w:p>
        </w:tc>
        <w:tc>
          <w:tcPr>
            <w:tcW w:w="2172" w:type="dxa"/>
          </w:tcPr>
          <w:p w:rsidR="0060517B" w:rsidRPr="007C5D98" w:rsidRDefault="0060517B" w:rsidP="005258B1">
            <w:pPr>
              <w:pStyle w:val="TableParagraph"/>
              <w:spacing w:line="276" w:lineRule="auto"/>
              <w:jc w:val="center"/>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2</w:t>
            </w:r>
          </w:p>
        </w:tc>
        <w:tc>
          <w:tcPr>
            <w:tcW w:w="1706" w:type="dxa"/>
          </w:tcPr>
          <w:p w:rsidR="0060517B" w:rsidRPr="007C5D98" w:rsidRDefault="0060517B" w:rsidP="005258B1">
            <w:pPr>
              <w:pStyle w:val="TableParagraph"/>
              <w:spacing w:line="276" w:lineRule="auto"/>
              <w:jc w:val="center"/>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3</w:t>
            </w:r>
          </w:p>
        </w:tc>
        <w:tc>
          <w:tcPr>
            <w:tcW w:w="1738" w:type="dxa"/>
          </w:tcPr>
          <w:p w:rsidR="0060517B" w:rsidRPr="007C5D98" w:rsidRDefault="0060517B" w:rsidP="005258B1">
            <w:pPr>
              <w:pStyle w:val="TableParagraph"/>
              <w:spacing w:line="276" w:lineRule="auto"/>
              <w:jc w:val="center"/>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4</w:t>
            </w:r>
          </w:p>
        </w:tc>
        <w:tc>
          <w:tcPr>
            <w:tcW w:w="1399" w:type="dxa"/>
          </w:tcPr>
          <w:p w:rsidR="0060517B" w:rsidRPr="007C5D98" w:rsidRDefault="0060517B" w:rsidP="005258B1">
            <w:pPr>
              <w:pStyle w:val="TableParagraph"/>
              <w:spacing w:line="276" w:lineRule="auto"/>
              <w:jc w:val="center"/>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5</w:t>
            </w:r>
          </w:p>
        </w:tc>
        <w:tc>
          <w:tcPr>
            <w:tcW w:w="1375" w:type="dxa"/>
          </w:tcPr>
          <w:p w:rsidR="0060517B" w:rsidRPr="007C5D98" w:rsidRDefault="0060517B" w:rsidP="005258B1">
            <w:pPr>
              <w:pStyle w:val="TableParagraph"/>
              <w:spacing w:line="276" w:lineRule="auto"/>
              <w:jc w:val="center"/>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6</w:t>
            </w:r>
          </w:p>
        </w:tc>
      </w:tr>
      <w:tr w:rsidR="0060517B" w:rsidTr="0060517B">
        <w:trPr>
          <w:trHeight w:val="92"/>
        </w:trPr>
        <w:tc>
          <w:tcPr>
            <w:tcW w:w="1464" w:type="dxa"/>
          </w:tcPr>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2</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3</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4</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7</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8</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9</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10</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12</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13</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14</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17</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18</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19</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20</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21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22</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23</w:t>
            </w:r>
          </w:p>
          <w:p w:rsidR="0060517B"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24</w:t>
            </w:r>
          </w:p>
          <w:p w:rsidR="0060517B" w:rsidRDefault="0060517B" w:rsidP="005258B1">
            <w:pPr>
              <w:pStyle w:val="TableParagraph"/>
              <w:spacing w:line="276"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w:t>
            </w:r>
          </w:p>
        </w:tc>
        <w:tc>
          <w:tcPr>
            <w:tcW w:w="2172" w:type="dxa"/>
          </w:tcPr>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7</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3</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7</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3</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4</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7</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7</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4</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3</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4</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2</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4</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w:t>
            </w:r>
          </w:p>
          <w:p w:rsidR="0060517B"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3</w:t>
            </w:r>
          </w:p>
          <w:p w:rsidR="0060517B" w:rsidRDefault="0060517B" w:rsidP="005258B1">
            <w:pPr>
              <w:pStyle w:val="TableParagraph"/>
              <w:spacing w:line="276"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1706" w:type="dxa"/>
          </w:tcPr>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3.5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3.5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3.5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3.5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3</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3</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4</w:t>
            </w:r>
          </w:p>
          <w:p w:rsidR="0060517B"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4</w:t>
            </w:r>
          </w:p>
          <w:p w:rsidR="0060517B" w:rsidRDefault="0060517B" w:rsidP="005258B1">
            <w:pPr>
              <w:pStyle w:val="TableParagraph"/>
              <w:spacing w:line="276"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5.5</w:t>
            </w:r>
          </w:p>
        </w:tc>
        <w:tc>
          <w:tcPr>
            <w:tcW w:w="1738" w:type="dxa"/>
          </w:tcPr>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-2</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2</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Default="0060517B" w:rsidP="005258B1">
            <w:pPr>
              <w:pStyle w:val="TableParagraph"/>
              <w:spacing w:line="276"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399" w:type="dxa"/>
          </w:tcPr>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4</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4</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0.25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0.25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0.25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0.25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0.25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0.25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Default="0060517B" w:rsidP="005258B1">
            <w:pPr>
              <w:pStyle w:val="TableParagraph"/>
              <w:spacing w:line="276"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0.25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0.25</w:t>
            </w:r>
          </w:p>
        </w:tc>
        <w:tc>
          <w:tcPr>
            <w:tcW w:w="1375" w:type="dxa"/>
          </w:tcPr>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0.16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0.16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0.8</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0.8</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0.07</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0.07</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0.07</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0.07</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0.16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0.16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0.16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0.16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0.07</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0.07</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0.2</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0.2</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0.33</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0.33</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0.25</w:t>
            </w:r>
          </w:p>
          <w:p w:rsidR="0060517B"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0.25</w:t>
            </w:r>
          </w:p>
          <w:p w:rsidR="0060517B" w:rsidRDefault="0060517B" w:rsidP="005258B1">
            <w:pPr>
              <w:pStyle w:val="TableParagraph"/>
              <w:spacing w:line="276"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0.045</w:t>
            </w:r>
          </w:p>
        </w:tc>
      </w:tr>
    </w:tbl>
    <w:p w:rsidR="0060517B" w:rsidRPr="00D92B64" w:rsidRDefault="00BE10D2"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71" o:spid="_x0000_s1027" style="position:absolute;left:0;text-align:left;margin-left:463.95pt;margin-top:-26.7pt;width:22.75pt;height:23.25pt;z-index:251732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" strokecolor="white [3212]"/>
        </w:pict>
      </w:r>
      <w:r w:rsidR="0060517B">
        <w:rPr>
          <w:rFonts w:ascii="Times New Roman" w:hAnsi="Times New Roman" w:cs="Times New Roman"/>
          <w:sz w:val="28"/>
          <w:szCs w:val="28"/>
        </w:rPr>
        <w:t>Окончание приложения 3</w:t>
      </w:r>
    </w:p>
    <w:p w:rsidR="0060517B" w:rsidRPr="0060517B" w:rsidRDefault="0060517B" w:rsidP="00AD6439">
      <w:pPr>
        <w:widowControl w:val="0"/>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Окончание табл. 6, п. 3</w:t>
      </w:r>
    </w:p>
    <w:tbl>
      <w:tblPr>
        <w:tblStyle w:val="af"/>
        <w:tblW w:w="0" w:type="auto"/>
        <w:tblLook w:val="04A0"/>
      </w:tblPr>
      <w:tblGrid>
        <w:gridCol w:w="1511"/>
        <w:gridCol w:w="2172"/>
        <w:gridCol w:w="1706"/>
        <w:gridCol w:w="1738"/>
        <w:gridCol w:w="1375"/>
        <w:gridCol w:w="1352"/>
      </w:tblGrid>
      <w:tr w:rsidR="0060517B" w:rsidRPr="007C5D98" w:rsidTr="0060517B">
        <w:tc>
          <w:tcPr>
            <w:tcW w:w="1511" w:type="dxa"/>
          </w:tcPr>
          <w:p w:rsidR="0060517B" w:rsidRPr="007C5D98" w:rsidRDefault="0060517B" w:rsidP="005258B1">
            <w:pPr>
              <w:pStyle w:val="TableParagraph"/>
              <w:spacing w:line="276" w:lineRule="auto"/>
              <w:jc w:val="center"/>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1</w:t>
            </w:r>
          </w:p>
        </w:tc>
        <w:tc>
          <w:tcPr>
            <w:tcW w:w="2172" w:type="dxa"/>
          </w:tcPr>
          <w:p w:rsidR="0060517B" w:rsidRPr="007C5D98" w:rsidRDefault="0060517B" w:rsidP="005258B1">
            <w:pPr>
              <w:pStyle w:val="TableParagraph"/>
              <w:spacing w:line="276" w:lineRule="auto"/>
              <w:jc w:val="center"/>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2</w:t>
            </w:r>
          </w:p>
        </w:tc>
        <w:tc>
          <w:tcPr>
            <w:tcW w:w="1706" w:type="dxa"/>
          </w:tcPr>
          <w:p w:rsidR="0060517B" w:rsidRPr="007C5D98" w:rsidRDefault="0060517B" w:rsidP="005258B1">
            <w:pPr>
              <w:pStyle w:val="TableParagraph"/>
              <w:spacing w:line="276" w:lineRule="auto"/>
              <w:jc w:val="center"/>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3</w:t>
            </w:r>
          </w:p>
        </w:tc>
        <w:tc>
          <w:tcPr>
            <w:tcW w:w="1738" w:type="dxa"/>
          </w:tcPr>
          <w:p w:rsidR="0060517B" w:rsidRPr="007C5D98" w:rsidRDefault="0060517B" w:rsidP="005258B1">
            <w:pPr>
              <w:pStyle w:val="TableParagraph"/>
              <w:spacing w:line="276" w:lineRule="auto"/>
              <w:jc w:val="center"/>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4</w:t>
            </w:r>
          </w:p>
        </w:tc>
        <w:tc>
          <w:tcPr>
            <w:tcW w:w="1375" w:type="dxa"/>
          </w:tcPr>
          <w:p w:rsidR="0060517B" w:rsidRPr="007C5D98" w:rsidRDefault="0060517B" w:rsidP="005258B1">
            <w:pPr>
              <w:pStyle w:val="TableParagraph"/>
              <w:spacing w:line="276" w:lineRule="auto"/>
              <w:jc w:val="center"/>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5</w:t>
            </w:r>
          </w:p>
        </w:tc>
        <w:tc>
          <w:tcPr>
            <w:tcW w:w="1352" w:type="dxa"/>
          </w:tcPr>
          <w:p w:rsidR="0060517B" w:rsidRPr="007C5D98" w:rsidRDefault="0060517B" w:rsidP="005258B1">
            <w:pPr>
              <w:pStyle w:val="TableParagraph"/>
              <w:spacing w:line="276" w:lineRule="auto"/>
              <w:jc w:val="center"/>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6</w:t>
            </w:r>
          </w:p>
        </w:tc>
      </w:tr>
      <w:tr w:rsidR="0060517B" w:rsidRPr="00C57A18" w:rsidTr="0060517B">
        <w:tc>
          <w:tcPr>
            <w:tcW w:w="1511" w:type="dxa"/>
          </w:tcPr>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27</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28</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29</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30</w:t>
            </w:r>
          </w:p>
        </w:tc>
        <w:tc>
          <w:tcPr>
            <w:tcW w:w="2172" w:type="dxa"/>
          </w:tcPr>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7</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4</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6</w:t>
            </w:r>
          </w:p>
        </w:tc>
        <w:tc>
          <w:tcPr>
            <w:tcW w:w="1706" w:type="dxa"/>
          </w:tcPr>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w:t>
            </w:r>
          </w:p>
        </w:tc>
        <w:tc>
          <w:tcPr>
            <w:tcW w:w="1738" w:type="dxa"/>
          </w:tcPr>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tc>
        <w:tc>
          <w:tcPr>
            <w:tcW w:w="1375" w:type="dxa"/>
          </w:tcPr>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1</w:t>
            </w:r>
          </w:p>
        </w:tc>
        <w:tc>
          <w:tcPr>
            <w:tcW w:w="1352" w:type="dxa"/>
          </w:tcPr>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0.16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0.16</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0.2</w:t>
            </w:r>
          </w:p>
          <w:p w:rsidR="0060517B" w:rsidRPr="00C57A18" w:rsidRDefault="0060517B" w:rsidP="005258B1">
            <w:pPr>
              <w:pStyle w:val="TableParagraph"/>
              <w:spacing w:line="276" w:lineRule="auto"/>
              <w:jc w:val="center"/>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0.2</w:t>
            </w:r>
          </w:p>
        </w:tc>
      </w:tr>
      <w:tr w:rsidR="0060517B" w:rsidRPr="00C57A18" w:rsidTr="0060517B">
        <w:tc>
          <w:tcPr>
            <w:tcW w:w="1511" w:type="dxa"/>
          </w:tcPr>
          <w:p w:rsidR="0060517B" w:rsidRPr="0060517B" w:rsidRDefault="0060517B" w:rsidP="005258B1">
            <w:pPr>
              <w:pStyle w:val="TableParagraph"/>
              <w:spacing w:line="276" w:lineRule="auto"/>
              <w:rPr>
                <w:rFonts w:ascii="Times New Roman" w:eastAsia="Times New Roman" w:hAnsi="Times New Roman" w:cs="Times New Roman"/>
                <w:sz w:val="24"/>
                <w:szCs w:val="24"/>
                <w:lang w:val="ru-RU"/>
              </w:rPr>
            </w:pPr>
            <w:r w:rsidRPr="0060517B">
              <w:rPr>
                <w:rFonts w:ascii="Times New Roman" w:hAnsi="Times New Roman" w:cs="Times New Roman"/>
                <w:spacing w:val="-1"/>
                <w:sz w:val="24"/>
                <w:szCs w:val="24"/>
                <w:lang w:val="ru-RU"/>
              </w:rPr>
              <w:t>Суммы</w:t>
            </w:r>
          </w:p>
        </w:tc>
        <w:tc>
          <w:tcPr>
            <w:tcW w:w="2172" w:type="dxa"/>
          </w:tcPr>
          <w:p w:rsidR="0060517B" w:rsidRPr="0060517B" w:rsidRDefault="0060517B" w:rsidP="005258B1">
            <w:pPr>
              <w:pStyle w:val="TableParagraph"/>
              <w:spacing w:line="276" w:lineRule="auto"/>
              <w:jc w:val="center"/>
              <w:rPr>
                <w:rFonts w:ascii="Times New Roman" w:eastAsia="Times New Roman" w:hAnsi="Times New Roman" w:cs="Times New Roman"/>
                <w:sz w:val="24"/>
                <w:szCs w:val="24"/>
                <w:lang w:val="ru-RU"/>
              </w:rPr>
            </w:pPr>
          </w:p>
        </w:tc>
        <w:tc>
          <w:tcPr>
            <w:tcW w:w="1706" w:type="dxa"/>
          </w:tcPr>
          <w:p w:rsidR="0060517B" w:rsidRPr="0060517B" w:rsidRDefault="0060517B" w:rsidP="005258B1">
            <w:pPr>
              <w:pStyle w:val="TableParagraph"/>
              <w:spacing w:line="276" w:lineRule="auto"/>
              <w:jc w:val="center"/>
              <w:rPr>
                <w:rFonts w:ascii="Times New Roman" w:eastAsia="Times New Roman" w:hAnsi="Times New Roman" w:cs="Times New Roman"/>
                <w:sz w:val="24"/>
                <w:szCs w:val="24"/>
                <w:lang w:val="ru-RU"/>
              </w:rPr>
            </w:pPr>
          </w:p>
        </w:tc>
        <w:tc>
          <w:tcPr>
            <w:tcW w:w="1738" w:type="dxa"/>
          </w:tcPr>
          <w:p w:rsidR="0060517B" w:rsidRPr="0060517B" w:rsidRDefault="0060517B" w:rsidP="005258B1">
            <w:pPr>
              <w:pStyle w:val="TableParagraph"/>
              <w:spacing w:line="276" w:lineRule="auto"/>
              <w:jc w:val="center"/>
              <w:rPr>
                <w:rFonts w:ascii="Times New Roman" w:eastAsia="Times New Roman" w:hAnsi="Times New Roman" w:cs="Times New Roman"/>
                <w:sz w:val="24"/>
                <w:szCs w:val="24"/>
                <w:lang w:val="ru-RU"/>
              </w:rPr>
            </w:pPr>
          </w:p>
        </w:tc>
        <w:tc>
          <w:tcPr>
            <w:tcW w:w="1375" w:type="dxa"/>
          </w:tcPr>
          <w:p w:rsidR="0060517B" w:rsidRPr="00C57A18" w:rsidRDefault="0060517B" w:rsidP="005258B1">
            <w:pPr>
              <w:widowControl w:val="0"/>
              <w:spacing w:after="0" w:line="276" w:lineRule="auto"/>
              <w:rPr>
                <w:rFonts w:ascii="Times New Roman" w:hAnsi="Times New Roman" w:cs="Times New Roman"/>
                <w:sz w:val="24"/>
                <w:szCs w:val="24"/>
              </w:rPr>
            </w:pPr>
          </w:p>
        </w:tc>
        <w:tc>
          <w:tcPr>
            <w:tcW w:w="1352" w:type="dxa"/>
          </w:tcPr>
          <w:p w:rsidR="0060517B" w:rsidRPr="00C57A18" w:rsidRDefault="0060517B" w:rsidP="005258B1">
            <w:pPr>
              <w:pStyle w:val="TableParagraph"/>
              <w:spacing w:line="276" w:lineRule="auto"/>
              <w:rPr>
                <w:rFonts w:ascii="Times New Roman" w:eastAsia="Times New Roman" w:hAnsi="Times New Roman" w:cs="Times New Roman"/>
                <w:sz w:val="24"/>
                <w:szCs w:val="24"/>
                <w:lang w:val="ru-RU"/>
              </w:rPr>
            </w:pPr>
            <w:r w:rsidRPr="00C57A18">
              <w:rPr>
                <w:rFonts w:ascii="Times New Roman" w:eastAsia="Times New Roman" w:hAnsi="Times New Roman" w:cs="Times New Roman"/>
                <w:sz w:val="24"/>
                <w:szCs w:val="24"/>
                <w:lang w:val="ru-RU"/>
              </w:rPr>
              <w:t>5.35</w:t>
            </w:r>
          </w:p>
        </w:tc>
      </w:tr>
    </w:tbl>
    <w:p w:rsidR="0060517B" w:rsidRDefault="0060517B" w:rsidP="00AD6439">
      <w:pPr>
        <w:widowControl w:val="0"/>
        <w:spacing w:after="0" w:line="360" w:lineRule="auto"/>
        <w:ind w:firstLine="709"/>
        <w:jc w:val="both"/>
        <w:rPr>
          <w:rFonts w:ascii="Times New Roman" w:hAnsi="Times New Roman" w:cs="Times New Roman"/>
          <w:sz w:val="24"/>
          <w:szCs w:val="24"/>
        </w:rPr>
      </w:pPr>
    </w:p>
    <w:p w:rsidR="0060517B" w:rsidRDefault="0060517B" w:rsidP="00AD6439">
      <w:pPr>
        <w:pStyle w:val="aa"/>
        <w:spacing w:line="360" w:lineRule="auto"/>
        <w:ind w:left="0" w:firstLine="0"/>
        <w:jc w:val="both"/>
        <w:rPr>
          <w:rFonts w:cs="Times New Roman"/>
          <w:spacing w:val="6"/>
          <w:sz w:val="28"/>
          <w:szCs w:val="28"/>
          <w:lang w:val="ru-RU"/>
        </w:rPr>
      </w:pPr>
    </w:p>
    <w:p w:rsidR="007C5D98" w:rsidRPr="00687AAB" w:rsidRDefault="007C5D98" w:rsidP="00AD6439">
      <w:pPr>
        <w:pStyle w:val="aa"/>
        <w:spacing w:line="360" w:lineRule="auto"/>
        <w:ind w:left="0"/>
        <w:jc w:val="both"/>
        <w:rPr>
          <w:rFonts w:cs="Times New Roman"/>
          <w:spacing w:val="6"/>
          <w:sz w:val="28"/>
          <w:szCs w:val="28"/>
          <w:lang w:val="ru-RU"/>
        </w:rPr>
      </w:pPr>
      <w:r w:rsidRPr="00687AAB">
        <w:rPr>
          <w:rFonts w:cs="Times New Roman"/>
          <w:spacing w:val="6"/>
          <w:sz w:val="28"/>
          <w:szCs w:val="28"/>
        </w:rPr>
        <w:t>ν</w:t>
      </w:r>
      <w:proofErr w:type="gramStart"/>
      <w:r w:rsidRPr="00687AAB">
        <w:rPr>
          <w:rFonts w:cs="Times New Roman"/>
          <w:spacing w:val="6"/>
          <w:sz w:val="28"/>
          <w:szCs w:val="28"/>
          <w:lang w:val="ru-RU"/>
        </w:rPr>
        <w:t>=(</w:t>
      </w:r>
      <w:proofErr w:type="gramEnd"/>
      <w:r w:rsidRPr="00687AAB">
        <w:rPr>
          <w:rFonts w:cs="Times New Roman"/>
          <w:spacing w:val="6"/>
          <w:sz w:val="28"/>
          <w:szCs w:val="28"/>
          <w:lang w:val="ru-RU"/>
        </w:rPr>
        <w:t>5-</w:t>
      </w:r>
      <w:r w:rsidRPr="00687AAB">
        <w:rPr>
          <w:rFonts w:cs="Times New Roman"/>
          <w:spacing w:val="6"/>
          <w:sz w:val="28"/>
          <w:szCs w:val="28"/>
        </w:rPr>
        <w:t>l</w:t>
      </w:r>
      <w:r w:rsidRPr="00687AAB">
        <w:rPr>
          <w:rFonts w:cs="Times New Roman"/>
          <w:spacing w:val="6"/>
          <w:sz w:val="28"/>
          <w:szCs w:val="28"/>
          <w:lang w:val="ru-RU"/>
        </w:rPr>
        <w:t>)*(2-</w:t>
      </w:r>
      <w:r w:rsidRPr="00687AAB">
        <w:rPr>
          <w:rFonts w:cs="Times New Roman"/>
          <w:spacing w:val="6"/>
          <w:sz w:val="28"/>
          <w:szCs w:val="28"/>
        </w:rPr>
        <w:t>l</w:t>
      </w:r>
      <w:r w:rsidRPr="00687AAB">
        <w:rPr>
          <w:rFonts w:cs="Times New Roman"/>
          <w:spacing w:val="6"/>
          <w:sz w:val="28"/>
          <w:szCs w:val="28"/>
          <w:lang w:val="ru-RU"/>
        </w:rPr>
        <w:t>)=4</w:t>
      </w:r>
    </w:p>
    <w:p w:rsidR="007C5D98" w:rsidRPr="00687AAB" w:rsidRDefault="007C5D98" w:rsidP="00AD6439">
      <w:pPr>
        <w:widowControl w:val="0"/>
        <w:spacing w:after="0" w:line="360" w:lineRule="auto"/>
        <w:ind w:firstLine="567"/>
        <w:rPr>
          <w:rFonts w:ascii="Times New Roman" w:eastAsiaTheme="minorEastAsia" w:hAnsi="Times New Roman" w:cs="Times New Roman"/>
          <w:spacing w:val="-1"/>
          <w:sz w:val="28"/>
          <w:szCs w:val="28"/>
        </w:rPr>
      </w:pPr>
      <m:oMathPara>
        <m:oMath>
          <m:r>
            <m:rPr>
              <m:sty m:val="p"/>
            </m:rPr>
            <w:rPr>
              <w:rFonts w:ascii="Cambria Math" w:hAnsi="Times New Roman" w:cs="Times New Roman"/>
              <w:spacing w:val="1"/>
              <w:sz w:val="28"/>
              <w:szCs w:val="28"/>
            </w:rPr>
            <m:t>χ</m:t>
          </m:r>
          <m:r>
            <m:rPr>
              <m:sty m:val="p"/>
            </m:rPr>
            <w:rPr>
              <w:rFonts w:ascii="Cambria Math" w:hAnsi="Times New Roman" w:cs="Times New Roman"/>
              <w:spacing w:val="1"/>
              <w:position w:val="11"/>
              <w:sz w:val="28"/>
              <w:szCs w:val="28"/>
            </w:rPr>
            <m:t>2</m:t>
          </m:r>
          <m:r>
            <w:rPr>
              <w:rFonts w:ascii="Cambria Math" w:hAnsi="Times New Roman" w:cs="Times New Roman"/>
              <w:spacing w:val="-1"/>
              <w:sz w:val="28"/>
              <w:szCs w:val="28"/>
            </w:rPr>
            <m:t>=</m:t>
          </m:r>
          <m:d>
            <m:dPr>
              <m:begChr m:val="{"/>
              <m:endChr m:val=""/>
              <m:ctrlPr>
                <w:rPr>
                  <w:rFonts w:ascii="Cambria Math" w:hAnsi="Times New Roman" w:cs="Times New Roman"/>
                  <w:i/>
                  <w:spacing w:val="-1"/>
                  <w:sz w:val="28"/>
                  <w:szCs w:val="28"/>
                </w:rPr>
              </m:ctrlPr>
            </m:dPr>
            <m:e>
              <m:eqArr>
                <m:eqArrPr>
                  <m:ctrlPr>
                    <w:rPr>
                      <w:rFonts w:ascii="Cambria Math" w:hAnsi="Times New Roman" w:cs="Times New Roman"/>
                      <w:i/>
                      <w:spacing w:val="-1"/>
                      <w:sz w:val="28"/>
                      <w:szCs w:val="28"/>
                    </w:rPr>
                  </m:ctrlPr>
                </m:eqArrPr>
                <m:e>
                  <m:r>
                    <w:rPr>
                      <w:rFonts w:ascii="Cambria Math" w:hAnsi="Times New Roman" w:cs="Times New Roman"/>
                      <w:spacing w:val="-1"/>
                      <w:sz w:val="28"/>
                      <w:szCs w:val="28"/>
                    </w:rPr>
                    <m:t>9.488(</m:t>
                  </m:r>
                  <m:r>
                    <w:rPr>
                      <w:rFonts w:ascii="Cambria Math" w:hAnsi="Cambria Math" w:cs="Times New Roman"/>
                      <w:spacing w:val="-1"/>
                      <w:sz w:val="28"/>
                      <w:szCs w:val="28"/>
                    </w:rPr>
                    <m:t>p</m:t>
                  </m:r>
                  <m:r>
                    <w:rPr>
                      <w:rFonts w:ascii="Cambria Math" w:hAnsi="Times New Roman" w:cs="Times New Roman"/>
                      <w:spacing w:val="-1"/>
                      <w:sz w:val="28"/>
                      <w:szCs w:val="28"/>
                    </w:rPr>
                    <m:t>≤</m:t>
                  </m:r>
                  <m:r>
                    <w:rPr>
                      <w:rFonts w:ascii="Cambria Math" w:hAnsi="Times New Roman" w:cs="Times New Roman"/>
                      <w:spacing w:val="-1"/>
                      <w:sz w:val="28"/>
                      <w:szCs w:val="28"/>
                    </w:rPr>
                    <m:t>0.05)</m:t>
                  </m:r>
                </m:e>
                <m:e>
                  <m:r>
                    <w:rPr>
                      <w:rFonts w:ascii="Cambria Math" w:hAnsi="Times New Roman" w:cs="Times New Roman"/>
                      <w:spacing w:val="-1"/>
                      <w:sz w:val="28"/>
                      <w:szCs w:val="28"/>
                    </w:rPr>
                    <m:t>13.277(</m:t>
                  </m:r>
                  <m:r>
                    <w:rPr>
                      <w:rFonts w:ascii="Cambria Math" w:hAnsi="Cambria Math" w:cs="Times New Roman"/>
                      <w:spacing w:val="-1"/>
                      <w:sz w:val="28"/>
                      <w:szCs w:val="28"/>
                    </w:rPr>
                    <m:t>p</m:t>
                  </m:r>
                  <m:r>
                    <w:rPr>
                      <w:rFonts w:ascii="Cambria Math" w:hAnsi="Times New Roman" w:cs="Times New Roman"/>
                      <w:spacing w:val="-1"/>
                      <w:sz w:val="28"/>
                      <w:szCs w:val="28"/>
                    </w:rPr>
                    <m:t>≤</m:t>
                  </m:r>
                  <m:r>
                    <w:rPr>
                      <w:rFonts w:ascii="Cambria Math" w:hAnsi="Times New Roman" w:cs="Times New Roman"/>
                      <w:spacing w:val="-1"/>
                      <w:sz w:val="28"/>
                      <w:szCs w:val="28"/>
                    </w:rPr>
                    <m:t>0.01)</m:t>
                  </m:r>
                </m:e>
              </m:eqArr>
            </m:e>
          </m:d>
        </m:oMath>
      </m:oMathPara>
    </w:p>
    <w:p w:rsidR="00687AAB" w:rsidRPr="0060517B" w:rsidRDefault="007C5D98" w:rsidP="00AD6439">
      <w:pPr>
        <w:widowControl w:val="0"/>
        <w:spacing w:after="0" w:line="360" w:lineRule="auto"/>
        <w:ind w:firstLine="567"/>
        <w:rPr>
          <w:rFonts w:ascii="Times New Roman" w:hAnsi="Times New Roman" w:cs="Times New Roman"/>
          <w:spacing w:val="-1"/>
          <w:sz w:val="28"/>
          <w:szCs w:val="28"/>
        </w:rPr>
      </w:pPr>
      <w:r w:rsidRPr="00687AAB">
        <w:rPr>
          <w:rFonts w:ascii="Times New Roman" w:hAnsi="Times New Roman" w:cs="Times New Roman"/>
          <w:spacing w:val="1"/>
          <w:sz w:val="28"/>
          <w:szCs w:val="28"/>
        </w:rPr>
        <w:t>χ</w:t>
      </w:r>
      <w:r w:rsidRPr="00687AAB">
        <w:rPr>
          <w:rFonts w:ascii="Times New Roman" w:hAnsi="Times New Roman" w:cs="Times New Roman"/>
          <w:spacing w:val="1"/>
          <w:position w:val="11"/>
          <w:sz w:val="28"/>
          <w:szCs w:val="28"/>
        </w:rPr>
        <w:t>2</w:t>
      </w:r>
      <w:proofErr w:type="spellStart"/>
      <w:r w:rsidRPr="00687AAB">
        <w:rPr>
          <w:rFonts w:ascii="Times New Roman" w:hAnsi="Times New Roman" w:cs="Times New Roman"/>
          <w:spacing w:val="-1"/>
          <w:sz w:val="28"/>
          <w:szCs w:val="28"/>
          <w:vertAlign w:val="subscript"/>
        </w:rPr>
        <w:t>эмп</w:t>
      </w:r>
      <w:proofErr w:type="spellEnd"/>
      <w:r w:rsidRPr="00687AAB">
        <w:rPr>
          <w:rFonts w:ascii="Times New Roman" w:hAnsi="Times New Roman" w:cs="Times New Roman"/>
          <w:spacing w:val="-1"/>
          <w:sz w:val="28"/>
          <w:szCs w:val="28"/>
          <w:vertAlign w:val="subscript"/>
        </w:rPr>
        <w:t xml:space="preserve"> </w:t>
      </w:r>
      <w:r w:rsidRPr="00687AAB">
        <w:rPr>
          <w:rFonts w:ascii="Times New Roman" w:hAnsi="Times New Roman" w:cs="Times New Roman"/>
          <w:spacing w:val="-1"/>
          <w:sz w:val="28"/>
          <w:szCs w:val="28"/>
        </w:rPr>
        <w:t>=5.35</w:t>
      </w:r>
    </w:p>
    <w:p w:rsidR="00687AAB" w:rsidRPr="00687AAB" w:rsidRDefault="00687AAB" w:rsidP="00AD6439">
      <w:pPr>
        <w:widowControl w:val="0"/>
        <w:spacing w:after="0" w:line="360" w:lineRule="auto"/>
        <w:ind w:firstLine="567"/>
        <w:rPr>
          <w:rFonts w:ascii="Times New Roman" w:hAnsi="Times New Roman" w:cs="Times New Roman"/>
          <w:spacing w:val="-1"/>
          <w:sz w:val="28"/>
          <w:szCs w:val="28"/>
          <w:vertAlign w:val="subscript"/>
        </w:rPr>
      </w:pPr>
      <w:r w:rsidRPr="00687AAB">
        <w:rPr>
          <w:rFonts w:ascii="Times New Roman" w:hAnsi="Times New Roman" w:cs="Times New Roman"/>
          <w:spacing w:val="1"/>
          <w:sz w:val="28"/>
          <w:szCs w:val="28"/>
        </w:rPr>
        <w:t>χ</w:t>
      </w:r>
      <w:r w:rsidRPr="00687AAB">
        <w:rPr>
          <w:rFonts w:ascii="Times New Roman" w:hAnsi="Times New Roman" w:cs="Times New Roman"/>
          <w:spacing w:val="1"/>
          <w:position w:val="11"/>
          <w:sz w:val="28"/>
          <w:szCs w:val="28"/>
        </w:rPr>
        <w:t>2</w:t>
      </w:r>
      <w:proofErr w:type="spellStart"/>
      <w:r w:rsidRPr="00687AAB">
        <w:rPr>
          <w:rFonts w:ascii="Times New Roman" w:hAnsi="Times New Roman" w:cs="Times New Roman"/>
          <w:spacing w:val="-1"/>
          <w:sz w:val="28"/>
          <w:szCs w:val="28"/>
          <w:vertAlign w:val="subscript"/>
        </w:rPr>
        <w:t>эмп</w:t>
      </w:r>
      <w:proofErr w:type="spellEnd"/>
      <w:r w:rsidRPr="00687AAB">
        <w:rPr>
          <w:rFonts w:ascii="Times New Roman" w:hAnsi="Times New Roman" w:cs="Times New Roman"/>
          <w:spacing w:val="-1"/>
          <w:sz w:val="28"/>
          <w:szCs w:val="28"/>
        </w:rPr>
        <w:t xml:space="preserve"> </w:t>
      </w:r>
      <m:oMath>
        <m:r>
          <w:rPr>
            <w:rFonts w:ascii="Cambria Math" w:hAnsi="Times New Roman" w:cs="Times New Roman"/>
            <w:spacing w:val="-1"/>
            <w:sz w:val="28"/>
            <w:szCs w:val="28"/>
          </w:rPr>
          <m:t>&gt;</m:t>
        </m:r>
      </m:oMath>
      <w:r w:rsidRPr="00687AAB">
        <w:rPr>
          <w:rFonts w:ascii="Times New Roman" w:eastAsiaTheme="minorEastAsia" w:hAnsi="Times New Roman" w:cs="Times New Roman"/>
          <w:spacing w:val="-1"/>
          <w:sz w:val="28"/>
          <w:szCs w:val="28"/>
        </w:rPr>
        <w:t xml:space="preserve"> </w:t>
      </w:r>
      <m:oMath>
        <m:sSubSup>
          <m:sSubSupPr>
            <m:ctrlPr>
              <w:rPr>
                <w:rFonts w:ascii="Cambria Math" w:eastAsiaTheme="minorEastAsia" w:hAnsi="Times New Roman" w:cs="Times New Roman"/>
                <w:i/>
                <w:spacing w:val="-1"/>
                <w:sz w:val="28"/>
                <w:szCs w:val="28"/>
              </w:rPr>
            </m:ctrlPr>
          </m:sSubSupPr>
          <m:e>
            <m:r>
              <m:rPr>
                <m:sty m:val="p"/>
              </m:rPr>
              <w:rPr>
                <w:rFonts w:ascii="Cambria Math" w:hAnsi="Times New Roman" w:cs="Times New Roman"/>
                <w:spacing w:val="1"/>
                <w:sz w:val="28"/>
                <w:szCs w:val="28"/>
              </w:rPr>
              <m:t>χ</m:t>
            </m:r>
          </m:e>
          <m:sub>
            <m:r>
              <w:rPr>
                <w:rFonts w:ascii="Cambria Math" w:eastAsiaTheme="minorEastAsia" w:hAnsi="Times New Roman" w:cs="Times New Roman"/>
                <w:spacing w:val="-1"/>
                <w:sz w:val="28"/>
                <w:szCs w:val="28"/>
              </w:rPr>
              <m:t>кр</m:t>
            </m:r>
          </m:sub>
          <m:sup>
            <m:r>
              <w:rPr>
                <w:rFonts w:ascii="Cambria Math" w:eastAsiaTheme="minorEastAsia" w:hAnsi="Times New Roman" w:cs="Times New Roman"/>
                <w:spacing w:val="-1"/>
                <w:sz w:val="28"/>
                <w:szCs w:val="28"/>
              </w:rPr>
              <m:t>2</m:t>
            </m:r>
          </m:sup>
        </m:sSubSup>
      </m:oMath>
    </w:p>
    <w:p w:rsidR="00687AAB" w:rsidRPr="005258B1" w:rsidRDefault="00687AAB" w:rsidP="00AD6439">
      <w:pPr>
        <w:widowControl w:val="0"/>
        <w:spacing w:after="0" w:line="360" w:lineRule="auto"/>
        <w:ind w:firstLine="567"/>
        <w:jc w:val="both"/>
        <w:rPr>
          <w:rFonts w:ascii="Times New Roman" w:hAnsi="Times New Roman" w:cs="Times New Roman"/>
          <w:sz w:val="24"/>
          <w:szCs w:val="28"/>
        </w:rPr>
      </w:pPr>
      <w:r w:rsidRPr="005258B1">
        <w:rPr>
          <w:rFonts w:ascii="Times New Roman" w:hAnsi="Times New Roman" w:cs="Times New Roman"/>
          <w:bCs/>
          <w:sz w:val="24"/>
          <w:szCs w:val="28"/>
          <w:shd w:val="clear" w:color="auto" w:fill="FFFFFF"/>
        </w:rPr>
        <w:t>Ответ: H</w:t>
      </w:r>
      <w:r w:rsidRPr="005258B1">
        <w:rPr>
          <w:rFonts w:ascii="Times New Roman" w:hAnsi="Times New Roman" w:cs="Times New Roman"/>
          <w:bCs/>
          <w:sz w:val="24"/>
          <w:szCs w:val="28"/>
          <w:shd w:val="clear" w:color="auto" w:fill="FFFFFF"/>
          <w:vertAlign w:val="subscript"/>
        </w:rPr>
        <w:t xml:space="preserve">0 </w:t>
      </w:r>
      <w:r w:rsidRPr="005258B1">
        <w:rPr>
          <w:rFonts w:ascii="Times New Roman" w:hAnsi="Times New Roman" w:cs="Times New Roman"/>
          <w:bCs/>
          <w:sz w:val="24"/>
          <w:szCs w:val="28"/>
          <w:shd w:val="clear" w:color="auto" w:fill="FFFFFF"/>
        </w:rPr>
        <w:t xml:space="preserve">принимается. </w:t>
      </w:r>
      <w:r w:rsidRPr="005258B1">
        <w:rPr>
          <w:rFonts w:ascii="Times New Roman" w:eastAsiaTheme="minorEastAsia" w:hAnsi="Times New Roman" w:cs="Times New Roman"/>
          <w:bCs/>
          <w:sz w:val="24"/>
          <w:szCs w:val="28"/>
          <w:shd w:val="clear" w:color="auto" w:fill="FFFFFF"/>
        </w:rPr>
        <w:t xml:space="preserve">Уровень значения базисными убеждениями </w:t>
      </w:r>
      <w:r w:rsidRPr="005258B1">
        <w:rPr>
          <w:rFonts w:ascii="Times New Roman" w:hAnsi="Times New Roman" w:cs="Times New Roman"/>
          <w:bCs/>
          <w:sz w:val="24"/>
          <w:szCs w:val="28"/>
          <w:shd w:val="clear" w:color="auto" w:fill="FFFFFF"/>
        </w:rPr>
        <w:t>у</w:t>
      </w:r>
      <w:r w:rsidRPr="005258B1">
        <w:rPr>
          <w:rFonts w:ascii="Times New Roman" w:hAnsi="Times New Roman" w:cs="Times New Roman"/>
          <w:sz w:val="24"/>
          <w:szCs w:val="28"/>
        </w:rPr>
        <w:t xml:space="preserve"> психологов организации красного креста и у </w:t>
      </w:r>
      <w:r w:rsidR="0060517B" w:rsidRPr="005258B1">
        <w:rPr>
          <w:rFonts w:ascii="Times New Roman" w:hAnsi="Times New Roman" w:cs="Times New Roman"/>
          <w:sz w:val="24"/>
          <w:szCs w:val="28"/>
        </w:rPr>
        <w:t xml:space="preserve">психологов, которые не </w:t>
      </w:r>
      <w:proofErr w:type="gramStart"/>
      <w:r w:rsidR="0060517B" w:rsidRPr="005258B1">
        <w:rPr>
          <w:rFonts w:ascii="Times New Roman" w:hAnsi="Times New Roman" w:cs="Times New Roman"/>
          <w:sz w:val="24"/>
          <w:szCs w:val="28"/>
        </w:rPr>
        <w:t xml:space="preserve">работают </w:t>
      </w:r>
      <w:r w:rsidRPr="005258B1">
        <w:rPr>
          <w:rFonts w:ascii="Times New Roman" w:hAnsi="Times New Roman" w:cs="Times New Roman"/>
          <w:sz w:val="24"/>
          <w:szCs w:val="28"/>
        </w:rPr>
        <w:t>в красном кресте не различаются</w:t>
      </w:r>
      <w:proofErr w:type="gramEnd"/>
      <w:r w:rsidRPr="005258B1">
        <w:rPr>
          <w:rFonts w:ascii="Times New Roman" w:hAnsi="Times New Roman" w:cs="Times New Roman"/>
          <w:sz w:val="24"/>
          <w:szCs w:val="28"/>
        </w:rPr>
        <w:t xml:space="preserve"> между собой.</w:t>
      </w:r>
    </w:p>
    <w:p w:rsidR="00687AAB" w:rsidRPr="00687AAB" w:rsidRDefault="00687AAB" w:rsidP="00AD6439">
      <w:pPr>
        <w:widowControl w:val="0"/>
        <w:spacing w:after="0" w:line="360" w:lineRule="auto"/>
        <w:ind w:firstLine="567"/>
        <w:jc w:val="both"/>
        <w:rPr>
          <w:rFonts w:ascii="Times New Roman" w:hAnsi="Times New Roman" w:cs="Times New Roman"/>
          <w:sz w:val="28"/>
          <w:szCs w:val="28"/>
        </w:rPr>
      </w:pPr>
    </w:p>
    <w:p w:rsidR="00687AAB" w:rsidRPr="00C57A18" w:rsidRDefault="00687AAB" w:rsidP="00AD6439">
      <w:pPr>
        <w:widowControl w:val="0"/>
        <w:spacing w:after="0" w:line="360" w:lineRule="auto"/>
        <w:ind w:firstLine="709"/>
        <w:jc w:val="both"/>
        <w:rPr>
          <w:rFonts w:ascii="Times New Roman" w:hAnsi="Times New Roman" w:cs="Times New Roman"/>
          <w:sz w:val="24"/>
          <w:szCs w:val="24"/>
        </w:rPr>
      </w:pPr>
    </w:p>
    <w:p w:rsidR="00E50605" w:rsidRPr="00C57A18" w:rsidRDefault="00E50605" w:rsidP="00AD6439">
      <w:pPr>
        <w:widowControl w:val="0"/>
        <w:spacing w:after="0" w:line="360" w:lineRule="auto"/>
        <w:ind w:firstLine="567"/>
        <w:jc w:val="right"/>
        <w:rPr>
          <w:rFonts w:ascii="Times New Roman" w:hAnsi="Times New Roman" w:cs="Times New Roman"/>
          <w:sz w:val="24"/>
          <w:szCs w:val="24"/>
        </w:rPr>
      </w:pPr>
    </w:p>
    <w:p w:rsidR="00E50605" w:rsidRPr="00687AAB" w:rsidRDefault="00E50605" w:rsidP="00AD6439">
      <w:pPr>
        <w:widowControl w:val="0"/>
        <w:spacing w:after="0" w:line="360" w:lineRule="auto"/>
        <w:ind w:firstLine="567"/>
        <w:jc w:val="right"/>
        <w:rPr>
          <w:rFonts w:ascii="Times New Roman" w:hAnsi="Times New Roman" w:cs="Times New Roman"/>
          <w:sz w:val="28"/>
          <w:szCs w:val="28"/>
        </w:rPr>
      </w:pPr>
    </w:p>
    <w:p w:rsidR="00E50605" w:rsidRPr="00687AAB" w:rsidRDefault="00E50605" w:rsidP="00AD6439">
      <w:pPr>
        <w:pStyle w:val="aa"/>
        <w:spacing w:line="360" w:lineRule="auto"/>
        <w:ind w:left="0"/>
        <w:jc w:val="both"/>
        <w:rPr>
          <w:rFonts w:cs="Times New Roman"/>
          <w:spacing w:val="6"/>
          <w:sz w:val="28"/>
          <w:szCs w:val="28"/>
          <w:lang w:val="ru-RU"/>
        </w:rPr>
      </w:pPr>
    </w:p>
    <w:p w:rsidR="000177B2" w:rsidRPr="00687AAB" w:rsidRDefault="000177B2" w:rsidP="00AD6439">
      <w:pPr>
        <w:widowControl w:val="0"/>
        <w:spacing w:after="0" w:line="360" w:lineRule="auto"/>
        <w:ind w:firstLine="567"/>
        <w:jc w:val="both"/>
        <w:rPr>
          <w:rFonts w:ascii="Times New Roman" w:hAnsi="Times New Roman" w:cs="Times New Roman"/>
          <w:sz w:val="28"/>
          <w:szCs w:val="28"/>
        </w:rPr>
      </w:pPr>
    </w:p>
    <w:sectPr w:rsidR="000177B2" w:rsidRPr="00687AAB" w:rsidSect="00391747">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0BF" w:rsidRDefault="00DF50BF">
      <w:pPr>
        <w:spacing w:line="240" w:lineRule="auto"/>
      </w:pPr>
      <w:r>
        <w:separator/>
      </w:r>
    </w:p>
  </w:endnote>
  <w:endnote w:type="continuationSeparator" w:id="0">
    <w:p w:rsidR="00DF50BF" w:rsidRDefault="00DF50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0BF" w:rsidRDefault="00DF50BF">
      <w:pPr>
        <w:spacing w:after="0"/>
      </w:pPr>
      <w:r>
        <w:separator/>
      </w:r>
    </w:p>
  </w:footnote>
  <w:footnote w:type="continuationSeparator" w:id="0">
    <w:p w:rsidR="00DF50BF" w:rsidRDefault="00DF50B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838345"/>
      <w:docPartObj>
        <w:docPartGallery w:val="Page Numbers (Top of Page)"/>
        <w:docPartUnique/>
      </w:docPartObj>
    </w:sdtPr>
    <w:sdtContent>
      <w:p w:rsidR="00D42C20" w:rsidRDefault="00BE10D2">
        <w:pPr>
          <w:pStyle w:val="a8"/>
          <w:jc w:val="right"/>
        </w:pPr>
        <w:r w:rsidRPr="004C5CD8">
          <w:rPr>
            <w:rFonts w:ascii="Times New Roman" w:hAnsi="Times New Roman" w:cs="Times New Roman"/>
            <w:sz w:val="28"/>
            <w:szCs w:val="28"/>
          </w:rPr>
          <w:fldChar w:fldCharType="begin"/>
        </w:r>
        <w:r w:rsidR="00D42C20" w:rsidRPr="004C5CD8">
          <w:rPr>
            <w:rFonts w:ascii="Times New Roman" w:hAnsi="Times New Roman" w:cs="Times New Roman"/>
            <w:sz w:val="28"/>
            <w:szCs w:val="28"/>
          </w:rPr>
          <w:instrText>PAGE   \* MERGEFORMAT</w:instrText>
        </w:r>
        <w:r w:rsidRPr="004C5CD8">
          <w:rPr>
            <w:rFonts w:ascii="Times New Roman" w:hAnsi="Times New Roman" w:cs="Times New Roman"/>
            <w:sz w:val="28"/>
            <w:szCs w:val="28"/>
          </w:rPr>
          <w:fldChar w:fldCharType="separate"/>
        </w:r>
        <w:r w:rsidR="0063356E">
          <w:rPr>
            <w:rFonts w:ascii="Times New Roman" w:hAnsi="Times New Roman" w:cs="Times New Roman"/>
            <w:noProof/>
            <w:sz w:val="28"/>
            <w:szCs w:val="28"/>
          </w:rPr>
          <w:t>57</w:t>
        </w:r>
        <w:r w:rsidRPr="004C5CD8">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E5079"/>
    <w:multiLevelType w:val="hybridMultilevel"/>
    <w:tmpl w:val="921482F8"/>
    <w:lvl w:ilvl="0" w:tplc="4D1469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EB51BE1"/>
    <w:multiLevelType w:val="hybridMultilevel"/>
    <w:tmpl w:val="93826BC2"/>
    <w:lvl w:ilvl="0" w:tplc="0419000F">
      <w:start w:val="1"/>
      <w:numFmt w:val="decimal"/>
      <w:lvlText w:val="%1."/>
      <w:lvlJc w:val="left"/>
      <w:pPr>
        <w:ind w:left="2913" w:hanging="360"/>
      </w:p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isplayHorizontalDrawingGridEvery w:val="2"/>
  <w:characterSpacingControl w:val="doNotCompress"/>
  <w:hdrShapeDefaults>
    <o:shapedefaults v:ext="edit" spidmax="7169" fillcolor="white">
      <v:fill color="white"/>
    </o:shapedefaults>
  </w:hdrShapeDefaults>
  <w:footnotePr>
    <w:footnote w:id="-1"/>
    <w:footnote w:id="0"/>
  </w:footnotePr>
  <w:endnotePr>
    <w:endnote w:id="-1"/>
    <w:endnote w:id="0"/>
  </w:endnotePr>
  <w:compat/>
  <w:rsids>
    <w:rsidRoot w:val="00BE5AE0"/>
    <w:rsid w:val="00001C8B"/>
    <w:rsid w:val="0001028A"/>
    <w:rsid w:val="0001128E"/>
    <w:rsid w:val="000125C2"/>
    <w:rsid w:val="000177B2"/>
    <w:rsid w:val="00022582"/>
    <w:rsid w:val="00027941"/>
    <w:rsid w:val="00027F9E"/>
    <w:rsid w:val="00050370"/>
    <w:rsid w:val="00054351"/>
    <w:rsid w:val="00060F8A"/>
    <w:rsid w:val="00061D39"/>
    <w:rsid w:val="00090517"/>
    <w:rsid w:val="000961F2"/>
    <w:rsid w:val="000B096C"/>
    <w:rsid w:val="000B215B"/>
    <w:rsid w:val="000B7DEC"/>
    <w:rsid w:val="000D0357"/>
    <w:rsid w:val="000F0578"/>
    <w:rsid w:val="000F6A46"/>
    <w:rsid w:val="00104857"/>
    <w:rsid w:val="00114624"/>
    <w:rsid w:val="0012323A"/>
    <w:rsid w:val="001247F5"/>
    <w:rsid w:val="0012628E"/>
    <w:rsid w:val="00132EF3"/>
    <w:rsid w:val="0013316D"/>
    <w:rsid w:val="00143BF3"/>
    <w:rsid w:val="00147B40"/>
    <w:rsid w:val="00150783"/>
    <w:rsid w:val="00164D1F"/>
    <w:rsid w:val="00191065"/>
    <w:rsid w:val="001A607E"/>
    <w:rsid w:val="001C0851"/>
    <w:rsid w:val="001D33F8"/>
    <w:rsid w:val="001E7504"/>
    <w:rsid w:val="001F230C"/>
    <w:rsid w:val="001F2C78"/>
    <w:rsid w:val="001F4304"/>
    <w:rsid w:val="001F66C4"/>
    <w:rsid w:val="001F7EC9"/>
    <w:rsid w:val="0020331B"/>
    <w:rsid w:val="00210FE6"/>
    <w:rsid w:val="00215B64"/>
    <w:rsid w:val="002164ED"/>
    <w:rsid w:val="0021684E"/>
    <w:rsid w:val="002331A9"/>
    <w:rsid w:val="00234696"/>
    <w:rsid w:val="00244D24"/>
    <w:rsid w:val="00247142"/>
    <w:rsid w:val="00256E1F"/>
    <w:rsid w:val="00273DA4"/>
    <w:rsid w:val="0029196F"/>
    <w:rsid w:val="00294618"/>
    <w:rsid w:val="00294F15"/>
    <w:rsid w:val="0029763B"/>
    <w:rsid w:val="002A0FAF"/>
    <w:rsid w:val="002A3E0F"/>
    <w:rsid w:val="002B7E0B"/>
    <w:rsid w:val="002B7EB7"/>
    <w:rsid w:val="002C0274"/>
    <w:rsid w:val="002C7163"/>
    <w:rsid w:val="002D377A"/>
    <w:rsid w:val="002D5DBD"/>
    <w:rsid w:val="002D6B75"/>
    <w:rsid w:val="002F4337"/>
    <w:rsid w:val="002F7708"/>
    <w:rsid w:val="00307824"/>
    <w:rsid w:val="0032415B"/>
    <w:rsid w:val="003258FB"/>
    <w:rsid w:val="00326349"/>
    <w:rsid w:val="00326962"/>
    <w:rsid w:val="00332F40"/>
    <w:rsid w:val="003351AB"/>
    <w:rsid w:val="003408B9"/>
    <w:rsid w:val="00341B2D"/>
    <w:rsid w:val="00341FE4"/>
    <w:rsid w:val="00367C20"/>
    <w:rsid w:val="00374B38"/>
    <w:rsid w:val="00382898"/>
    <w:rsid w:val="003861CB"/>
    <w:rsid w:val="00387951"/>
    <w:rsid w:val="00391747"/>
    <w:rsid w:val="003B2168"/>
    <w:rsid w:val="003B3F55"/>
    <w:rsid w:val="003C54FE"/>
    <w:rsid w:val="003D41E0"/>
    <w:rsid w:val="004012BE"/>
    <w:rsid w:val="0041487C"/>
    <w:rsid w:val="0042073C"/>
    <w:rsid w:val="00436668"/>
    <w:rsid w:val="00436B44"/>
    <w:rsid w:val="00447A45"/>
    <w:rsid w:val="0045547B"/>
    <w:rsid w:val="00460E93"/>
    <w:rsid w:val="004759F2"/>
    <w:rsid w:val="004955CB"/>
    <w:rsid w:val="004A1EBD"/>
    <w:rsid w:val="004C2737"/>
    <w:rsid w:val="004C345B"/>
    <w:rsid w:val="004C4885"/>
    <w:rsid w:val="004C5CD8"/>
    <w:rsid w:val="004C6303"/>
    <w:rsid w:val="004D4009"/>
    <w:rsid w:val="004F0EA5"/>
    <w:rsid w:val="00501991"/>
    <w:rsid w:val="0050253D"/>
    <w:rsid w:val="00502E12"/>
    <w:rsid w:val="0050472B"/>
    <w:rsid w:val="00512CA2"/>
    <w:rsid w:val="005137C9"/>
    <w:rsid w:val="00513F59"/>
    <w:rsid w:val="005210FE"/>
    <w:rsid w:val="005258B1"/>
    <w:rsid w:val="00525F75"/>
    <w:rsid w:val="00526853"/>
    <w:rsid w:val="00531EA9"/>
    <w:rsid w:val="00532577"/>
    <w:rsid w:val="00532ED8"/>
    <w:rsid w:val="005407D6"/>
    <w:rsid w:val="00541DD3"/>
    <w:rsid w:val="00542AED"/>
    <w:rsid w:val="005445F0"/>
    <w:rsid w:val="0055166F"/>
    <w:rsid w:val="00583859"/>
    <w:rsid w:val="00586AC5"/>
    <w:rsid w:val="00591FFB"/>
    <w:rsid w:val="005955F0"/>
    <w:rsid w:val="005A46B1"/>
    <w:rsid w:val="005A6AF0"/>
    <w:rsid w:val="005B4A5D"/>
    <w:rsid w:val="005C0566"/>
    <w:rsid w:val="005D0989"/>
    <w:rsid w:val="005D23D9"/>
    <w:rsid w:val="005D316F"/>
    <w:rsid w:val="005F13B8"/>
    <w:rsid w:val="0060517B"/>
    <w:rsid w:val="00612726"/>
    <w:rsid w:val="00617190"/>
    <w:rsid w:val="0063356E"/>
    <w:rsid w:val="00633B6A"/>
    <w:rsid w:val="0063663C"/>
    <w:rsid w:val="0064604E"/>
    <w:rsid w:val="006509DB"/>
    <w:rsid w:val="006565DE"/>
    <w:rsid w:val="00657ED6"/>
    <w:rsid w:val="00675EA0"/>
    <w:rsid w:val="006767E7"/>
    <w:rsid w:val="00677F8C"/>
    <w:rsid w:val="006853C3"/>
    <w:rsid w:val="00687AAB"/>
    <w:rsid w:val="00696FEC"/>
    <w:rsid w:val="006A1B91"/>
    <w:rsid w:val="006C4E9F"/>
    <w:rsid w:val="006E2A2E"/>
    <w:rsid w:val="006F0422"/>
    <w:rsid w:val="007216AC"/>
    <w:rsid w:val="007232B4"/>
    <w:rsid w:val="00726BDA"/>
    <w:rsid w:val="00744B81"/>
    <w:rsid w:val="00747ECC"/>
    <w:rsid w:val="00752DEB"/>
    <w:rsid w:val="00762FF0"/>
    <w:rsid w:val="007737D8"/>
    <w:rsid w:val="007761AF"/>
    <w:rsid w:val="0078215B"/>
    <w:rsid w:val="00792750"/>
    <w:rsid w:val="00797835"/>
    <w:rsid w:val="007A0BBA"/>
    <w:rsid w:val="007A1308"/>
    <w:rsid w:val="007A1916"/>
    <w:rsid w:val="007B4719"/>
    <w:rsid w:val="007C27FA"/>
    <w:rsid w:val="007C5D98"/>
    <w:rsid w:val="007C6CEC"/>
    <w:rsid w:val="007D089C"/>
    <w:rsid w:val="007E1303"/>
    <w:rsid w:val="007F1E65"/>
    <w:rsid w:val="007F26E3"/>
    <w:rsid w:val="007F3715"/>
    <w:rsid w:val="007F7106"/>
    <w:rsid w:val="00801ED5"/>
    <w:rsid w:val="00805104"/>
    <w:rsid w:val="00807136"/>
    <w:rsid w:val="00810163"/>
    <w:rsid w:val="008122B7"/>
    <w:rsid w:val="008274D7"/>
    <w:rsid w:val="00830211"/>
    <w:rsid w:val="0083773A"/>
    <w:rsid w:val="00843BC8"/>
    <w:rsid w:val="008465FA"/>
    <w:rsid w:val="00852F45"/>
    <w:rsid w:val="00864678"/>
    <w:rsid w:val="008711A1"/>
    <w:rsid w:val="0087547D"/>
    <w:rsid w:val="0087614E"/>
    <w:rsid w:val="00884869"/>
    <w:rsid w:val="00890DBC"/>
    <w:rsid w:val="00893718"/>
    <w:rsid w:val="008A3798"/>
    <w:rsid w:val="008C0B54"/>
    <w:rsid w:val="008D56B1"/>
    <w:rsid w:val="008E6FAE"/>
    <w:rsid w:val="008F2FF4"/>
    <w:rsid w:val="00905246"/>
    <w:rsid w:val="00912BAE"/>
    <w:rsid w:val="0092701F"/>
    <w:rsid w:val="00931F21"/>
    <w:rsid w:val="009375F3"/>
    <w:rsid w:val="00946C29"/>
    <w:rsid w:val="00951BA4"/>
    <w:rsid w:val="00961451"/>
    <w:rsid w:val="009716EF"/>
    <w:rsid w:val="00981006"/>
    <w:rsid w:val="0099456C"/>
    <w:rsid w:val="009A60DC"/>
    <w:rsid w:val="009C4266"/>
    <w:rsid w:val="009C69BF"/>
    <w:rsid w:val="009C7943"/>
    <w:rsid w:val="009D0182"/>
    <w:rsid w:val="009D0FF1"/>
    <w:rsid w:val="009F75C4"/>
    <w:rsid w:val="00A12678"/>
    <w:rsid w:val="00A15556"/>
    <w:rsid w:val="00A21D1D"/>
    <w:rsid w:val="00A22C17"/>
    <w:rsid w:val="00A32991"/>
    <w:rsid w:val="00A35CB1"/>
    <w:rsid w:val="00A41970"/>
    <w:rsid w:val="00A43E01"/>
    <w:rsid w:val="00A465A9"/>
    <w:rsid w:val="00A46CDC"/>
    <w:rsid w:val="00A4719F"/>
    <w:rsid w:val="00A55833"/>
    <w:rsid w:val="00A567B3"/>
    <w:rsid w:val="00A74D23"/>
    <w:rsid w:val="00A82287"/>
    <w:rsid w:val="00A82B1A"/>
    <w:rsid w:val="00A84DDA"/>
    <w:rsid w:val="00A949C2"/>
    <w:rsid w:val="00AA0878"/>
    <w:rsid w:val="00AA4C51"/>
    <w:rsid w:val="00AD6439"/>
    <w:rsid w:val="00AE1C29"/>
    <w:rsid w:val="00AF2C5A"/>
    <w:rsid w:val="00AF4E69"/>
    <w:rsid w:val="00B004B4"/>
    <w:rsid w:val="00B008A3"/>
    <w:rsid w:val="00B07ED8"/>
    <w:rsid w:val="00B10B4A"/>
    <w:rsid w:val="00B114D7"/>
    <w:rsid w:val="00B157E5"/>
    <w:rsid w:val="00B17FE7"/>
    <w:rsid w:val="00B24F8B"/>
    <w:rsid w:val="00B476AA"/>
    <w:rsid w:val="00B854FA"/>
    <w:rsid w:val="00B85D87"/>
    <w:rsid w:val="00B87A1C"/>
    <w:rsid w:val="00B9466F"/>
    <w:rsid w:val="00BA1D1A"/>
    <w:rsid w:val="00BA5349"/>
    <w:rsid w:val="00BA6471"/>
    <w:rsid w:val="00BB0DF2"/>
    <w:rsid w:val="00BB1814"/>
    <w:rsid w:val="00BB49AA"/>
    <w:rsid w:val="00BB611F"/>
    <w:rsid w:val="00BC2709"/>
    <w:rsid w:val="00BC73D8"/>
    <w:rsid w:val="00BD1215"/>
    <w:rsid w:val="00BD3DFA"/>
    <w:rsid w:val="00BD4DFC"/>
    <w:rsid w:val="00BD6B21"/>
    <w:rsid w:val="00BE10D2"/>
    <w:rsid w:val="00BE5AE0"/>
    <w:rsid w:val="00BF3806"/>
    <w:rsid w:val="00BF43D1"/>
    <w:rsid w:val="00BF795C"/>
    <w:rsid w:val="00C01069"/>
    <w:rsid w:val="00C01D58"/>
    <w:rsid w:val="00C17414"/>
    <w:rsid w:val="00C22D1D"/>
    <w:rsid w:val="00C46CD3"/>
    <w:rsid w:val="00C57A18"/>
    <w:rsid w:val="00C616CF"/>
    <w:rsid w:val="00C656F1"/>
    <w:rsid w:val="00C72D65"/>
    <w:rsid w:val="00C87560"/>
    <w:rsid w:val="00C90286"/>
    <w:rsid w:val="00CA7DE2"/>
    <w:rsid w:val="00CB63D9"/>
    <w:rsid w:val="00CB78C7"/>
    <w:rsid w:val="00CC0269"/>
    <w:rsid w:val="00CC3F93"/>
    <w:rsid w:val="00CF3853"/>
    <w:rsid w:val="00D04964"/>
    <w:rsid w:val="00D25B09"/>
    <w:rsid w:val="00D304CC"/>
    <w:rsid w:val="00D42C20"/>
    <w:rsid w:val="00D43CC7"/>
    <w:rsid w:val="00D47574"/>
    <w:rsid w:val="00D524A7"/>
    <w:rsid w:val="00D5453E"/>
    <w:rsid w:val="00D667FD"/>
    <w:rsid w:val="00D77D0C"/>
    <w:rsid w:val="00D92B64"/>
    <w:rsid w:val="00D948A8"/>
    <w:rsid w:val="00DB0BDF"/>
    <w:rsid w:val="00DB7249"/>
    <w:rsid w:val="00DC092B"/>
    <w:rsid w:val="00DC1622"/>
    <w:rsid w:val="00DC57D5"/>
    <w:rsid w:val="00DD2F22"/>
    <w:rsid w:val="00DD3EBF"/>
    <w:rsid w:val="00DD46E6"/>
    <w:rsid w:val="00DE1B49"/>
    <w:rsid w:val="00DF50BF"/>
    <w:rsid w:val="00DF56BC"/>
    <w:rsid w:val="00DF595C"/>
    <w:rsid w:val="00E013F9"/>
    <w:rsid w:val="00E015B0"/>
    <w:rsid w:val="00E0308E"/>
    <w:rsid w:val="00E04ED6"/>
    <w:rsid w:val="00E078E4"/>
    <w:rsid w:val="00E14ECB"/>
    <w:rsid w:val="00E2434A"/>
    <w:rsid w:val="00E26853"/>
    <w:rsid w:val="00E31F82"/>
    <w:rsid w:val="00E500E9"/>
    <w:rsid w:val="00E50605"/>
    <w:rsid w:val="00E61611"/>
    <w:rsid w:val="00E74A11"/>
    <w:rsid w:val="00E74EF2"/>
    <w:rsid w:val="00E810AB"/>
    <w:rsid w:val="00E810B7"/>
    <w:rsid w:val="00EB3E61"/>
    <w:rsid w:val="00EB3EFE"/>
    <w:rsid w:val="00EC161E"/>
    <w:rsid w:val="00ED14FB"/>
    <w:rsid w:val="00ED2A1F"/>
    <w:rsid w:val="00EE4295"/>
    <w:rsid w:val="00EF6A72"/>
    <w:rsid w:val="00F00991"/>
    <w:rsid w:val="00F019A5"/>
    <w:rsid w:val="00F05FD9"/>
    <w:rsid w:val="00F07A59"/>
    <w:rsid w:val="00F07DC2"/>
    <w:rsid w:val="00F10DA9"/>
    <w:rsid w:val="00F222A0"/>
    <w:rsid w:val="00F36E8E"/>
    <w:rsid w:val="00F37F87"/>
    <w:rsid w:val="00F55471"/>
    <w:rsid w:val="00F577E0"/>
    <w:rsid w:val="00F617A2"/>
    <w:rsid w:val="00F65D7D"/>
    <w:rsid w:val="00F708BD"/>
    <w:rsid w:val="00F77C10"/>
    <w:rsid w:val="00F81FC7"/>
    <w:rsid w:val="00F82DE1"/>
    <w:rsid w:val="00F838E7"/>
    <w:rsid w:val="00F83E51"/>
    <w:rsid w:val="00F93804"/>
    <w:rsid w:val="00F9695D"/>
    <w:rsid w:val="00F97E7C"/>
    <w:rsid w:val="00FA7482"/>
    <w:rsid w:val="00FA7895"/>
    <w:rsid w:val="00FC4485"/>
    <w:rsid w:val="00FC7893"/>
    <w:rsid w:val="00FD2C92"/>
    <w:rsid w:val="00FD6C66"/>
    <w:rsid w:val="00FF2DC3"/>
    <w:rsid w:val="698D2AF1"/>
    <w:rsid w:val="73B60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885"/>
    <w:pPr>
      <w:spacing w:after="160" w:line="259" w:lineRule="auto"/>
    </w:pPr>
    <w:rPr>
      <w:sz w:val="22"/>
      <w:szCs w:val="22"/>
      <w:lang w:eastAsia="en-US"/>
    </w:rPr>
  </w:style>
  <w:style w:type="paragraph" w:styleId="1">
    <w:name w:val="heading 1"/>
    <w:basedOn w:val="a"/>
    <w:next w:val="a"/>
    <w:link w:val="10"/>
    <w:uiPriority w:val="9"/>
    <w:qFormat/>
    <w:rsid w:val="004C48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C48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1"/>
    <w:unhideWhenUsed/>
    <w:qFormat/>
    <w:rsid w:val="004C48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C4885"/>
    <w:rPr>
      <w:i/>
      <w:iCs/>
    </w:rPr>
  </w:style>
  <w:style w:type="character" w:styleId="a4">
    <w:name w:val="Hyperlink"/>
    <w:basedOn w:val="a0"/>
    <w:uiPriority w:val="99"/>
    <w:unhideWhenUsed/>
    <w:qFormat/>
    <w:rsid w:val="004C4885"/>
    <w:rPr>
      <w:color w:val="0563C1" w:themeColor="hyperlink"/>
      <w:u w:val="single"/>
    </w:rPr>
  </w:style>
  <w:style w:type="character" w:styleId="a5">
    <w:name w:val="Strong"/>
    <w:basedOn w:val="a0"/>
    <w:uiPriority w:val="22"/>
    <w:qFormat/>
    <w:rsid w:val="004C4885"/>
    <w:rPr>
      <w:b/>
      <w:bCs/>
    </w:rPr>
  </w:style>
  <w:style w:type="paragraph" w:styleId="a6">
    <w:name w:val="Balloon Text"/>
    <w:basedOn w:val="a"/>
    <w:link w:val="a7"/>
    <w:uiPriority w:val="99"/>
    <w:semiHidden/>
    <w:unhideWhenUsed/>
    <w:qFormat/>
    <w:rsid w:val="004C4885"/>
    <w:pPr>
      <w:spacing w:after="0" w:line="240" w:lineRule="auto"/>
    </w:pPr>
    <w:rPr>
      <w:rFonts w:ascii="Tahoma" w:hAnsi="Tahoma" w:cs="Tahoma"/>
      <w:sz w:val="16"/>
      <w:szCs w:val="16"/>
    </w:rPr>
  </w:style>
  <w:style w:type="paragraph" w:styleId="a8">
    <w:name w:val="header"/>
    <w:basedOn w:val="a"/>
    <w:link w:val="a9"/>
    <w:uiPriority w:val="99"/>
    <w:unhideWhenUsed/>
    <w:qFormat/>
    <w:rsid w:val="004C4885"/>
    <w:pPr>
      <w:tabs>
        <w:tab w:val="center" w:pos="4677"/>
        <w:tab w:val="right" w:pos="9355"/>
      </w:tabs>
      <w:spacing w:after="0" w:line="240" w:lineRule="auto"/>
    </w:pPr>
  </w:style>
  <w:style w:type="paragraph" w:styleId="aa">
    <w:name w:val="Body Text"/>
    <w:basedOn w:val="a"/>
    <w:link w:val="ab"/>
    <w:uiPriority w:val="1"/>
    <w:qFormat/>
    <w:rsid w:val="004C4885"/>
    <w:pPr>
      <w:widowControl w:val="0"/>
      <w:spacing w:after="0" w:line="240" w:lineRule="auto"/>
      <w:ind w:left="101" w:firstLine="567"/>
    </w:pPr>
    <w:rPr>
      <w:rFonts w:ascii="Times New Roman" w:eastAsia="Times New Roman" w:hAnsi="Times New Roman"/>
      <w:sz w:val="24"/>
      <w:szCs w:val="24"/>
      <w:lang w:val="en-US"/>
    </w:rPr>
  </w:style>
  <w:style w:type="paragraph" w:styleId="11">
    <w:name w:val="toc 1"/>
    <w:basedOn w:val="a"/>
    <w:next w:val="a"/>
    <w:autoRedefine/>
    <w:uiPriority w:val="39"/>
    <w:unhideWhenUsed/>
    <w:qFormat/>
    <w:rsid w:val="004C4885"/>
    <w:pPr>
      <w:spacing w:after="100"/>
    </w:pPr>
  </w:style>
  <w:style w:type="paragraph" w:styleId="21">
    <w:name w:val="toc 2"/>
    <w:basedOn w:val="a"/>
    <w:next w:val="a"/>
    <w:autoRedefine/>
    <w:uiPriority w:val="39"/>
    <w:unhideWhenUsed/>
    <w:qFormat/>
    <w:rsid w:val="004C4885"/>
    <w:pPr>
      <w:spacing w:after="100"/>
      <w:ind w:left="220"/>
    </w:pPr>
  </w:style>
  <w:style w:type="paragraph" w:styleId="ac">
    <w:name w:val="footer"/>
    <w:basedOn w:val="a"/>
    <w:link w:val="ad"/>
    <w:uiPriority w:val="99"/>
    <w:unhideWhenUsed/>
    <w:qFormat/>
    <w:rsid w:val="004C4885"/>
    <w:pPr>
      <w:tabs>
        <w:tab w:val="center" w:pos="4677"/>
        <w:tab w:val="right" w:pos="9355"/>
      </w:tabs>
      <w:spacing w:after="0" w:line="240" w:lineRule="auto"/>
    </w:pPr>
  </w:style>
  <w:style w:type="paragraph" w:styleId="ae">
    <w:name w:val="Normal (Web)"/>
    <w:basedOn w:val="a"/>
    <w:uiPriority w:val="99"/>
    <w:unhideWhenUsed/>
    <w:qFormat/>
    <w:rsid w:val="004C48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qFormat/>
    <w:rsid w:val="004C4885"/>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List Paragraph"/>
    <w:basedOn w:val="a"/>
    <w:uiPriority w:val="34"/>
    <w:qFormat/>
    <w:rsid w:val="004C4885"/>
    <w:pPr>
      <w:ind w:left="720"/>
      <w:contextualSpacing/>
    </w:pPr>
  </w:style>
  <w:style w:type="character" w:customStyle="1" w:styleId="10">
    <w:name w:val="Заголовок 1 Знак"/>
    <w:basedOn w:val="a0"/>
    <w:link w:val="1"/>
    <w:uiPriority w:val="9"/>
    <w:qFormat/>
    <w:rsid w:val="004C488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qFormat/>
    <w:rsid w:val="004C4885"/>
    <w:rPr>
      <w:rFonts w:asciiTheme="majorHAnsi" w:eastAsiaTheme="majorEastAsia" w:hAnsiTheme="majorHAnsi" w:cstheme="majorBidi"/>
      <w:color w:val="2E74B5" w:themeColor="accent1" w:themeShade="BF"/>
      <w:sz w:val="26"/>
      <w:szCs w:val="26"/>
    </w:rPr>
  </w:style>
  <w:style w:type="paragraph" w:customStyle="1" w:styleId="12">
    <w:name w:val="Заголовок оглавления1"/>
    <w:basedOn w:val="1"/>
    <w:next w:val="a"/>
    <w:uiPriority w:val="39"/>
    <w:unhideWhenUsed/>
    <w:qFormat/>
    <w:rsid w:val="004C4885"/>
    <w:pPr>
      <w:outlineLvl w:val="9"/>
    </w:pPr>
    <w:rPr>
      <w:lang w:eastAsia="ru-RU"/>
    </w:rPr>
  </w:style>
  <w:style w:type="character" w:customStyle="1" w:styleId="a9">
    <w:name w:val="Верхний колонтитул Знак"/>
    <w:basedOn w:val="a0"/>
    <w:link w:val="a8"/>
    <w:uiPriority w:val="99"/>
    <w:qFormat/>
    <w:rsid w:val="004C4885"/>
  </w:style>
  <w:style w:type="character" w:customStyle="1" w:styleId="ad">
    <w:name w:val="Нижний колонтитул Знак"/>
    <w:basedOn w:val="a0"/>
    <w:link w:val="ac"/>
    <w:uiPriority w:val="99"/>
    <w:qFormat/>
    <w:rsid w:val="004C4885"/>
  </w:style>
  <w:style w:type="character" w:customStyle="1" w:styleId="13">
    <w:name w:val="Неразрешенное упоминание1"/>
    <w:basedOn w:val="a0"/>
    <w:uiPriority w:val="99"/>
    <w:semiHidden/>
    <w:unhideWhenUsed/>
    <w:qFormat/>
    <w:rsid w:val="004C4885"/>
    <w:rPr>
      <w:color w:val="605E5C"/>
      <w:shd w:val="clear" w:color="auto" w:fill="E1DFDD"/>
    </w:rPr>
  </w:style>
  <w:style w:type="character" w:customStyle="1" w:styleId="a7">
    <w:name w:val="Текст выноски Знак"/>
    <w:basedOn w:val="a0"/>
    <w:link w:val="a6"/>
    <w:uiPriority w:val="99"/>
    <w:semiHidden/>
    <w:qFormat/>
    <w:rsid w:val="004C4885"/>
    <w:rPr>
      <w:rFonts w:ascii="Tahoma" w:hAnsi="Tahoma" w:cs="Tahoma"/>
      <w:sz w:val="16"/>
      <w:szCs w:val="16"/>
    </w:rPr>
  </w:style>
  <w:style w:type="character" w:customStyle="1" w:styleId="mw-page-title-main">
    <w:name w:val="mw-page-title-main"/>
    <w:basedOn w:val="a0"/>
    <w:qFormat/>
    <w:rsid w:val="004C4885"/>
  </w:style>
  <w:style w:type="character" w:customStyle="1" w:styleId="messagetext">
    <w:name w:val="messagetext"/>
    <w:basedOn w:val="a0"/>
    <w:qFormat/>
    <w:rsid w:val="004C4885"/>
  </w:style>
  <w:style w:type="character" w:customStyle="1" w:styleId="convomessageinfowithoutbubblesdate">
    <w:name w:val="convomessageinfowithoutbubbles__date"/>
    <w:basedOn w:val="a0"/>
    <w:qFormat/>
    <w:rsid w:val="004C4885"/>
  </w:style>
  <w:style w:type="character" w:customStyle="1" w:styleId="help">
    <w:name w:val="help"/>
    <w:basedOn w:val="a0"/>
    <w:qFormat/>
    <w:rsid w:val="004C4885"/>
  </w:style>
  <w:style w:type="character" w:customStyle="1" w:styleId="40">
    <w:name w:val="Заголовок 4 Знак"/>
    <w:basedOn w:val="a0"/>
    <w:link w:val="4"/>
    <w:uiPriority w:val="1"/>
    <w:qFormat/>
    <w:rsid w:val="004C4885"/>
    <w:rPr>
      <w:rFonts w:asciiTheme="majorHAnsi" w:eastAsiaTheme="majorEastAsia" w:hAnsiTheme="majorHAnsi" w:cstheme="majorBidi"/>
      <w:i/>
      <w:iCs/>
      <w:color w:val="2E74B5" w:themeColor="accent1" w:themeShade="BF"/>
      <w:sz w:val="22"/>
      <w:szCs w:val="22"/>
      <w:lang w:eastAsia="en-US"/>
    </w:rPr>
  </w:style>
  <w:style w:type="character" w:customStyle="1" w:styleId="ab">
    <w:name w:val="Основной текст Знак"/>
    <w:basedOn w:val="a0"/>
    <w:link w:val="aa"/>
    <w:uiPriority w:val="1"/>
    <w:qFormat/>
    <w:rsid w:val="004C4885"/>
    <w:rPr>
      <w:rFonts w:ascii="Times New Roman" w:eastAsia="Times New Roman" w:hAnsi="Times New Roman"/>
      <w:sz w:val="24"/>
      <w:szCs w:val="24"/>
      <w:lang w:val="en-US" w:eastAsia="en-US"/>
    </w:rPr>
  </w:style>
  <w:style w:type="character" w:styleId="af1">
    <w:name w:val="Placeholder Text"/>
    <w:basedOn w:val="a0"/>
    <w:uiPriority w:val="99"/>
    <w:semiHidden/>
    <w:qFormat/>
    <w:rsid w:val="004C4885"/>
    <w:rPr>
      <w:color w:val="808080"/>
    </w:rPr>
  </w:style>
  <w:style w:type="table" w:customStyle="1" w:styleId="TableNormal">
    <w:name w:val="Table Normal"/>
    <w:uiPriority w:val="2"/>
    <w:semiHidden/>
    <w:unhideWhenUsed/>
    <w:qFormat/>
    <w:rsid w:val="004C4885"/>
    <w:pPr>
      <w:widowControl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4C4885"/>
    <w:pPr>
      <w:widowControl w:val="0"/>
      <w:spacing w:after="0" w:line="240" w:lineRule="auto"/>
    </w:pPr>
    <w:rPr>
      <w:lang w:val="en-US"/>
    </w:rPr>
  </w:style>
  <w:style w:type="paragraph" w:styleId="af2">
    <w:name w:val="TOC Heading"/>
    <w:basedOn w:val="1"/>
    <w:next w:val="a"/>
    <w:uiPriority w:val="39"/>
    <w:unhideWhenUsed/>
    <w:qFormat/>
    <w:rsid w:val="007A1916"/>
    <w:pPr>
      <w:outlineLvl w:val="9"/>
    </w:pPr>
    <w:rPr>
      <w:lang w:eastAsia="ru-RU"/>
    </w:rPr>
  </w:style>
  <w:style w:type="paragraph" w:styleId="3">
    <w:name w:val="toc 3"/>
    <w:basedOn w:val="a"/>
    <w:next w:val="a"/>
    <w:autoRedefine/>
    <w:uiPriority w:val="39"/>
    <w:unhideWhenUsed/>
    <w:rsid w:val="007A1916"/>
    <w:pPr>
      <w:spacing w:after="100"/>
      <w:ind w:left="440"/>
    </w:pPr>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divs>
    <w:div w:id="839976317">
      <w:bodyDiv w:val="1"/>
      <w:marLeft w:val="0"/>
      <w:marRight w:val="0"/>
      <w:marTop w:val="0"/>
      <w:marBottom w:val="0"/>
      <w:divBdr>
        <w:top w:val="none" w:sz="0" w:space="0" w:color="auto"/>
        <w:left w:val="none" w:sz="0" w:space="0" w:color="auto"/>
        <w:bottom w:val="none" w:sz="0" w:space="0" w:color="auto"/>
        <w:right w:val="none" w:sz="0" w:space="0" w:color="auto"/>
      </w:divBdr>
    </w:div>
    <w:div w:id="858080446">
      <w:bodyDiv w:val="1"/>
      <w:marLeft w:val="0"/>
      <w:marRight w:val="0"/>
      <w:marTop w:val="0"/>
      <w:marBottom w:val="0"/>
      <w:divBdr>
        <w:top w:val="none" w:sz="0" w:space="0" w:color="auto"/>
        <w:left w:val="none" w:sz="0" w:space="0" w:color="auto"/>
        <w:bottom w:val="none" w:sz="0" w:space="0" w:color="auto"/>
        <w:right w:val="none" w:sz="0" w:space="0" w:color="auto"/>
      </w:divBdr>
    </w:div>
    <w:div w:id="1403262006">
      <w:bodyDiv w:val="1"/>
      <w:marLeft w:val="0"/>
      <w:marRight w:val="0"/>
      <w:marTop w:val="0"/>
      <w:marBottom w:val="0"/>
      <w:divBdr>
        <w:top w:val="none" w:sz="0" w:space="0" w:color="auto"/>
        <w:left w:val="none" w:sz="0" w:space="0" w:color="auto"/>
        <w:bottom w:val="none" w:sz="0" w:space="0" w:color="auto"/>
        <w:right w:val="none" w:sz="0" w:space="0" w:color="auto"/>
      </w:divBdr>
    </w:div>
    <w:div w:id="1479347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kommersant.ru/doc/7549442?ysclid=mc8vip9fm851946894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a:t>Шкала симптомов ПТСР, PSS-SR</a:t>
            </a:r>
          </a:p>
        </c:rich>
      </c:tx>
      <c:layout/>
      <c:spPr>
        <a:noFill/>
        <a:ln>
          <a:noFill/>
        </a:ln>
        <a:effectLst/>
      </c:spPr>
    </c:title>
    <c:plotArea>
      <c:layout/>
      <c:barChart>
        <c:barDir val="col"/>
        <c:grouping val="clustered"/>
        <c:ser>
          <c:idx val="0"/>
          <c:order val="0"/>
          <c:tx>
            <c:strRef>
              <c:f>Лист1!$B$1</c:f>
              <c:strCache>
                <c:ptCount val="1"/>
                <c:pt idx="0">
                  <c:v>В пределах нормы А (психологи Красного Креста)</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Общий показатель</c:v>
                </c:pt>
                <c:pt idx="1">
                  <c:v>Шкала повторного переживания</c:v>
                </c:pt>
                <c:pt idx="2">
                  <c:v>Шкала избегания</c:v>
                </c:pt>
                <c:pt idx="3">
                  <c:v>Шкала повышенного возбуждения</c:v>
                </c:pt>
              </c:strCache>
            </c:strRef>
          </c:cat>
          <c:val>
            <c:numRef>
              <c:f>Лист1!$B$2:$B$5</c:f>
              <c:numCache>
                <c:formatCode>0%</c:formatCode>
                <c:ptCount val="4"/>
                <c:pt idx="0">
                  <c:v>0.60000000000000053</c:v>
                </c:pt>
                <c:pt idx="1">
                  <c:v>0.87000000000000055</c:v>
                </c:pt>
                <c:pt idx="2">
                  <c:v>0.8</c:v>
                </c:pt>
                <c:pt idx="3">
                  <c:v>0.93</c:v>
                </c:pt>
              </c:numCache>
            </c:numRef>
          </c:val>
          <c:extLst xmlns:c16r2="http://schemas.microsoft.com/office/drawing/2015/06/chart">
            <c:ext xmlns:c16="http://schemas.microsoft.com/office/drawing/2014/chart" uri="{C3380CC4-5D6E-409C-BE32-E72D297353CC}">
              <c16:uniqueId val="{00000000-E934-402C-ABF3-D4118FB60FE1}"/>
            </c:ext>
          </c:extLst>
        </c:ser>
        <c:ser>
          <c:idx val="1"/>
          <c:order val="1"/>
          <c:tx>
            <c:strRef>
              <c:f>Лист1!$C$1</c:f>
              <c:strCache>
                <c:ptCount val="1"/>
                <c:pt idx="0">
                  <c:v>Выше нормы А (психологи Красного Креста)</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Общий показатель</c:v>
                </c:pt>
                <c:pt idx="1">
                  <c:v>Шкала повторного переживания</c:v>
                </c:pt>
                <c:pt idx="2">
                  <c:v>Шкала избегания</c:v>
                </c:pt>
                <c:pt idx="3">
                  <c:v>Шкала повышенного возбуждения</c:v>
                </c:pt>
              </c:strCache>
            </c:strRef>
          </c:cat>
          <c:val>
            <c:numRef>
              <c:f>Лист1!$C$2:$C$5</c:f>
              <c:numCache>
                <c:formatCode>0%</c:formatCode>
                <c:ptCount val="4"/>
                <c:pt idx="0">
                  <c:v>0.4</c:v>
                </c:pt>
                <c:pt idx="1">
                  <c:v>0.13</c:v>
                </c:pt>
                <c:pt idx="2">
                  <c:v>0.2</c:v>
                </c:pt>
                <c:pt idx="3">
                  <c:v>7.0000000000000034E-2</c:v>
                </c:pt>
              </c:numCache>
            </c:numRef>
          </c:val>
          <c:extLst xmlns:c16r2="http://schemas.microsoft.com/office/drawing/2015/06/chart">
            <c:ext xmlns:c16="http://schemas.microsoft.com/office/drawing/2014/chart" uri="{C3380CC4-5D6E-409C-BE32-E72D297353CC}">
              <c16:uniqueId val="{00000001-E934-402C-ABF3-D4118FB60FE1}"/>
            </c:ext>
          </c:extLst>
        </c:ser>
        <c:ser>
          <c:idx val="2"/>
          <c:order val="2"/>
          <c:tx>
            <c:strRef>
              <c:f>Лист1!$D$1</c:f>
              <c:strCache>
                <c:ptCount val="1"/>
                <c:pt idx="0">
                  <c:v>В пределах нормы Б (психологи не Красного Креста)</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Общий показатель</c:v>
                </c:pt>
                <c:pt idx="1">
                  <c:v>Шкала повторного переживания</c:v>
                </c:pt>
                <c:pt idx="2">
                  <c:v>Шкала избегания</c:v>
                </c:pt>
                <c:pt idx="3">
                  <c:v>Шкала повышенного возбуждения</c:v>
                </c:pt>
              </c:strCache>
            </c:strRef>
          </c:cat>
          <c:val>
            <c:numRef>
              <c:f>Лист1!$D$2:$D$5</c:f>
              <c:numCache>
                <c:formatCode>0%</c:formatCode>
                <c:ptCount val="4"/>
                <c:pt idx="0">
                  <c:v>0.8</c:v>
                </c:pt>
                <c:pt idx="1">
                  <c:v>1</c:v>
                </c:pt>
                <c:pt idx="2">
                  <c:v>0.87000000000000055</c:v>
                </c:pt>
                <c:pt idx="3">
                  <c:v>0.93</c:v>
                </c:pt>
              </c:numCache>
            </c:numRef>
          </c:val>
          <c:extLst xmlns:c16r2="http://schemas.microsoft.com/office/drawing/2015/06/chart">
            <c:ext xmlns:c16="http://schemas.microsoft.com/office/drawing/2014/chart" uri="{C3380CC4-5D6E-409C-BE32-E72D297353CC}">
              <c16:uniqueId val="{00000002-E934-402C-ABF3-D4118FB60FE1}"/>
            </c:ext>
          </c:extLst>
        </c:ser>
        <c:ser>
          <c:idx val="3"/>
          <c:order val="3"/>
          <c:tx>
            <c:strRef>
              <c:f>Лист1!$E$1</c:f>
              <c:strCache>
                <c:ptCount val="1"/>
                <c:pt idx="0">
                  <c:v>Выше нормы Б (психологи не Красного Креста)</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Общий показатель</c:v>
                </c:pt>
                <c:pt idx="1">
                  <c:v>Шкала повторного переживания</c:v>
                </c:pt>
                <c:pt idx="2">
                  <c:v>Шкала избегания</c:v>
                </c:pt>
                <c:pt idx="3">
                  <c:v>Шкала повышенного возбуждения</c:v>
                </c:pt>
              </c:strCache>
            </c:strRef>
          </c:cat>
          <c:val>
            <c:numRef>
              <c:f>Лист1!$E$2:$E$5</c:f>
              <c:numCache>
                <c:formatCode>0%</c:formatCode>
                <c:ptCount val="4"/>
                <c:pt idx="0">
                  <c:v>0.2</c:v>
                </c:pt>
                <c:pt idx="1">
                  <c:v>0</c:v>
                </c:pt>
                <c:pt idx="2">
                  <c:v>0.13</c:v>
                </c:pt>
                <c:pt idx="3">
                  <c:v>7.0000000000000034E-2</c:v>
                </c:pt>
              </c:numCache>
            </c:numRef>
          </c:val>
          <c:extLst xmlns:c16r2="http://schemas.microsoft.com/office/drawing/2015/06/chart">
            <c:ext xmlns:c16="http://schemas.microsoft.com/office/drawing/2014/chart" uri="{C3380CC4-5D6E-409C-BE32-E72D297353CC}">
              <c16:uniqueId val="{00000003-E934-402C-ABF3-D4118FB60FE1}"/>
            </c:ext>
          </c:extLst>
        </c:ser>
        <c:gapWidth val="219"/>
        <c:overlap val="-27"/>
        <c:axId val="129227392"/>
        <c:axId val="129114496"/>
      </c:barChart>
      <c:catAx>
        <c:axId val="1292273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9114496"/>
        <c:crosses val="autoZero"/>
        <c:auto val="1"/>
        <c:lblAlgn val="ctr"/>
        <c:lblOffset val="100"/>
      </c:catAx>
      <c:valAx>
        <c:axId val="12911449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lang="ru-RU"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9227392"/>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ru-RU"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xmlns:c16r2="http://schemas.microsoft.com/office/drawing/2015/06/chart">
      <c:ext uri="{0b15fc19-7d7d-44ad-8c2d-2c3a37ce22c3}">
        <chartProps xmlns="https://web.wps.cn/et/2018/main" chartId="{7d3f73e1-263e-415b-b792-0f2bde45ab5f}"/>
      </c:ext>
    </c:extLst>
  </c:chart>
  <c:spPr>
    <a:solidFill>
      <a:schemeClr val="bg1"/>
    </a:solidFill>
    <a:ln w="9525" cap="flat" cmpd="sng" algn="ctr">
      <a:solidFill>
        <a:schemeClr val="tx1">
          <a:lumMod val="15000"/>
          <a:lumOff val="85000"/>
        </a:schemeClr>
      </a:solidFill>
      <a:round/>
    </a:ln>
    <a:effectLst/>
  </c:spPr>
  <c:txPr>
    <a:bodyPr/>
    <a:lstStyle/>
    <a:p>
      <a:pPr>
        <a:defRPr lang="ru-RU" sz="1400">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a:t>Опросник посттравматического роста, PTGI</a:t>
            </a:r>
          </a:p>
        </c:rich>
      </c:tx>
      <c:layout/>
      <c:spPr>
        <a:noFill/>
        <a:ln>
          <a:noFill/>
        </a:ln>
        <a:effectLst/>
      </c:spPr>
    </c:title>
    <c:plotArea>
      <c:layout>
        <c:manualLayout>
          <c:layoutTarget val="inner"/>
          <c:xMode val="edge"/>
          <c:yMode val="edge"/>
          <c:x val="6.2659808652950497E-2"/>
          <c:y val="0.10083547073700069"/>
          <c:w val="0.92658750317500549"/>
          <c:h val="0.59513568776568049"/>
        </c:manualLayout>
      </c:layout>
      <c:barChart>
        <c:barDir val="bar"/>
        <c:grouping val="clustered"/>
        <c:ser>
          <c:idx val="0"/>
          <c:order val="0"/>
          <c:tx>
            <c:strRef>
              <c:f>Лист1!$B$1</c:f>
              <c:strCache>
                <c:ptCount val="1"/>
                <c:pt idx="0">
                  <c:v>Низкое значение А (психологи Красного Креста)</c:v>
                </c:pt>
              </c:strCache>
            </c:strRef>
          </c:tx>
          <c:spPr>
            <a:solidFill>
              <a:schemeClr val="accent1"/>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Лист1!$A$2:$A$7</c:f>
              <c:strCache>
                <c:ptCount val="6"/>
                <c:pt idx="0">
                  <c:v>Шкала посттравматического роста</c:v>
                </c:pt>
                <c:pt idx="1">
                  <c:v>Отношение к другим</c:v>
                </c:pt>
                <c:pt idx="2">
                  <c:v>Новые возможности</c:v>
                </c:pt>
                <c:pt idx="3">
                  <c:v>Сила личности</c:v>
                </c:pt>
                <c:pt idx="4">
                  <c:v>Духовные изменения</c:v>
                </c:pt>
                <c:pt idx="5">
                  <c:v>Повышение ценности жизни</c:v>
                </c:pt>
              </c:strCache>
            </c:strRef>
          </c:cat>
          <c:val>
            <c:numRef>
              <c:f>Лист1!$B$2:$B$7</c:f>
              <c:numCache>
                <c:formatCode>0%</c:formatCode>
                <c:ptCount val="6"/>
                <c:pt idx="0">
                  <c:v>0.3300000000000004</c:v>
                </c:pt>
                <c:pt idx="1">
                  <c:v>0.60000000000000053</c:v>
                </c:pt>
                <c:pt idx="2">
                  <c:v>0</c:v>
                </c:pt>
                <c:pt idx="3">
                  <c:v>0</c:v>
                </c:pt>
                <c:pt idx="4">
                  <c:v>0.53</c:v>
                </c:pt>
                <c:pt idx="5">
                  <c:v>0.67000000000000082</c:v>
                </c:pt>
              </c:numCache>
            </c:numRef>
          </c:val>
          <c:extLst xmlns:c16r2="http://schemas.microsoft.com/office/drawing/2015/06/chart">
            <c:ext xmlns:c16="http://schemas.microsoft.com/office/drawing/2014/chart" uri="{C3380CC4-5D6E-409C-BE32-E72D297353CC}">
              <c16:uniqueId val="{00000000-6255-4E3D-93A3-F6288891E3AA}"/>
            </c:ext>
          </c:extLst>
        </c:ser>
        <c:ser>
          <c:idx val="1"/>
          <c:order val="1"/>
          <c:tx>
            <c:strRef>
              <c:f>Лист1!$C$1</c:f>
              <c:strCache>
                <c:ptCount val="1"/>
                <c:pt idx="0">
                  <c:v>Среднее значение А (психологи Красного Креста)</c:v>
                </c:pt>
              </c:strCache>
            </c:strRef>
          </c:tx>
          <c:spPr>
            <a:solidFill>
              <a:schemeClr val="accent2"/>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Лист1!$A$2:$A$7</c:f>
              <c:strCache>
                <c:ptCount val="6"/>
                <c:pt idx="0">
                  <c:v>Шкала посттравматического роста</c:v>
                </c:pt>
                <c:pt idx="1">
                  <c:v>Отношение к другим</c:v>
                </c:pt>
                <c:pt idx="2">
                  <c:v>Новые возможности</c:v>
                </c:pt>
                <c:pt idx="3">
                  <c:v>Сила личности</c:v>
                </c:pt>
                <c:pt idx="4">
                  <c:v>Духовные изменения</c:v>
                </c:pt>
                <c:pt idx="5">
                  <c:v>Повышение ценности жизни</c:v>
                </c:pt>
              </c:strCache>
            </c:strRef>
          </c:cat>
          <c:val>
            <c:numRef>
              <c:f>Лист1!$C$2:$C$7</c:f>
              <c:numCache>
                <c:formatCode>0%</c:formatCode>
                <c:ptCount val="6"/>
                <c:pt idx="0">
                  <c:v>0.47000000000000008</c:v>
                </c:pt>
                <c:pt idx="1">
                  <c:v>0.3300000000000004</c:v>
                </c:pt>
                <c:pt idx="2">
                  <c:v>1</c:v>
                </c:pt>
                <c:pt idx="3">
                  <c:v>1</c:v>
                </c:pt>
                <c:pt idx="4">
                  <c:v>0.4</c:v>
                </c:pt>
                <c:pt idx="5">
                  <c:v>0.26</c:v>
                </c:pt>
              </c:numCache>
            </c:numRef>
          </c:val>
          <c:extLst xmlns:c16r2="http://schemas.microsoft.com/office/drawing/2015/06/chart">
            <c:ext xmlns:c16="http://schemas.microsoft.com/office/drawing/2014/chart" uri="{C3380CC4-5D6E-409C-BE32-E72D297353CC}">
              <c16:uniqueId val="{00000001-6255-4E3D-93A3-F6288891E3AA}"/>
            </c:ext>
          </c:extLst>
        </c:ser>
        <c:ser>
          <c:idx val="2"/>
          <c:order val="2"/>
          <c:tx>
            <c:strRef>
              <c:f>Лист1!$D$1</c:f>
              <c:strCache>
                <c:ptCount val="1"/>
                <c:pt idx="0">
                  <c:v>Высокое значение А (психологи Красного Креста)</c:v>
                </c:pt>
              </c:strCache>
            </c:strRef>
          </c:tx>
          <c:spPr>
            <a:solidFill>
              <a:schemeClr val="accent3"/>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Лист1!$A$2:$A$7</c:f>
              <c:strCache>
                <c:ptCount val="6"/>
                <c:pt idx="0">
                  <c:v>Шкала посттравматического роста</c:v>
                </c:pt>
                <c:pt idx="1">
                  <c:v>Отношение к другим</c:v>
                </c:pt>
                <c:pt idx="2">
                  <c:v>Новые возможности</c:v>
                </c:pt>
                <c:pt idx="3">
                  <c:v>Сила личности</c:v>
                </c:pt>
                <c:pt idx="4">
                  <c:v>Духовные изменения</c:v>
                </c:pt>
                <c:pt idx="5">
                  <c:v>Повышение ценности жизни</c:v>
                </c:pt>
              </c:strCache>
            </c:strRef>
          </c:cat>
          <c:val>
            <c:numRef>
              <c:f>Лист1!$D$2:$D$7</c:f>
              <c:numCache>
                <c:formatCode>0%</c:formatCode>
                <c:ptCount val="6"/>
                <c:pt idx="0">
                  <c:v>0.2</c:v>
                </c:pt>
                <c:pt idx="1">
                  <c:v>7.0000000000000021E-2</c:v>
                </c:pt>
                <c:pt idx="2">
                  <c:v>0</c:v>
                </c:pt>
                <c:pt idx="3">
                  <c:v>0</c:v>
                </c:pt>
                <c:pt idx="4">
                  <c:v>7.0000000000000021E-2</c:v>
                </c:pt>
                <c:pt idx="5">
                  <c:v>7.0000000000000021E-2</c:v>
                </c:pt>
              </c:numCache>
            </c:numRef>
          </c:val>
          <c:extLst xmlns:c16r2="http://schemas.microsoft.com/office/drawing/2015/06/chart">
            <c:ext xmlns:c16="http://schemas.microsoft.com/office/drawing/2014/chart" uri="{C3380CC4-5D6E-409C-BE32-E72D297353CC}">
              <c16:uniqueId val="{00000002-6255-4E3D-93A3-F6288891E3AA}"/>
            </c:ext>
          </c:extLst>
        </c:ser>
        <c:ser>
          <c:idx val="3"/>
          <c:order val="3"/>
          <c:tx>
            <c:strRef>
              <c:f>Лист1!$E$1</c:f>
              <c:strCache>
                <c:ptCount val="1"/>
                <c:pt idx="0">
                  <c:v>Низкое значение Б (психологи не Красного Креста)</c:v>
                </c:pt>
              </c:strCache>
            </c:strRef>
          </c:tx>
          <c:spPr>
            <a:solidFill>
              <a:schemeClr val="accent4"/>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Лист1!$A$2:$A$7</c:f>
              <c:strCache>
                <c:ptCount val="6"/>
                <c:pt idx="0">
                  <c:v>Шкала посттравматического роста</c:v>
                </c:pt>
                <c:pt idx="1">
                  <c:v>Отношение к другим</c:v>
                </c:pt>
                <c:pt idx="2">
                  <c:v>Новые возможности</c:v>
                </c:pt>
                <c:pt idx="3">
                  <c:v>Сила личности</c:v>
                </c:pt>
                <c:pt idx="4">
                  <c:v>Духовные изменения</c:v>
                </c:pt>
                <c:pt idx="5">
                  <c:v>Повышение ценности жизни</c:v>
                </c:pt>
              </c:strCache>
            </c:strRef>
          </c:cat>
          <c:val>
            <c:numRef>
              <c:f>Лист1!$E$2:$E$7</c:f>
              <c:numCache>
                <c:formatCode>0%</c:formatCode>
                <c:ptCount val="6"/>
                <c:pt idx="0">
                  <c:v>0.47000000000000008</c:v>
                </c:pt>
                <c:pt idx="1">
                  <c:v>0.67000000000000082</c:v>
                </c:pt>
                <c:pt idx="2">
                  <c:v>0.60000000000000053</c:v>
                </c:pt>
                <c:pt idx="3">
                  <c:v>0</c:v>
                </c:pt>
                <c:pt idx="4">
                  <c:v>0.73000000000000054</c:v>
                </c:pt>
                <c:pt idx="5">
                  <c:v>0.73000000000000054</c:v>
                </c:pt>
              </c:numCache>
            </c:numRef>
          </c:val>
          <c:extLst xmlns:c16r2="http://schemas.microsoft.com/office/drawing/2015/06/chart">
            <c:ext xmlns:c16="http://schemas.microsoft.com/office/drawing/2014/chart" uri="{C3380CC4-5D6E-409C-BE32-E72D297353CC}">
              <c16:uniqueId val="{00000003-6255-4E3D-93A3-F6288891E3AA}"/>
            </c:ext>
          </c:extLst>
        </c:ser>
        <c:ser>
          <c:idx val="4"/>
          <c:order val="4"/>
          <c:tx>
            <c:strRef>
              <c:f>Лист1!$F$1</c:f>
              <c:strCache>
                <c:ptCount val="1"/>
                <c:pt idx="0">
                  <c:v>Среднее значение Б (психологи не Красного Креста)</c:v>
                </c:pt>
              </c:strCache>
            </c:strRef>
          </c:tx>
          <c:spPr>
            <a:solidFill>
              <a:schemeClr val="accent5"/>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Лист1!$A$2:$A$7</c:f>
              <c:strCache>
                <c:ptCount val="6"/>
                <c:pt idx="0">
                  <c:v>Шкала посттравматического роста</c:v>
                </c:pt>
                <c:pt idx="1">
                  <c:v>Отношение к другим</c:v>
                </c:pt>
                <c:pt idx="2">
                  <c:v>Новые возможности</c:v>
                </c:pt>
                <c:pt idx="3">
                  <c:v>Сила личности</c:v>
                </c:pt>
                <c:pt idx="4">
                  <c:v>Духовные изменения</c:v>
                </c:pt>
                <c:pt idx="5">
                  <c:v>Повышение ценности жизни</c:v>
                </c:pt>
              </c:strCache>
            </c:strRef>
          </c:cat>
          <c:val>
            <c:numRef>
              <c:f>Лист1!$F$2:$F$7</c:f>
              <c:numCache>
                <c:formatCode>0%</c:formatCode>
                <c:ptCount val="6"/>
                <c:pt idx="0">
                  <c:v>0.4</c:v>
                </c:pt>
                <c:pt idx="1">
                  <c:v>0.26</c:v>
                </c:pt>
                <c:pt idx="2">
                  <c:v>0.4</c:v>
                </c:pt>
                <c:pt idx="3">
                  <c:v>1</c:v>
                </c:pt>
                <c:pt idx="4">
                  <c:v>0.27</c:v>
                </c:pt>
                <c:pt idx="5">
                  <c:v>0.2</c:v>
                </c:pt>
              </c:numCache>
            </c:numRef>
          </c:val>
          <c:extLst xmlns:c16r2="http://schemas.microsoft.com/office/drawing/2015/06/chart">
            <c:ext xmlns:c16="http://schemas.microsoft.com/office/drawing/2014/chart" uri="{C3380CC4-5D6E-409C-BE32-E72D297353CC}">
              <c16:uniqueId val="{00000004-6255-4E3D-93A3-F6288891E3AA}"/>
            </c:ext>
          </c:extLst>
        </c:ser>
        <c:ser>
          <c:idx val="5"/>
          <c:order val="5"/>
          <c:tx>
            <c:strRef>
              <c:f>Лист1!$G$1</c:f>
              <c:strCache>
                <c:ptCount val="1"/>
                <c:pt idx="0">
                  <c:v>Высокое значение Б (психологи не Красного Креста)</c:v>
                </c:pt>
              </c:strCache>
            </c:strRef>
          </c:tx>
          <c:spPr>
            <a:solidFill>
              <a:schemeClr val="accent6"/>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Лист1!$A$2:$A$7</c:f>
              <c:strCache>
                <c:ptCount val="6"/>
                <c:pt idx="0">
                  <c:v>Шкала посттравматического роста</c:v>
                </c:pt>
                <c:pt idx="1">
                  <c:v>Отношение к другим</c:v>
                </c:pt>
                <c:pt idx="2">
                  <c:v>Новые возможности</c:v>
                </c:pt>
                <c:pt idx="3">
                  <c:v>Сила личности</c:v>
                </c:pt>
                <c:pt idx="4">
                  <c:v>Духовные изменения</c:v>
                </c:pt>
                <c:pt idx="5">
                  <c:v>Повышение ценности жизни</c:v>
                </c:pt>
              </c:strCache>
            </c:strRef>
          </c:cat>
          <c:val>
            <c:numRef>
              <c:f>Лист1!$G$2:$G$7</c:f>
              <c:numCache>
                <c:formatCode>0%</c:formatCode>
                <c:ptCount val="6"/>
                <c:pt idx="0">
                  <c:v>0.13</c:v>
                </c:pt>
                <c:pt idx="1">
                  <c:v>7.0000000000000021E-2</c:v>
                </c:pt>
                <c:pt idx="2">
                  <c:v>0</c:v>
                </c:pt>
                <c:pt idx="3">
                  <c:v>0</c:v>
                </c:pt>
                <c:pt idx="4">
                  <c:v>0</c:v>
                </c:pt>
                <c:pt idx="5">
                  <c:v>7.0000000000000021E-2</c:v>
                </c:pt>
              </c:numCache>
            </c:numRef>
          </c:val>
          <c:extLst xmlns:c16r2="http://schemas.microsoft.com/office/drawing/2015/06/chart">
            <c:ext xmlns:c16="http://schemas.microsoft.com/office/drawing/2014/chart" uri="{C3380CC4-5D6E-409C-BE32-E72D297353CC}">
              <c16:uniqueId val="{00000005-6255-4E3D-93A3-F6288891E3AA}"/>
            </c:ext>
          </c:extLst>
        </c:ser>
        <c:gapWidth val="219"/>
        <c:axId val="97641984"/>
        <c:axId val="97643520"/>
      </c:barChart>
      <c:catAx>
        <c:axId val="9764198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7643520"/>
        <c:crosses val="autoZero"/>
        <c:auto val="1"/>
        <c:lblAlgn val="ctr"/>
        <c:lblOffset val="100"/>
      </c:catAx>
      <c:valAx>
        <c:axId val="9764352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lang="ru-RU"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7641984"/>
        <c:crosses val="autoZero"/>
        <c:crossBetween val="between"/>
      </c:valAx>
      <c:spPr>
        <a:noFill/>
        <a:ln>
          <a:noFill/>
        </a:ln>
        <a:effectLst/>
      </c:spPr>
    </c:plotArea>
    <c:legend>
      <c:legendPos val="b"/>
      <c:layout>
        <c:manualLayout>
          <c:xMode val="edge"/>
          <c:yMode val="edge"/>
          <c:x val="3.2741853772461041E-2"/>
          <c:y val="0.76246829905755453"/>
          <c:w val="0.9469091459095863"/>
          <c:h val="0.22065406381164368"/>
        </c:manualLayout>
      </c:layout>
      <c:spPr>
        <a:noFill/>
        <a:ln>
          <a:noFill/>
        </a:ln>
        <a:effectLst/>
      </c:spPr>
      <c:txPr>
        <a:bodyPr rot="0" spcFirstLastPara="1" vertOverflow="ellipsis" vert="horz" wrap="square" anchor="ctr" anchorCtr="1"/>
        <a:lstStyle/>
        <a:p>
          <a:pPr>
            <a:defRPr lang="ru-RU"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xmlns:c16r2="http://schemas.microsoft.com/office/drawing/2015/06/chart">
      <c:ext uri="{0b15fc19-7d7d-44ad-8c2d-2c3a37ce22c3}">
        <chartProps xmlns="https://web.wps.cn/et/2018/main" chartId="{24f09152-802a-4415-8e22-78a2719dc4e3}"/>
      </c:ext>
    </c:extLst>
  </c:chart>
  <c:spPr>
    <a:solidFill>
      <a:schemeClr val="bg1"/>
    </a:solidFill>
    <a:ln w="9525" cap="flat" cmpd="sng" algn="ctr">
      <a:solidFill>
        <a:schemeClr val="tx1">
          <a:lumMod val="15000"/>
          <a:lumOff val="85000"/>
        </a:schemeClr>
      </a:solidFill>
      <a:round/>
    </a:ln>
    <a:effectLst/>
  </c:spPr>
  <c:txPr>
    <a:bodyPr/>
    <a:lstStyle/>
    <a:p>
      <a:pPr>
        <a:defRPr lang="ru-RU" sz="1200">
          <a:latin typeface="Times New Roman" panose="02020603050405020304" pitchFamily="18" charset="0"/>
          <a:cs typeface="Times New Roman" panose="02020603050405020304"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sz="1400" b="0"/>
            </a:pPr>
            <a:r>
              <a:rPr lang="ru-RU" sz="1400" b="0"/>
              <a:t>Шкала базисных убеждений, WAS</a:t>
            </a:r>
          </a:p>
        </c:rich>
      </c:tx>
      <c:layout/>
      <c:spPr>
        <a:noFill/>
        <a:ln>
          <a:noFill/>
        </a:ln>
        <a:effectLst/>
      </c:spPr>
    </c:title>
    <c:plotArea>
      <c:layout/>
      <c:barChart>
        <c:barDir val="col"/>
        <c:grouping val="clustered"/>
        <c:ser>
          <c:idx val="0"/>
          <c:order val="0"/>
          <c:tx>
            <c:strRef>
              <c:f>Лист1!$B$1</c:f>
              <c:strCache>
                <c:ptCount val="1"/>
                <c:pt idx="0">
                  <c:v>Низкое значение А (психологи Красного Креста)</c:v>
                </c:pt>
              </c:strCache>
            </c:strRef>
          </c:tx>
          <c:spPr>
            <a:solidFill>
              <a:schemeClr val="accent1"/>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Лист1!$A$2:$A$6</c:f>
              <c:strCache>
                <c:ptCount val="5"/>
                <c:pt idx="0">
                  <c:v>Доброжелательность мира</c:v>
                </c:pt>
                <c:pt idx="1">
                  <c:v>Справедливость</c:v>
                </c:pt>
                <c:pt idx="2">
                  <c:v>Образ Я</c:v>
                </c:pt>
                <c:pt idx="3">
                  <c:v>Удача</c:v>
                </c:pt>
                <c:pt idx="4">
                  <c:v>Убеждение о контроле</c:v>
                </c:pt>
              </c:strCache>
            </c:strRef>
          </c:cat>
          <c:val>
            <c:numRef>
              <c:f>Лист1!$B$2:$B$6</c:f>
              <c:numCache>
                <c:formatCode>0%</c:formatCode>
                <c:ptCount val="5"/>
                <c:pt idx="0">
                  <c:v>0.47000000000000008</c:v>
                </c:pt>
                <c:pt idx="1">
                  <c:v>0.2</c:v>
                </c:pt>
                <c:pt idx="2">
                  <c:v>0.2</c:v>
                </c:pt>
                <c:pt idx="3">
                  <c:v>0.4</c:v>
                </c:pt>
                <c:pt idx="4">
                  <c:v>0.33000000000000052</c:v>
                </c:pt>
              </c:numCache>
            </c:numRef>
          </c:val>
          <c:extLst xmlns:c16r2="http://schemas.microsoft.com/office/drawing/2015/06/chart">
            <c:ext xmlns:c16="http://schemas.microsoft.com/office/drawing/2014/chart" uri="{C3380CC4-5D6E-409C-BE32-E72D297353CC}">
              <c16:uniqueId val="{00000000-48A7-4FBD-BD86-DFD12FCBA54D}"/>
            </c:ext>
          </c:extLst>
        </c:ser>
        <c:ser>
          <c:idx val="1"/>
          <c:order val="1"/>
          <c:tx>
            <c:strRef>
              <c:f>Лист1!$C$1</c:f>
              <c:strCache>
                <c:ptCount val="1"/>
                <c:pt idx="0">
                  <c:v>Среднее значение А (психологи Красного Креста)</c:v>
                </c:pt>
              </c:strCache>
            </c:strRef>
          </c:tx>
          <c:spPr>
            <a:solidFill>
              <a:schemeClr val="accent2"/>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Лист1!$A$2:$A$6</c:f>
              <c:strCache>
                <c:ptCount val="5"/>
                <c:pt idx="0">
                  <c:v>Доброжелательность мира</c:v>
                </c:pt>
                <c:pt idx="1">
                  <c:v>Справедливость</c:v>
                </c:pt>
                <c:pt idx="2">
                  <c:v>Образ Я</c:v>
                </c:pt>
                <c:pt idx="3">
                  <c:v>Удача</c:v>
                </c:pt>
                <c:pt idx="4">
                  <c:v>Убеждение о контроле</c:v>
                </c:pt>
              </c:strCache>
            </c:strRef>
          </c:cat>
          <c:val>
            <c:numRef>
              <c:f>Лист1!$C$2:$C$6</c:f>
              <c:numCache>
                <c:formatCode>0%</c:formatCode>
                <c:ptCount val="5"/>
                <c:pt idx="0">
                  <c:v>0.4</c:v>
                </c:pt>
                <c:pt idx="1">
                  <c:v>0.47000000000000008</c:v>
                </c:pt>
                <c:pt idx="2">
                  <c:v>0.47000000000000008</c:v>
                </c:pt>
                <c:pt idx="3">
                  <c:v>0.27</c:v>
                </c:pt>
                <c:pt idx="4">
                  <c:v>0.4</c:v>
                </c:pt>
              </c:numCache>
            </c:numRef>
          </c:val>
          <c:extLst xmlns:c16r2="http://schemas.microsoft.com/office/drawing/2015/06/chart">
            <c:ext xmlns:c16="http://schemas.microsoft.com/office/drawing/2014/chart" uri="{C3380CC4-5D6E-409C-BE32-E72D297353CC}">
              <c16:uniqueId val="{00000001-48A7-4FBD-BD86-DFD12FCBA54D}"/>
            </c:ext>
          </c:extLst>
        </c:ser>
        <c:ser>
          <c:idx val="2"/>
          <c:order val="2"/>
          <c:tx>
            <c:strRef>
              <c:f>Лист1!$D$1</c:f>
              <c:strCache>
                <c:ptCount val="1"/>
                <c:pt idx="0">
                  <c:v>Высокое значение А (психологи Красного Креста)</c:v>
                </c:pt>
              </c:strCache>
            </c:strRef>
          </c:tx>
          <c:spPr>
            <a:solidFill>
              <a:schemeClr val="accent3"/>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Лист1!$A$2:$A$6</c:f>
              <c:strCache>
                <c:ptCount val="5"/>
                <c:pt idx="0">
                  <c:v>Доброжелательность мира</c:v>
                </c:pt>
                <c:pt idx="1">
                  <c:v>Справедливость</c:v>
                </c:pt>
                <c:pt idx="2">
                  <c:v>Образ Я</c:v>
                </c:pt>
                <c:pt idx="3">
                  <c:v>Удача</c:v>
                </c:pt>
                <c:pt idx="4">
                  <c:v>Убеждение о контроле</c:v>
                </c:pt>
              </c:strCache>
            </c:strRef>
          </c:cat>
          <c:val>
            <c:numRef>
              <c:f>Лист1!$D$2:$D$6</c:f>
              <c:numCache>
                <c:formatCode>0%</c:formatCode>
                <c:ptCount val="5"/>
                <c:pt idx="0">
                  <c:v>0.13</c:v>
                </c:pt>
                <c:pt idx="1">
                  <c:v>0.33000000000000052</c:v>
                </c:pt>
                <c:pt idx="2">
                  <c:v>0.33000000000000052</c:v>
                </c:pt>
                <c:pt idx="3">
                  <c:v>0.33000000000000052</c:v>
                </c:pt>
                <c:pt idx="4">
                  <c:v>0.27</c:v>
                </c:pt>
              </c:numCache>
            </c:numRef>
          </c:val>
          <c:extLst xmlns:c16r2="http://schemas.microsoft.com/office/drawing/2015/06/chart">
            <c:ext xmlns:c16="http://schemas.microsoft.com/office/drawing/2014/chart" uri="{C3380CC4-5D6E-409C-BE32-E72D297353CC}">
              <c16:uniqueId val="{00000002-48A7-4FBD-BD86-DFD12FCBA54D}"/>
            </c:ext>
          </c:extLst>
        </c:ser>
        <c:ser>
          <c:idx val="3"/>
          <c:order val="3"/>
          <c:tx>
            <c:strRef>
              <c:f>Лист1!$E$1</c:f>
              <c:strCache>
                <c:ptCount val="1"/>
                <c:pt idx="0">
                  <c:v>Низкое значение Б (психологи не Красного Креста)</c:v>
                </c:pt>
              </c:strCache>
            </c:strRef>
          </c:tx>
          <c:spPr>
            <a:solidFill>
              <a:schemeClr val="accent4"/>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Лист1!$A$2:$A$6</c:f>
              <c:strCache>
                <c:ptCount val="5"/>
                <c:pt idx="0">
                  <c:v>Доброжелательность мира</c:v>
                </c:pt>
                <c:pt idx="1">
                  <c:v>Справедливость</c:v>
                </c:pt>
                <c:pt idx="2">
                  <c:v>Образ Я</c:v>
                </c:pt>
                <c:pt idx="3">
                  <c:v>Удача</c:v>
                </c:pt>
                <c:pt idx="4">
                  <c:v>Убеждение о контроле</c:v>
                </c:pt>
              </c:strCache>
            </c:strRef>
          </c:cat>
          <c:val>
            <c:numRef>
              <c:f>Лист1!$E$2:$E$6</c:f>
              <c:numCache>
                <c:formatCode>0%</c:formatCode>
                <c:ptCount val="5"/>
                <c:pt idx="0">
                  <c:v>0.33000000000000052</c:v>
                </c:pt>
                <c:pt idx="1">
                  <c:v>0.47000000000000008</c:v>
                </c:pt>
                <c:pt idx="2">
                  <c:v>0.27</c:v>
                </c:pt>
                <c:pt idx="3">
                  <c:v>0.33000000000000052</c:v>
                </c:pt>
                <c:pt idx="4">
                  <c:v>0.33000000000000052</c:v>
                </c:pt>
              </c:numCache>
            </c:numRef>
          </c:val>
          <c:extLst xmlns:c16r2="http://schemas.microsoft.com/office/drawing/2015/06/chart">
            <c:ext xmlns:c16="http://schemas.microsoft.com/office/drawing/2014/chart" uri="{C3380CC4-5D6E-409C-BE32-E72D297353CC}">
              <c16:uniqueId val="{00000003-48A7-4FBD-BD86-DFD12FCBA54D}"/>
            </c:ext>
          </c:extLst>
        </c:ser>
        <c:ser>
          <c:idx val="4"/>
          <c:order val="4"/>
          <c:tx>
            <c:strRef>
              <c:f>Лист1!$F$1</c:f>
              <c:strCache>
                <c:ptCount val="1"/>
                <c:pt idx="0">
                  <c:v>Среднее значение Б (психологи не Красного Креста)</c:v>
                </c:pt>
              </c:strCache>
            </c:strRef>
          </c:tx>
          <c:spPr>
            <a:solidFill>
              <a:schemeClr val="accent5"/>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Лист1!$A$2:$A$6</c:f>
              <c:strCache>
                <c:ptCount val="5"/>
                <c:pt idx="0">
                  <c:v>Доброжелательность мира</c:v>
                </c:pt>
                <c:pt idx="1">
                  <c:v>Справедливость</c:v>
                </c:pt>
                <c:pt idx="2">
                  <c:v>Образ Я</c:v>
                </c:pt>
                <c:pt idx="3">
                  <c:v>Удача</c:v>
                </c:pt>
                <c:pt idx="4">
                  <c:v>Убеждение о контроле</c:v>
                </c:pt>
              </c:strCache>
            </c:strRef>
          </c:cat>
          <c:val>
            <c:numRef>
              <c:f>Лист1!$F$2:$F$6</c:f>
              <c:numCache>
                <c:formatCode>0%</c:formatCode>
                <c:ptCount val="5"/>
                <c:pt idx="0">
                  <c:v>0.4</c:v>
                </c:pt>
                <c:pt idx="1">
                  <c:v>0.33000000000000052</c:v>
                </c:pt>
                <c:pt idx="2">
                  <c:v>0.33000000000000052</c:v>
                </c:pt>
                <c:pt idx="3">
                  <c:v>0.2</c:v>
                </c:pt>
                <c:pt idx="4">
                  <c:v>0.27</c:v>
                </c:pt>
              </c:numCache>
            </c:numRef>
          </c:val>
          <c:extLst xmlns:c16r2="http://schemas.microsoft.com/office/drawing/2015/06/chart">
            <c:ext xmlns:c16="http://schemas.microsoft.com/office/drawing/2014/chart" uri="{C3380CC4-5D6E-409C-BE32-E72D297353CC}">
              <c16:uniqueId val="{00000004-48A7-4FBD-BD86-DFD12FCBA54D}"/>
            </c:ext>
          </c:extLst>
        </c:ser>
        <c:ser>
          <c:idx val="5"/>
          <c:order val="5"/>
          <c:tx>
            <c:strRef>
              <c:f>Лист1!$G$1</c:f>
              <c:strCache>
                <c:ptCount val="1"/>
                <c:pt idx="0">
                  <c:v>Высокое значение Б (психологи не Красного Креста)</c:v>
                </c:pt>
              </c:strCache>
            </c:strRef>
          </c:tx>
          <c:spPr>
            <a:solidFill>
              <a:schemeClr val="accent6"/>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Лист1!$A$2:$A$6</c:f>
              <c:strCache>
                <c:ptCount val="5"/>
                <c:pt idx="0">
                  <c:v>Доброжелательность мира</c:v>
                </c:pt>
                <c:pt idx="1">
                  <c:v>Справедливость</c:v>
                </c:pt>
                <c:pt idx="2">
                  <c:v>Образ Я</c:v>
                </c:pt>
                <c:pt idx="3">
                  <c:v>Удача</c:v>
                </c:pt>
                <c:pt idx="4">
                  <c:v>Убеждение о контроле</c:v>
                </c:pt>
              </c:strCache>
            </c:strRef>
          </c:cat>
          <c:val>
            <c:numRef>
              <c:f>Лист1!$G$2:$G$6</c:f>
              <c:numCache>
                <c:formatCode>0%</c:formatCode>
                <c:ptCount val="5"/>
                <c:pt idx="0">
                  <c:v>0.27</c:v>
                </c:pt>
                <c:pt idx="1">
                  <c:v>0.2</c:v>
                </c:pt>
                <c:pt idx="2">
                  <c:v>0.4</c:v>
                </c:pt>
                <c:pt idx="3">
                  <c:v>0.47000000000000008</c:v>
                </c:pt>
                <c:pt idx="4">
                  <c:v>0.4</c:v>
                </c:pt>
              </c:numCache>
            </c:numRef>
          </c:val>
          <c:extLst xmlns:c16r2="http://schemas.microsoft.com/office/drawing/2015/06/chart">
            <c:ext xmlns:c16="http://schemas.microsoft.com/office/drawing/2014/chart" uri="{C3380CC4-5D6E-409C-BE32-E72D297353CC}">
              <c16:uniqueId val="{00000005-48A7-4FBD-BD86-DFD12FCBA54D}"/>
            </c:ext>
          </c:extLst>
        </c:ser>
        <c:gapWidth val="219"/>
        <c:overlap val="-27"/>
        <c:axId val="129740800"/>
        <c:axId val="129742336"/>
      </c:barChart>
      <c:catAx>
        <c:axId val="1297408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29742336"/>
        <c:crosses val="autoZero"/>
        <c:auto val="1"/>
        <c:lblAlgn val="ctr"/>
        <c:lblOffset val="100"/>
      </c:catAx>
      <c:valAx>
        <c:axId val="12974233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vert="horz"/>
          <a:lstStyle/>
          <a:p>
            <a:pPr>
              <a:defRPr/>
            </a:pPr>
            <a:endParaRPr lang="ru-RU"/>
          </a:p>
        </c:txPr>
        <c:crossAx val="129740800"/>
        <c:crosses val="autoZero"/>
        <c:crossBetween val="between"/>
      </c:valAx>
      <c:spPr>
        <a:noFill/>
        <a:ln>
          <a:noFill/>
        </a:ln>
        <a:effectLst/>
      </c:spPr>
    </c:plotArea>
    <c:legend>
      <c:legendPos val="b"/>
      <c:layout/>
      <c:spPr>
        <a:noFill/>
        <a:ln>
          <a:noFill/>
        </a:ln>
        <a:effectLst/>
      </c:spPr>
      <c:txPr>
        <a:bodyPr rot="0" vert="horz"/>
        <a:lstStyle/>
        <a:p>
          <a:pPr>
            <a:defRPr/>
          </a:pPr>
          <a:endParaRPr lang="ru-RU"/>
        </a:p>
      </c:txPr>
    </c:legend>
    <c:plotVisOnly val="1"/>
    <c:dispBlanksAs val="gap"/>
    <c:extLst xmlns:c16r2="http://schemas.microsoft.com/office/drawing/2015/06/chart">
      <c:ext uri="{0b15fc19-7d7d-44ad-8c2d-2c3a37ce22c3}">
        <chartProps xmlns="https://web.wps.cn/et/2018/main" chartId="{6a0c9168-061d-42b4-b329-3a8e51d77055}"/>
      </c:ext>
    </c:extLst>
  </c:chart>
  <c:spPr>
    <a:solidFill>
      <a:schemeClr val="bg1"/>
    </a:solidFill>
    <a:ln w="9525" cap="flat" cmpd="sng" algn="ctr">
      <a:solidFill>
        <a:schemeClr val="tx1">
          <a:lumMod val="15000"/>
          <a:lumOff val="85000"/>
        </a:schemeClr>
      </a:solidFill>
      <a:round/>
    </a:ln>
    <a:effectLst/>
  </c:spPr>
  <c:txPr>
    <a:bodyPr/>
    <a:lstStyle/>
    <a:p>
      <a:pPr>
        <a:defRPr lang="ru-RU" sz="1200">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015D17-FC94-4C45-B96A-5323D6E5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87</Pages>
  <Words>17922</Words>
  <Characters>102157</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biblioteka-03</cp:lastModifiedBy>
  <cp:revision>14</cp:revision>
  <cp:lastPrinted>2025-06-25T14:17:00Z</cp:lastPrinted>
  <dcterms:created xsi:type="dcterms:W3CDTF">2025-06-25T13:57:00Z</dcterms:created>
  <dcterms:modified xsi:type="dcterms:W3CDTF">2025-07-02T07:46:00Z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17BA1428DEA44217AF6944D8623390FD_13</vt:lpwstr>
  </property>
</Properties>
</file>